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7D" w:rsidRPr="00125093" w:rsidRDefault="007F137D" w:rsidP="007F137D">
      <w:pPr>
        <w:spacing w:after="0" w:line="240" w:lineRule="auto"/>
        <w:jc w:val="center"/>
        <w:rPr>
          <w:b/>
        </w:rPr>
      </w:pPr>
      <w:r w:rsidRPr="00125093">
        <w:rPr>
          <w:b/>
        </w:rPr>
        <w:t>Уважаемы коллеги!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В современном правовом государстве образование должно иметь основательную нормативно-правовую базу. Действующий закон "Об образовании" содержит многочисленные отсылочные нормы в другие акты.  </w:t>
      </w:r>
    </w:p>
    <w:p w:rsidR="007F137D" w:rsidRPr="00125093" w:rsidRDefault="007F137D" w:rsidP="007F137D">
      <w:pPr>
        <w:spacing w:after="0" w:line="240" w:lineRule="auto"/>
        <w:rPr>
          <w:b/>
        </w:rPr>
      </w:pPr>
      <w:r w:rsidRPr="00125093">
        <w:rPr>
          <w:b/>
        </w:rPr>
        <w:t>Новый закон  регулирует все сферы образования, даёт возможность закрепить нормы по всем его уровням, включая дошкольное, начальное и среднее профобразование, высшее, второе высшее, дополнительное образование, позволяет устранить пробелы действующего законодательства.</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Отмечу, что этот закон непростой. Он писался около 5 лет. Это показатель того, что  предшествовала очень серьезная работа по доведению до совершенства всех норм, которые записаны в данном законе.</w:t>
      </w:r>
    </w:p>
    <w:p w:rsidR="007F137D" w:rsidRPr="00125093" w:rsidRDefault="007F137D" w:rsidP="007F137D">
      <w:pPr>
        <w:spacing w:after="0" w:line="240" w:lineRule="auto"/>
        <w:rPr>
          <w:b/>
        </w:rPr>
      </w:pPr>
      <w:r w:rsidRPr="00125093">
        <w:rPr>
          <w:b/>
        </w:rPr>
        <w:t>На данный момент от заинтересованных сторон получено более   двух тысяч  предложений и замечаний.</w:t>
      </w:r>
    </w:p>
    <w:p w:rsidR="007F137D" w:rsidRPr="00125093" w:rsidRDefault="007F137D" w:rsidP="007F137D">
      <w:pPr>
        <w:spacing w:after="0" w:line="240" w:lineRule="auto"/>
        <w:rPr>
          <w:b/>
        </w:rPr>
      </w:pPr>
      <w:r w:rsidRPr="00125093">
        <w:rPr>
          <w:b/>
        </w:rPr>
        <w:t>Размещенные на сайте Министерства образования и науки РФ материалы законопроекта вызвали большой интерес, как у профессионального сообщества, так и у обычных граждан.</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Кроме этого Президент Российской Федерации одобрил предложение Министерства о расширении общественного обсуждения проекта федерального закона "Об образовании в Российской Федерации" и дал поручение создать специальный сайт для организации всенародного обсуждения проекта федерального закона "Об образовании в Российской Федерации" (по аналогии с законом о полиции).</w:t>
      </w:r>
    </w:p>
    <w:p w:rsidR="007F137D" w:rsidRPr="00125093" w:rsidRDefault="007F137D" w:rsidP="007F137D">
      <w:pPr>
        <w:spacing w:after="0" w:line="240" w:lineRule="auto"/>
        <w:rPr>
          <w:b/>
        </w:rPr>
      </w:pPr>
    </w:p>
    <w:p w:rsidR="007F137D" w:rsidRPr="00125093" w:rsidRDefault="007F137D" w:rsidP="007F137D">
      <w:pPr>
        <w:spacing w:after="0" w:line="240" w:lineRule="auto"/>
      </w:pPr>
      <w:r w:rsidRPr="00125093">
        <w:t>В связи с теми задачами модернизации, которые стоят перед страной, а также для решения проблем, связанных с некоторым дисбалансом между уровнями профессионального образования, назрела необходимость в реформировании начального и среднего профессионального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Оптимальным решением было бы существенное повышение статуса начального профессионального образования и уход от тупикового вектора образовательной траектории, возникающего при выделении НПО как самостоятельного уровня. </w:t>
      </w:r>
    </w:p>
    <w:p w:rsidR="007F137D" w:rsidRPr="00125093" w:rsidRDefault="007F137D" w:rsidP="007F137D">
      <w:pPr>
        <w:spacing w:after="0" w:line="240" w:lineRule="auto"/>
        <w:rPr>
          <w:b/>
        </w:rPr>
      </w:pPr>
      <w:r w:rsidRPr="00125093">
        <w:rPr>
          <w:b/>
        </w:rPr>
        <w:t xml:space="preserve">Такое возможно, если рассматривать НПО как часть системы (подуровень) среднего профессионального образования. </w:t>
      </w:r>
    </w:p>
    <w:p w:rsidR="007F137D" w:rsidRPr="00125093" w:rsidRDefault="007F137D" w:rsidP="007F137D">
      <w:pPr>
        <w:spacing w:after="0" w:line="240" w:lineRule="auto"/>
        <w:rPr>
          <w:b/>
        </w:rPr>
      </w:pPr>
      <w:r w:rsidRPr="00125093">
        <w:rPr>
          <w:b/>
        </w:rPr>
        <w:t>Включение начального профессионального образования в систему среднего профессионального образования позволит усовершенствовать последнюю посредством дифференциации образовательных программ, в том числе за счет программ, реализуемых в настоящее время учреждениями начального профессионального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В этих целях устанавливается, что среднее профессиональное образование включает в себя два уровня образовательных программ: подготовка квалифицированных рабочих и подготовка специалистов среднего звена.</w:t>
      </w:r>
    </w:p>
    <w:p w:rsidR="007F137D" w:rsidRPr="00125093" w:rsidRDefault="007F137D" w:rsidP="007F137D">
      <w:pPr>
        <w:spacing w:after="0" w:line="240" w:lineRule="auto"/>
        <w:rPr>
          <w:b/>
        </w:rPr>
      </w:pPr>
      <w:r w:rsidRPr="00125093">
        <w:rPr>
          <w:b/>
        </w:rPr>
        <w:t>При этом значительная часть образовательных программ начального профессионального образования станет программами среднего профессионального образования 1-го уровня.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В этих целях и вводится "первый" уровень среднего профессионального образования - подготовка квалифицированных рабочих.</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Упорядочивается типология образовательных организаций, и такого самостоятельного типа учреждения как образовательные учреждения для детей дошкольного и младшего школьного возраста законом не предусматривает.</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В свою очередь законом сохраняется возможность реализации образовательных программ дошкольного образования общеобразовательными организациями.</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Не следует забывать, что законом субъектам Российской Федерации предоставляется право самостоятельно вводить новые виды общеобразовательных организаций, не предусмотренные федеральным законодательством.</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Закон не снижает государственные гарантии на получение бесплатного и общедоступного дошкольного и общего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Более того,  федеральный закон предусматривает возможность финансового обеспечения деятельности не только государственных и муниципальных образовательных учреждений, но и частных образовательных организаций, что, безусловно, расширит возможности родителей на выбор образовательной организации.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Эти меры также позволят обеспечить доступность дошкольного и общего образования в любых образовательных учреждениях независимо от их формы собственности, а также повысить качество образования за счет развития конкуренции в системе дошкольного и общего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Закон сохраняет право граждан на получение образования в форме семейного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Родители имеют право выбирать формы получения образования и организации, осуществляющие образовательную деятельность. Аналогичная по своему смыслу норма содержится в Семейном кодексе Российской Федерации.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При этом лица, самостоятельно (в том числе в форме семейного образования) освоившие основную образовательную программу, вправе пройти экстерном промежуточную и государственную (итоговую) аттестацию в образовательной организации, имеющей государственную аккредитацию по соответствующей основной образовательной программе.</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Таким образом,  федеральный закон не сужает и не ограничивает прав родителей в воспитании детей и в выборе формы получения их детьми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Что касается собственно развития системы высшего образования, то здесь можно выделить такие приоритетные направления:</w:t>
      </w:r>
    </w:p>
    <w:p w:rsidR="007F137D" w:rsidRPr="00125093" w:rsidRDefault="007F137D" w:rsidP="007F137D">
      <w:pPr>
        <w:spacing w:after="0" w:line="240" w:lineRule="auto"/>
        <w:rPr>
          <w:b/>
        </w:rPr>
      </w:pPr>
      <w:r w:rsidRPr="00125093">
        <w:rPr>
          <w:b/>
        </w:rPr>
        <w:t xml:space="preserve">- выделение в системе ядра ведущих вузов, которые стали бы локомотивами развития всего высшего образования. Это, прежде всего, МГУ, СПбГУ, федеральные и научно-исследовательские университеты; </w:t>
      </w:r>
    </w:p>
    <w:p w:rsidR="007F137D" w:rsidRPr="00125093" w:rsidRDefault="007F137D" w:rsidP="007F137D">
      <w:pPr>
        <w:spacing w:after="0" w:line="240" w:lineRule="auto"/>
        <w:rPr>
          <w:b/>
        </w:rPr>
      </w:pPr>
      <w:r w:rsidRPr="00125093">
        <w:rPr>
          <w:b/>
        </w:rPr>
        <w:t>- оптимизация (по количеству и качественному уровню) всех других вузов. Часть вузов будет объединяться, создавая крупные научно-образовательные центры, часть будет вливаться в более сильные, части же придется либо поменять статус (на более низкий), либо уйти с образовательного поля;</w:t>
      </w:r>
    </w:p>
    <w:p w:rsidR="007F137D" w:rsidRPr="00125093" w:rsidRDefault="007F137D" w:rsidP="007F137D">
      <w:pPr>
        <w:spacing w:after="0" w:line="240" w:lineRule="auto"/>
        <w:rPr>
          <w:b/>
        </w:rPr>
      </w:pPr>
      <w:r w:rsidRPr="00125093">
        <w:rPr>
          <w:b/>
        </w:rPr>
        <w:t>- усиление интеграции науки и учебного процесса. Обучение в современном, отвечающем мировым стандартам вузе невозможно без мощного научного фундамента, строить который вместе должны преподаватели и студенты;</w:t>
      </w:r>
    </w:p>
    <w:p w:rsidR="007F137D" w:rsidRPr="00125093" w:rsidRDefault="007F137D" w:rsidP="007F137D">
      <w:pPr>
        <w:spacing w:after="0" w:line="240" w:lineRule="auto"/>
        <w:rPr>
          <w:b/>
        </w:rPr>
      </w:pPr>
      <w:r w:rsidRPr="00125093">
        <w:rPr>
          <w:b/>
        </w:rPr>
        <w:t xml:space="preserve">- диверсификация программ. Демографические сложности будут побуждать вузы заниматься не только собственно высшим образованием, но и предлагать различные программы опережающего, дополнительного и продолженного образования для широких слоев населения. </w:t>
      </w:r>
    </w:p>
    <w:p w:rsidR="007F137D" w:rsidRPr="00125093" w:rsidRDefault="007F137D" w:rsidP="007F137D">
      <w:pPr>
        <w:spacing w:after="0" w:line="240" w:lineRule="auto"/>
        <w:rPr>
          <w:b/>
        </w:rPr>
      </w:pPr>
      <w:r w:rsidRPr="00125093">
        <w:rPr>
          <w:b/>
        </w:rPr>
        <w:t xml:space="preserve">- более тесное и продуктивное международное сотрудничество, экспорт образовательных услуг. Прежде всего, это касается наших ближайших партнеров из стран СНГ, но не только. </w:t>
      </w:r>
    </w:p>
    <w:p w:rsidR="007F137D" w:rsidRPr="00125093" w:rsidRDefault="007F137D" w:rsidP="007F137D">
      <w:pPr>
        <w:spacing w:after="0" w:line="240" w:lineRule="auto"/>
        <w:rPr>
          <w:b/>
        </w:rPr>
      </w:pPr>
      <w:r w:rsidRPr="00125093">
        <w:rPr>
          <w:b/>
        </w:rPr>
        <w:t>- укрепление материально-технической и информационной базы вузов.</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 xml:space="preserve">Законом не предполагается внесение изменений в установленный действующим законодательством порядок приема в высшие учебные заведения. Одновременно с этим надо </w:t>
      </w:r>
      <w:r w:rsidRPr="00125093">
        <w:rPr>
          <w:b/>
        </w:rPr>
        <w:lastRenderedPageBreak/>
        <w:t>отметить, что  федеральным законом закрепляется общедоступность среднего профессионального образования: прием в профессиональные образовательные организации будет осуществляться без вступительных испытаний (за исключением специальностей, требующих наличия у поступающих определенных творческих способностей, физических и (или) психологических качеств).</w:t>
      </w:r>
    </w:p>
    <w:p w:rsidR="007F137D" w:rsidRPr="00125093" w:rsidRDefault="007F137D" w:rsidP="007F137D">
      <w:pPr>
        <w:spacing w:after="0" w:line="240" w:lineRule="auto"/>
        <w:rPr>
          <w:b/>
        </w:rPr>
      </w:pPr>
      <w:r w:rsidRPr="00125093">
        <w:rPr>
          <w:b/>
        </w:rPr>
        <w:t>Второе,  федеральным законом не отменяются льготы по приему в высшие учебные заведения.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С целью исполнения положения статьи 43 Конституции РФ, гарантирующей бесплатное получение высшего образования в государственном или муниципальном образовательном учреждении на конкурсной основе, а также, учитывая необходимость установления государством мер социальной поддержки отдельным категориям граждан, особо нуждающихся в такой поддержке, законом предусматривается новая система особых прав (преимуществ), предоставляемых отдельным гражданам при приеме в образовательные организации высшего образования для обучения по программам </w:t>
      </w:r>
      <w:proofErr w:type="spellStart"/>
      <w:r w:rsidRPr="00125093">
        <w:rPr>
          <w:b/>
        </w:rPr>
        <w:t>бакалавриата</w:t>
      </w:r>
      <w:proofErr w:type="spellEnd"/>
      <w:r w:rsidRPr="00125093">
        <w:rPr>
          <w:b/>
        </w:rPr>
        <w:t xml:space="preserve"> и программам подготовки специалиста: </w:t>
      </w:r>
    </w:p>
    <w:p w:rsidR="007F137D" w:rsidRPr="00125093" w:rsidRDefault="007F137D" w:rsidP="007F137D">
      <w:pPr>
        <w:spacing w:after="0" w:line="240" w:lineRule="auto"/>
        <w:rPr>
          <w:b/>
        </w:rPr>
      </w:pPr>
      <w:r w:rsidRPr="00125093">
        <w:rPr>
          <w:b/>
        </w:rPr>
        <w:t>- право на прием без вступительных испытаний;</w:t>
      </w:r>
    </w:p>
    <w:p w:rsidR="007F137D" w:rsidRPr="00125093" w:rsidRDefault="007F137D" w:rsidP="007F137D">
      <w:pPr>
        <w:spacing w:after="0" w:line="240" w:lineRule="auto"/>
        <w:rPr>
          <w:b/>
        </w:rPr>
      </w:pPr>
      <w:r w:rsidRPr="00125093">
        <w:rPr>
          <w:b/>
        </w:rPr>
        <w:t>- право на прием вне конкурса в высшие военные образовательные учреждения;</w:t>
      </w:r>
    </w:p>
    <w:p w:rsidR="007F137D" w:rsidRPr="00125093" w:rsidRDefault="007F137D" w:rsidP="007F137D">
      <w:pPr>
        <w:spacing w:after="0" w:line="240" w:lineRule="auto"/>
        <w:rPr>
          <w:b/>
        </w:rPr>
      </w:pPr>
      <w:r w:rsidRPr="00125093">
        <w:rPr>
          <w:b/>
        </w:rPr>
        <w:t>- право на прием на подготовительные отделения, создаваемые при государственных образовательных организациях высшего образования для обучения за счет средств соответствующего бюджета бюджетной системы Российской Федерации;</w:t>
      </w:r>
    </w:p>
    <w:p w:rsidR="007F137D" w:rsidRPr="00125093" w:rsidRDefault="007F137D" w:rsidP="007F137D">
      <w:pPr>
        <w:spacing w:after="0" w:line="240" w:lineRule="auto"/>
        <w:rPr>
          <w:b/>
        </w:rPr>
      </w:pPr>
      <w:r w:rsidRPr="00125093">
        <w:rPr>
          <w:b/>
        </w:rPr>
        <w:t>- преимущественное право зачисления при условии успешного прохождения вступительных испытаний и при прочих равных условиях.</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Право на прием без вступительных испытаний в образовательные организации высшего образования для обучения по программам </w:t>
      </w:r>
      <w:proofErr w:type="spellStart"/>
      <w:r w:rsidRPr="00125093">
        <w:rPr>
          <w:b/>
        </w:rPr>
        <w:t>бакалавриата</w:t>
      </w:r>
      <w:proofErr w:type="spellEnd"/>
      <w:r w:rsidRPr="00125093">
        <w:rPr>
          <w:b/>
        </w:rPr>
        <w:t xml:space="preserve"> и программам подготовки специалиста по соответствующим направлениям подготовки (специальностям) сохраняется для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а также чемпионов и призеров Олимпийских игр, </w:t>
      </w:r>
      <w:proofErr w:type="spellStart"/>
      <w:r w:rsidRPr="00125093">
        <w:rPr>
          <w:b/>
        </w:rPr>
        <w:t>Паралимпийских</w:t>
      </w:r>
      <w:proofErr w:type="spellEnd"/>
      <w:r w:rsidRPr="00125093">
        <w:rPr>
          <w:b/>
        </w:rPr>
        <w:t xml:space="preserve"> игр и </w:t>
      </w:r>
      <w:proofErr w:type="spellStart"/>
      <w:r w:rsidRPr="00125093">
        <w:rPr>
          <w:b/>
        </w:rPr>
        <w:t>Сурдлимпийских</w:t>
      </w:r>
      <w:proofErr w:type="spellEnd"/>
      <w:r w:rsidRPr="00125093">
        <w:rPr>
          <w:b/>
        </w:rPr>
        <w:t xml:space="preserve"> игр (для обучения по направлениям подготовки (специальностям) в области физической культуры и спорта).</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Для детей-сирот и детей, оставшихся без попечения родителей, лиц в возрасте до 23 лет из числа детей-сирот и детей, оставшихся без попечения родителей, а также детей-инвалидов, инвалидов I и II групп, которым согласно заключению федерального учреждения медико-социальной экспертизы не противопоказано обучение в соответствующей образовательной организации, законом предусматривается:</w:t>
      </w:r>
    </w:p>
    <w:p w:rsidR="007F137D" w:rsidRPr="00125093" w:rsidRDefault="007F137D" w:rsidP="007F137D">
      <w:pPr>
        <w:spacing w:after="0" w:line="240" w:lineRule="auto"/>
        <w:rPr>
          <w:b/>
        </w:rPr>
      </w:pPr>
      <w:r w:rsidRPr="00125093">
        <w:rPr>
          <w:b/>
        </w:rPr>
        <w:t>- право на прием на подготовительные отделения, создаваемые при государственных образовательных организациях высшего образования для обучения за счет средств соответствующего бюджета бюджетной системы Российской Федерации;</w:t>
      </w:r>
    </w:p>
    <w:p w:rsidR="007F137D" w:rsidRPr="00125093" w:rsidRDefault="007F137D" w:rsidP="007F137D">
      <w:pPr>
        <w:spacing w:after="0" w:line="240" w:lineRule="auto"/>
        <w:rPr>
          <w:b/>
        </w:rPr>
      </w:pPr>
      <w:r w:rsidRPr="00125093">
        <w:rPr>
          <w:b/>
        </w:rPr>
        <w:t>- преимущественное право зачисления при условии успешного прохождения вступительных испытаний и при прочих равных условиях.</w:t>
      </w:r>
    </w:p>
    <w:p w:rsidR="007F137D" w:rsidRPr="00125093" w:rsidRDefault="007F137D" w:rsidP="007F137D">
      <w:pPr>
        <w:spacing w:after="0" w:line="240" w:lineRule="auto"/>
        <w:rPr>
          <w:b/>
        </w:rPr>
      </w:pPr>
    </w:p>
    <w:p w:rsidR="007F137D" w:rsidRPr="00125093" w:rsidRDefault="007F137D" w:rsidP="007F137D">
      <w:pPr>
        <w:spacing w:line="240" w:lineRule="auto"/>
        <w:rPr>
          <w:b/>
        </w:rPr>
      </w:pPr>
      <w:r w:rsidRPr="00125093">
        <w:rPr>
          <w:b/>
        </w:rPr>
        <w:t>Действующая градация видов высших государственных учреждений "институт – университет- академия",  законопроектом заменяется на "колледж - институт - университет". То есть колледж официально получит статус высшего учебного заведения.</w:t>
      </w:r>
    </w:p>
    <w:p w:rsidR="007F137D" w:rsidRPr="00125093" w:rsidRDefault="007F137D" w:rsidP="007F137D">
      <w:pPr>
        <w:spacing w:after="0" w:line="240" w:lineRule="auto"/>
        <w:rPr>
          <w:b/>
        </w:rPr>
      </w:pPr>
      <w:r w:rsidRPr="00125093">
        <w:rPr>
          <w:b/>
        </w:rPr>
        <w:t xml:space="preserve">При этом нельзя говорить, что все нынешние колледжи получат статус вуза. Колледжи как </w:t>
      </w:r>
      <w:proofErr w:type="spellStart"/>
      <w:r w:rsidRPr="00125093">
        <w:rPr>
          <w:b/>
        </w:rPr>
        <w:t>ссузы</w:t>
      </w:r>
      <w:proofErr w:type="spellEnd"/>
      <w:r w:rsidRPr="00125093">
        <w:rPr>
          <w:b/>
        </w:rPr>
        <w:t xml:space="preserve"> подлежат преобразованию в образовательные организации высшего образования соответствующего вида в случае установления соответствия реализуемых ими основных профессиональных образовательных программ среднего профессионального образования основным профессиональным образовательным программам высшего образования уровня "</w:t>
      </w:r>
      <w:proofErr w:type="spellStart"/>
      <w:r w:rsidRPr="00125093">
        <w:rPr>
          <w:b/>
        </w:rPr>
        <w:t>бакалавриат</w:t>
      </w:r>
      <w:proofErr w:type="spellEnd"/>
      <w:r w:rsidRPr="00125093">
        <w:rPr>
          <w:b/>
        </w:rPr>
        <w:t xml:space="preserve">" и их готовности к реализации программ подготовки бакалавров. В ином случае </w:t>
      </w:r>
      <w:r w:rsidRPr="00125093">
        <w:rPr>
          <w:b/>
        </w:rPr>
        <w:lastRenderedPageBreak/>
        <w:t>такие образовательные учреждения преобразуются в профессиональную организацию вида "техникум".</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Предлагаемая законопроектом </w:t>
      </w:r>
      <w:proofErr w:type="spellStart"/>
      <w:r w:rsidRPr="00125093">
        <w:rPr>
          <w:b/>
        </w:rPr>
        <w:t>видология</w:t>
      </w:r>
      <w:proofErr w:type="spellEnd"/>
      <w:r w:rsidRPr="00125093">
        <w:rPr>
          <w:b/>
        </w:rPr>
        <w:t xml:space="preserve"> высших учебных заведений колледж - институт - университет соответствует сложившейся международной практике. Нельзя не отметить, что столь популярные у нас "академии" практически не распознаются как организации высшего образования европейским образовательным сообществом.</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t>Ф</w:t>
      </w:r>
      <w:r w:rsidRPr="00125093">
        <w:rPr>
          <w:b/>
        </w:rPr>
        <w:t>едеральный закон разработан в соответствии с основными международными тенденциями развития образования, построен на принципах, направленных на реализацию положений Болонского процесса и интеграцию российского образования в единое международное образовательное пространство. В частности, законом предусматриваются принципы равенства субъектов образовательного процесса, непрерывности образования в течение всей жизни, академической мобильности, публичности и открытости образовательных организаций, инновационного подхода в развитии системы образования, закрепляется принцип автономии и академической свободы образовательных учреждений, что напрямую связано с необходимостью роста конкурентоспособности российского образования на мировой арене.</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Анализ существующей системы мер по повышению эффективности и качества подготовки и переподготовки педагогических кадров в целях обеспечения инновационного содержания образования показал, что организационная модель традиционной системы подготовки и повышения квалификации педагогических работников оказывается не достаточно мобильной для быстрой смены современной школы.</w:t>
      </w:r>
    </w:p>
    <w:p w:rsidR="007F137D" w:rsidRPr="00125093" w:rsidRDefault="007F137D" w:rsidP="007F137D">
      <w:pPr>
        <w:spacing w:after="0" w:line="240" w:lineRule="auto"/>
        <w:rPr>
          <w:b/>
        </w:rPr>
      </w:pPr>
      <w:r w:rsidRPr="00125093">
        <w:rPr>
          <w:b/>
        </w:rPr>
        <w:t>Важным условием для обеспечения школ квалифицированными кадрами является усиление профессиональной подготовки учителей в вузах, модернизация системы педагогического образования.</w:t>
      </w:r>
    </w:p>
    <w:p w:rsidR="007F137D" w:rsidRPr="00125093" w:rsidRDefault="007F137D" w:rsidP="007F137D">
      <w:pPr>
        <w:spacing w:after="0" w:line="240" w:lineRule="auto"/>
        <w:rPr>
          <w:b/>
        </w:rPr>
      </w:pPr>
      <w:r w:rsidRPr="00125093">
        <w:rPr>
          <w:b/>
        </w:rPr>
        <w:t>Необходимо решать вопросы адаптации выпускников педагогических вузов, ведущих подготовку педагогических кадров, на основе живого участия их в жизни современной школы, проведения непрерывной педагогической практики на выпускном курсе. Рассматривается вопрос введения интернатуры для бакалавров педагогического, психолого-педагогического и специального (коррекционного) направлений как одной из форм углубленной практической подготовки и сертификации готовности выпускника к самостоятельной профессиональной деятельности.</w:t>
      </w:r>
    </w:p>
    <w:p w:rsidR="007F137D" w:rsidRPr="00125093" w:rsidRDefault="007F137D" w:rsidP="007F137D">
      <w:pPr>
        <w:spacing w:after="0" w:line="240" w:lineRule="auto"/>
        <w:rPr>
          <w:b/>
        </w:rPr>
      </w:pPr>
      <w:r w:rsidRPr="00125093">
        <w:rPr>
          <w:b/>
        </w:rPr>
        <w:t>Уже в этом году законодательно закреплено, что педагогические работники образовательного учреждения имеют право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w:t>
      </w:r>
    </w:p>
    <w:p w:rsidR="007F137D" w:rsidRPr="00125093" w:rsidRDefault="007F137D" w:rsidP="007F137D">
      <w:pPr>
        <w:spacing w:after="0" w:line="240" w:lineRule="auto"/>
        <w:rPr>
          <w:b/>
        </w:rPr>
      </w:pPr>
      <w:r w:rsidRPr="00125093">
        <w:rPr>
          <w:b/>
        </w:rPr>
        <w:t>Более того, в отличие от действующего Закона Российской Федерации "Об образовании" новым законом,  предусматривается отдельная глава, которой подробно регулируются права и обязанности педагогических работников, меры их социальной поддержки (право на сокращенную продолжительность рабочего времени, ежегодный основной удлиненный оплачиваемый отпуск, длительный отпуск сроком до одного года не реже, чем через каждые 10 лет непрерывной преподавательской работы, право на досрочное назначение трудовой пенсии, первоочередное предоставление жилой площади и т.д.).</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Нормы закона направлены на исключение конфликта интересов при осуществлении так называемой "репетиторской" деятельности. Зачастую, она приводит к вымогательству средств от обучающихся и их родителей (например, обязательность каких-либо дополнительных занятий за плату и пр.).</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lastRenderedPageBreak/>
        <w:t>Федеральным законом закрепляется ряд новых инструментов, направленных на повышение конкурентоспособности образовательной системы в целом, доступности и качества каждой образовательной услуги – в отдельности, среди них можно отметить:</w:t>
      </w:r>
    </w:p>
    <w:p w:rsidR="007F137D" w:rsidRPr="00125093" w:rsidRDefault="007F137D" w:rsidP="007F137D">
      <w:pPr>
        <w:spacing w:after="0" w:line="240" w:lineRule="auto"/>
        <w:rPr>
          <w:b/>
        </w:rPr>
      </w:pPr>
      <w:r w:rsidRPr="00125093">
        <w:rPr>
          <w:b/>
        </w:rPr>
        <w:t>- образовательное кредитование обучения в размере стоимости обучения (основной образовательный кредит) и (или) проживания, питания, приобретения учебной и научной литературы и другие бытовые нужды в период обучения в размере не менее прожиточного минимума, установленного для трудоспособных граждан по месту нахождения образовательной организации или ее филиала, в котором осуществляется обучение, (сопутствующий образовательный кредит);</w:t>
      </w:r>
    </w:p>
    <w:p w:rsidR="007F137D" w:rsidRPr="00125093" w:rsidRDefault="007F137D" w:rsidP="007F137D">
      <w:pPr>
        <w:spacing w:after="0" w:line="240" w:lineRule="auto"/>
        <w:rPr>
          <w:b/>
        </w:rPr>
      </w:pPr>
      <w:r w:rsidRPr="00125093">
        <w:rPr>
          <w:b/>
        </w:rPr>
        <w:t>- коммерческая концессия (</w:t>
      </w:r>
      <w:proofErr w:type="spellStart"/>
      <w:r w:rsidRPr="00125093">
        <w:rPr>
          <w:b/>
        </w:rPr>
        <w:t>франчайзинг</w:t>
      </w:r>
      <w:proofErr w:type="spellEnd"/>
      <w:r w:rsidRPr="00125093">
        <w:rPr>
          <w:b/>
        </w:rPr>
        <w:t xml:space="preserve">) в отношении комплекса принадлежащих юридическим или физическим лицам исключительных прав на образовательные программы, методики и технологии обучения, воспитания и контроля качества образования; </w:t>
      </w:r>
    </w:p>
    <w:p w:rsidR="007F137D" w:rsidRPr="00125093" w:rsidRDefault="007F137D" w:rsidP="007F137D">
      <w:pPr>
        <w:spacing w:after="0" w:line="240" w:lineRule="auto"/>
        <w:rPr>
          <w:b/>
        </w:rPr>
      </w:pPr>
      <w:r w:rsidRPr="00125093">
        <w:rPr>
          <w:b/>
        </w:rPr>
        <w:t>- формирование целевого капитала, предназначенного для финансового обеспечения образовательных организаций;</w:t>
      </w:r>
    </w:p>
    <w:p w:rsidR="007F137D" w:rsidRPr="00125093" w:rsidRDefault="007F137D" w:rsidP="007F137D">
      <w:pPr>
        <w:spacing w:after="0" w:line="240" w:lineRule="auto"/>
        <w:rPr>
          <w:b/>
        </w:rPr>
      </w:pPr>
      <w:r w:rsidRPr="00125093">
        <w:rPr>
          <w:b/>
        </w:rPr>
        <w:t>- обязательное страхование гражданской ответственности образовательной организации и другие.</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Одной из основных задач законодательства Российской Федерации в области образования является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На федеральном уровне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Органы государственной власти субъекта Российской Федерации обеспечивают государственные гарантии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Федеральным законом вводится понятие "профессиональная ориентация", она подразумевает под собой деятельность по предоставлению информации и консультационной помощи, направленная на содействие свободному и осознанному выбору обучающимся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lastRenderedPageBreak/>
        <w:t>Также законом предусматривается, что требования федеральных государственных образовательных стандартов общего образования должны обеспечивать возможность формирования основных образовательных программ различного уровня сложности и направленности, в том числе с учетом профессиональной ориентации обучающихся. Это позволит общеобразовательным организациям целенаправленно вести данное направление деятельности.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Кроме того, им предоставляются более широкие права по реализации программ профессионального обучения, что в свою очередь предоставит возможность обучающимся наряду с получением полноценного общего образования освоить еще какую-либо профессию.</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Статья  федерального закона, закрепляющая основные принципы экономической деятельности в сфере образования, предусматривает, в том числе принцип ответственности образовательной организации за ненадлежащее качество предоставляемых образовательных услуг.</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С учетом этого закон предполагает установление обязательного страхования гражданской ответственности организации, осуществляющей образовательную деятельность, перед обучающимися, которое будет в дальнейшем урегулировано отдельным федеральным законом.</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 xml:space="preserve">В настоящее время какие-либо нововведения по поводу получения в России второго высшего образования нет. Если речь идет о возможности получить второе высшее образование, то никаких запретов и ограничений не планируется.  </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Если бакалавр поступает в магистратуру, то это не второе высшее, а продолжение образования на следующем уровне высшего образования, а вот если на другое направление </w:t>
      </w:r>
      <w:proofErr w:type="spellStart"/>
      <w:r w:rsidRPr="00125093">
        <w:rPr>
          <w:b/>
        </w:rPr>
        <w:t>бакалавриата</w:t>
      </w:r>
      <w:proofErr w:type="spellEnd"/>
      <w:r w:rsidRPr="00125093">
        <w:rPr>
          <w:b/>
        </w:rPr>
        <w:t xml:space="preserve"> – то второе высшее.</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Текст закона действительно в настоящее время объемен: в него включены нормы двух законодательных актов – Закона Российской Федерации "Об образовании" и Федерального закона "О высшем и послевузовском профессиональном образовании", а также нормы ряда типовых положений об образовательных учреждениях различных типов и видов.</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Образование подразделяется на общее образование, профессиональное образование, дополнительное образование (дополнительное образование детей и взрослых, дополнительное профессиональное образование) и профессиональное обучение, обеспечивающие возможность реализации права на образование на протяжении всей жизни (непрерывное образование).</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В Российской Федерации устанавливаются следующие уровни общего образования:</w:t>
      </w:r>
    </w:p>
    <w:p w:rsidR="007F137D" w:rsidRPr="00125093" w:rsidRDefault="007F137D" w:rsidP="007F137D">
      <w:pPr>
        <w:spacing w:after="0" w:line="240" w:lineRule="auto"/>
        <w:rPr>
          <w:b/>
        </w:rPr>
      </w:pPr>
      <w:r w:rsidRPr="00125093">
        <w:rPr>
          <w:b/>
        </w:rPr>
        <w:t>1) дошкольное образование;</w:t>
      </w:r>
    </w:p>
    <w:p w:rsidR="007F137D" w:rsidRPr="00125093" w:rsidRDefault="007F137D" w:rsidP="007F137D">
      <w:pPr>
        <w:spacing w:after="0" w:line="240" w:lineRule="auto"/>
        <w:rPr>
          <w:b/>
        </w:rPr>
      </w:pPr>
      <w:r w:rsidRPr="00125093">
        <w:rPr>
          <w:b/>
        </w:rPr>
        <w:t>2) начальное общее образование;</w:t>
      </w:r>
    </w:p>
    <w:p w:rsidR="007F137D" w:rsidRPr="00125093" w:rsidRDefault="007F137D" w:rsidP="007F137D">
      <w:pPr>
        <w:spacing w:after="0" w:line="240" w:lineRule="auto"/>
        <w:rPr>
          <w:b/>
        </w:rPr>
      </w:pPr>
      <w:r w:rsidRPr="00125093">
        <w:rPr>
          <w:b/>
        </w:rPr>
        <w:t>3) основное общее образование;</w:t>
      </w:r>
    </w:p>
    <w:p w:rsidR="007F137D" w:rsidRPr="00125093" w:rsidRDefault="007F137D" w:rsidP="007F137D">
      <w:pPr>
        <w:spacing w:after="0" w:line="240" w:lineRule="auto"/>
        <w:rPr>
          <w:b/>
        </w:rPr>
      </w:pPr>
      <w:r w:rsidRPr="00125093">
        <w:rPr>
          <w:b/>
        </w:rPr>
        <w:t>4) среднее общее образование.</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5. В Российской Федерации устанавливаются следующие уровни профессионального образования:</w:t>
      </w:r>
    </w:p>
    <w:p w:rsidR="007F137D" w:rsidRPr="00125093" w:rsidRDefault="007F137D" w:rsidP="007F137D">
      <w:pPr>
        <w:spacing w:after="0" w:line="240" w:lineRule="auto"/>
        <w:rPr>
          <w:b/>
        </w:rPr>
      </w:pPr>
      <w:r w:rsidRPr="00125093">
        <w:rPr>
          <w:b/>
        </w:rPr>
        <w:t>1) среднее профессиональное образование;</w:t>
      </w:r>
    </w:p>
    <w:p w:rsidR="007F137D" w:rsidRPr="00125093" w:rsidRDefault="007F137D" w:rsidP="007F137D">
      <w:pPr>
        <w:spacing w:after="0" w:line="240" w:lineRule="auto"/>
        <w:rPr>
          <w:b/>
        </w:rPr>
      </w:pPr>
      <w:r w:rsidRPr="00125093">
        <w:rPr>
          <w:b/>
        </w:rPr>
        <w:t xml:space="preserve">2) высшее образование - </w:t>
      </w:r>
      <w:proofErr w:type="spellStart"/>
      <w:r w:rsidRPr="00125093">
        <w:rPr>
          <w:b/>
        </w:rPr>
        <w:t>бакалавриат</w:t>
      </w:r>
      <w:proofErr w:type="spellEnd"/>
      <w:r w:rsidRPr="00125093">
        <w:rPr>
          <w:b/>
        </w:rPr>
        <w:t>;</w:t>
      </w:r>
    </w:p>
    <w:p w:rsidR="007F137D" w:rsidRPr="00125093" w:rsidRDefault="007F137D" w:rsidP="007F137D">
      <w:pPr>
        <w:spacing w:after="0" w:line="240" w:lineRule="auto"/>
        <w:rPr>
          <w:b/>
        </w:rPr>
      </w:pPr>
      <w:r w:rsidRPr="00125093">
        <w:rPr>
          <w:b/>
        </w:rPr>
        <w:t xml:space="preserve">3) высшее образование - </w:t>
      </w:r>
      <w:proofErr w:type="spellStart"/>
      <w:r w:rsidRPr="00125093">
        <w:rPr>
          <w:b/>
        </w:rPr>
        <w:t>специалитет</w:t>
      </w:r>
      <w:proofErr w:type="spellEnd"/>
      <w:r w:rsidRPr="00125093">
        <w:rPr>
          <w:b/>
        </w:rPr>
        <w:t>, магистратура;</w:t>
      </w:r>
    </w:p>
    <w:p w:rsidR="007F137D" w:rsidRPr="00125093" w:rsidRDefault="007F137D" w:rsidP="007F137D">
      <w:pPr>
        <w:spacing w:after="0" w:line="240" w:lineRule="auto"/>
        <w:rPr>
          <w:b/>
        </w:rPr>
      </w:pPr>
      <w:r w:rsidRPr="00125093">
        <w:rPr>
          <w:b/>
        </w:rPr>
        <w:t>4) высшее образование - подготовка кадров высшей квалификации.</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lastRenderedPageBreak/>
        <w:t>Статья 16</w:t>
      </w:r>
      <w:r w:rsidRPr="00125093">
        <w:rPr>
          <w:b/>
        </w:rPr>
        <w:t>. Реализация образовательных программ с использованием электронного обучения и дистанционных образовательных технологий</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Под электронным обучением понимается реализация образовательных программ частично или в полном объеме с использованием информационных систем и информационно-телекоммуникационных сетей, в том числе информационно-телекоммуникационной сети "Интернет" (далее - сеть "Интернет").</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Статья 17. Формы получения образования и формы обучения</w:t>
      </w:r>
    </w:p>
    <w:p w:rsidR="007F137D" w:rsidRPr="00125093" w:rsidRDefault="007F137D" w:rsidP="007F137D">
      <w:pPr>
        <w:spacing w:after="0" w:line="240" w:lineRule="auto"/>
        <w:rPr>
          <w:b/>
        </w:rPr>
      </w:pPr>
      <w:r w:rsidRPr="00125093">
        <w:rPr>
          <w:b/>
        </w:rPr>
        <w:t xml:space="preserve">1. В Российской Федерации образование может быть получено: </w:t>
      </w:r>
    </w:p>
    <w:p w:rsidR="007F137D" w:rsidRPr="00125093" w:rsidRDefault="007F137D" w:rsidP="007F137D">
      <w:pPr>
        <w:spacing w:after="0" w:line="240" w:lineRule="auto"/>
        <w:rPr>
          <w:b/>
        </w:rPr>
      </w:pPr>
      <w:r w:rsidRPr="00125093">
        <w:rPr>
          <w:b/>
        </w:rPr>
        <w:t>1) в организациях, осуществляющих образовательную деятельность;</w:t>
      </w:r>
    </w:p>
    <w:p w:rsidR="007F137D" w:rsidRPr="00125093" w:rsidRDefault="007F137D" w:rsidP="007F137D">
      <w:pPr>
        <w:spacing w:after="0" w:line="240" w:lineRule="auto"/>
        <w:rPr>
          <w:b/>
        </w:rPr>
      </w:pPr>
      <w:r w:rsidRPr="00125093">
        <w:rPr>
          <w:b/>
        </w:rPr>
        <w:t>2) вне организаций, осуществляющих образовательную деятельность.</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t xml:space="preserve">Статья 18. </w:t>
      </w:r>
      <w:r w:rsidRPr="00125093">
        <w:rPr>
          <w:b/>
        </w:rPr>
        <w:t>Печатные и электронные образовательные и информационные ресурсы</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В организациях, осуществляющих образовательную деятельность, в целях обеспечения образовательного процесса по реализуемым образовательным программам формируются библиотеки, в том числе электронные библиотечные системы, обеспечивающие доступ к современным профессиональным базам данных, информационным справочным и поисковым системам.</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Библиотечный фонд должен быть укомплектован печатными и (или) электронными учебными и методическими изданиями по всем входящим в реализуемые основные образовательные программы учебным курсам, предметам, дисциплинам и модулям.</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Реорганизация и ликвидация муниципальных образовательных организаций, реализующих основные общеобразовательные программы и расположенных в сельской местности, допускаются только с согласия представительного органа соответствующего городского округа или муниципального района, на территории которого расположена муниципальная образовательная организация.</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В Российской Федерации устанавливаются следующие типы образовательных организаций, реализующих основные образовательные программы:</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1) дошкольная образовательная организация - тип образовательной организации, осуществляющей в качестве основного (уставного) вида деятельности образовательную деятельность по реализации образовательных программ дошкольного образования, присмотр и уход за детьми; </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2) общеобразовательная организация - тип образовательной организации, осуществляющей в качестве основного (уставного) вида деятельности образовательную деятельность по реализации образовательных программ начального общего, основного общего и (или) среднего общего образования; </w:t>
      </w:r>
    </w:p>
    <w:p w:rsidR="007F137D" w:rsidRPr="00125093" w:rsidRDefault="007F137D" w:rsidP="007F137D">
      <w:pPr>
        <w:spacing w:after="0" w:line="240" w:lineRule="auto"/>
        <w:rPr>
          <w:b/>
        </w:rPr>
      </w:pPr>
    </w:p>
    <w:p w:rsidR="007F137D" w:rsidRPr="00125093" w:rsidRDefault="007F137D" w:rsidP="007F137D">
      <w:pPr>
        <w:spacing w:after="0" w:line="240" w:lineRule="auto"/>
      </w:pPr>
      <w:r w:rsidRPr="00125093">
        <w:rPr>
          <w:b/>
        </w:rPr>
        <w:t>3) профессиональная образовательная организаци</w:t>
      </w:r>
      <w:r w:rsidRPr="00125093">
        <w:t xml:space="preserve">я - тип образовательной организации, осуществляющей в качестве основного (уставного) вида деятельности образовательную </w:t>
      </w:r>
      <w:r w:rsidRPr="00125093">
        <w:lastRenderedPageBreak/>
        <w:t>деятельность по реализации образовательных программ среднего профессионального образования;</w:t>
      </w:r>
    </w:p>
    <w:p w:rsidR="007F137D" w:rsidRPr="00125093" w:rsidRDefault="007F137D" w:rsidP="007F137D">
      <w:pPr>
        <w:spacing w:after="0" w:line="240" w:lineRule="auto"/>
      </w:pPr>
    </w:p>
    <w:p w:rsidR="007F137D" w:rsidRPr="00125093" w:rsidRDefault="007F137D" w:rsidP="007F137D">
      <w:pPr>
        <w:spacing w:after="0" w:line="240" w:lineRule="auto"/>
      </w:pPr>
      <w:r w:rsidRPr="00125093">
        <w:t xml:space="preserve">4) </w:t>
      </w:r>
      <w:r w:rsidRPr="00125093">
        <w:rPr>
          <w:b/>
        </w:rPr>
        <w:t>образовательная организация высшего образования</w:t>
      </w:r>
      <w:r w:rsidRPr="00125093">
        <w:t xml:space="preserve"> - тип образовательной организации, осуществляющей в качестве основного (уставного) вида деятельности образовательную деятельность по реализации образовательных программ высшего образования и научную деятельность.</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t xml:space="preserve">3. </w:t>
      </w:r>
      <w:r w:rsidRPr="00125093">
        <w:rPr>
          <w:b/>
        </w:rPr>
        <w:t>В Российской Федерации устанавливаются следующие типы образовательных организаций, реализующих дополнительные образовательные программы:</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организация дополнительного образования - тип образовательной организации, осуществляющей в качестве основного (уставного) вида деятельности образовательную деятельность по реализации дополнительных общеобразовательных программ;</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2) организация дополнительного профессионального образования - тип образовательной организации, осуществляющей в качестве основного (уставного) вида деятельности образовательную деятельность по реализации дополнительных профессиональных программ.</w:t>
      </w:r>
    </w:p>
    <w:p w:rsidR="007F137D" w:rsidRPr="00125093" w:rsidRDefault="007F137D" w:rsidP="007F137D">
      <w:pPr>
        <w:spacing w:line="240" w:lineRule="auto"/>
      </w:pPr>
    </w:p>
    <w:p w:rsidR="007F137D" w:rsidRPr="00125093" w:rsidRDefault="007F137D" w:rsidP="007F137D">
      <w:pPr>
        <w:spacing w:after="0" w:line="240" w:lineRule="auto"/>
      </w:pPr>
      <w:r w:rsidRPr="00125093">
        <w:t>Статья 28: Образовательная организация вправе передать на договорной основе третьим лицам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оборудование учебных помещений, обеспечение потребностей обучающихся, в том числе в питании, оказании медицинской помощи, обеспечении одеждой, обувью, мягким и жестким инвентарем, спортивным инвентарем и спортивным оборудованием, другими предметами необходимости, транспортное обеспечение, ведение бухгалтерского учета и отчетности, а также осуществление иной деятельности.</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Обучающиеся имеют право на свободное посещение проводимых в организации, осуществляющей образовательную деятельность, мероприятий, которые не предусмотрены учебным планом.</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Привлечение обучающихся образовательных организаций без согласия обучающихся и родителей (законных представителей) несовершеннолетних обучающихся к труду, не предусмотренному образовательной программой, запрещается.</w:t>
      </w:r>
    </w:p>
    <w:p w:rsidR="007F137D" w:rsidRPr="00125093" w:rsidRDefault="007F137D" w:rsidP="007F137D">
      <w:pPr>
        <w:spacing w:after="0" w:line="240" w:lineRule="auto"/>
      </w:pPr>
      <w:r w:rsidRPr="00125093">
        <w:t xml:space="preserve">Для обучающихся, осваивающих основные общеобразовательные программы и нуждающихся в длительном лечении, организуются оздоровительные образовательные организации, в том числе санаторные. </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 xml:space="preserve">Образовательный процесс для таких детей, а также детей-инвалидов, которые по состоянию здоровья не могут посещать образовательные организации, может быть также организован образовательными организациями на дому или в лечебных учреждениях. Основанием для организации обучения на дому или в медицинской организации являются заключение медицинской организации и письменное обращение родителей (законных представителей). </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Органы местного самоуправления имеют право на создание центров психолого-педагогической, медицинской и социальной помощи.</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Психолого-педагогическая, медицинская и социальная помощь включает в себя: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lastRenderedPageBreak/>
        <w:t>1) психолого-педагогическое консультирование обучающихся, их родителей (законных представителей) и педагогических работников;</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2) коррекционно-развивающие и компенсирующие занятия с обучающимися, логопедическую помощь обучающимся;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3) комплекс реабилитационных и других медицинских мероприятий;</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4) помощь обучающимся в профориентации, получении профессии и социальной адаптации.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3. Психолого-педагогическая, медицинская и социальная помощь оказывается детям на основании заявления или письменного согласия их родителей (законных представителей).</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t>5</w:t>
      </w:r>
      <w:r w:rsidRPr="00125093">
        <w:rPr>
          <w:b/>
        </w:rPr>
        <w:t xml:space="preserve">. На центр психолого-педагогической, медицинской и социальной помощи может быть возложено осуществление функций </w:t>
      </w:r>
      <w:proofErr w:type="spellStart"/>
      <w:r w:rsidRPr="00125093">
        <w:rPr>
          <w:b/>
        </w:rPr>
        <w:t>психолого-медико-педагогической</w:t>
      </w:r>
      <w:proofErr w:type="spellEnd"/>
      <w:r w:rsidRPr="00125093">
        <w:rPr>
          <w:b/>
        </w:rPr>
        <w:t xml:space="preserve"> комиссии, в том числе проведение комплексного </w:t>
      </w:r>
      <w:proofErr w:type="spellStart"/>
      <w:r w:rsidRPr="00125093">
        <w:rPr>
          <w:b/>
        </w:rPr>
        <w:t>психолого-медико-педагогического</w:t>
      </w:r>
      <w:proofErr w:type="spellEnd"/>
      <w:r w:rsidRPr="00125093">
        <w:rPr>
          <w:b/>
        </w:rPr>
        <w:t xml:space="preserve"> обследования детей в возрасте до 18 лет с целью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рекомендаций по оказанию детям </w:t>
      </w:r>
      <w:proofErr w:type="spellStart"/>
      <w:r w:rsidRPr="00125093">
        <w:rPr>
          <w:b/>
        </w:rPr>
        <w:t>психолого-медико-педагогической</w:t>
      </w:r>
      <w:proofErr w:type="spellEnd"/>
      <w:r w:rsidRPr="00125093">
        <w:rPr>
          <w:b/>
        </w:rPr>
        <w:t xml:space="preserve"> помощи и организации их обучения и воспитания, а также подтверждение, уточнение или изменение ранее данных рекомендаций.</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Статья 44. Обязанности и ответственность обучающихся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Обучающиеся обязаны:</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1) добросовестно осваивать образовательную программу, выполнять учебный план (индивидуальный учебный план); </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3) заботиться о своем здоровье, стремиться к нравственному, духовному и физическому развитию и самосовершенствованию;</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4) уважать честь и достоинство других обучающихся и работников организации, осуществляющей образовательную деятельность;</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lastRenderedPageBreak/>
        <w:t>5) бережно относиться к имуществу организации, осуществляющей образовательную деятельность.</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 </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3. Обучающиеся несут в порядке, установленном законодательством Российской Федерации и (или) локальными нормативными актами организации, осуществляющей образовательную деятельность, дисциплинарную ответственность за следующие дисциплинарные проступки:</w:t>
      </w:r>
    </w:p>
    <w:p w:rsidR="007F137D" w:rsidRPr="00125093" w:rsidRDefault="007F137D" w:rsidP="007F137D">
      <w:pPr>
        <w:spacing w:after="0" w:line="240" w:lineRule="auto"/>
        <w:rPr>
          <w:b/>
        </w:rPr>
      </w:pPr>
    </w:p>
    <w:p w:rsidR="007F137D" w:rsidRPr="00125093" w:rsidRDefault="007F137D" w:rsidP="007F137D">
      <w:pPr>
        <w:spacing w:after="0" w:line="240" w:lineRule="auto"/>
      </w:pPr>
      <w:r w:rsidRPr="00125093">
        <w:t xml:space="preserve">1) </w:t>
      </w:r>
      <w:proofErr w:type="spellStart"/>
      <w:r w:rsidRPr="00125093">
        <w:t>неосвоение</w:t>
      </w:r>
      <w:proofErr w:type="spellEnd"/>
      <w:r w:rsidRPr="00125093">
        <w:t xml:space="preserve"> или неполное освоение в установленные сроки образовательной программы, невыполнение учебного плана;</w:t>
      </w:r>
    </w:p>
    <w:p w:rsidR="007F137D" w:rsidRPr="00125093" w:rsidRDefault="007F137D" w:rsidP="007F137D">
      <w:pPr>
        <w:spacing w:after="0" w:line="240" w:lineRule="auto"/>
      </w:pPr>
    </w:p>
    <w:p w:rsidR="007F137D" w:rsidRPr="00125093" w:rsidRDefault="007F137D" w:rsidP="007F137D">
      <w:pPr>
        <w:spacing w:after="0" w:line="240" w:lineRule="auto"/>
      </w:pPr>
      <w:r w:rsidRPr="00125093">
        <w:t>2) нарушение правил внутреннего распорядка и устава образовательной организации или положения о специализированном структурном образовательном подразделении организации, осуществляющей обучение.</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Дисциплинарная ответственность не применяется к обучающимся по образовательным программам дошкольного и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К обучающимся с ограниченными возможностями здоровья дисциплинарная ответственность применяется с учетом особенностей их психофизического и эмоционального состояния.</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t xml:space="preserve">Статья 45. </w:t>
      </w:r>
      <w:r w:rsidRPr="00125093">
        <w:rPr>
          <w:b/>
        </w:rPr>
        <w:t>Права, обязанности и ответственность родителей (законных представителей) несовершеннолетних обучающихся в сфере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Родители имеют преимущественное право на обучение и воспитание своих детей перед всеми другими лицами. Они обязаны заложить основы физического, нравственного и интеллектуального развития личности ребенка.</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t xml:space="preserve">2. </w:t>
      </w:r>
      <w:r w:rsidRPr="00125093">
        <w:rPr>
          <w:b/>
        </w:rPr>
        <w:t>Родители (законные представители) несовершеннолетних обучающихся имеют право:</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до завершения получения ребенком общего образования выбирать с учетом мнения ребенка формы получения образования и формы обучения, организации, осуществляющие образовательную деятельность, язык обучения и воспитания;</w:t>
      </w:r>
    </w:p>
    <w:p w:rsidR="007F137D" w:rsidRPr="00125093" w:rsidRDefault="007F137D" w:rsidP="007F137D">
      <w:pPr>
        <w:spacing w:after="0" w:line="240" w:lineRule="auto"/>
        <w:rPr>
          <w:b/>
        </w:rPr>
      </w:pPr>
    </w:p>
    <w:p w:rsidR="007F137D" w:rsidRPr="00125093" w:rsidRDefault="007F137D" w:rsidP="007F137D">
      <w:pPr>
        <w:spacing w:line="240" w:lineRule="auto"/>
        <w:rPr>
          <w:b/>
        </w:rPr>
      </w:pPr>
      <w:r w:rsidRPr="00125093">
        <w:rPr>
          <w:b/>
        </w:rPr>
        <w:t>2) дать ребенку дошкольное, начальное общее, основное общее, среднее общее образование в семье.</w:t>
      </w:r>
    </w:p>
    <w:p w:rsidR="007F137D" w:rsidRPr="00125093" w:rsidRDefault="007F137D" w:rsidP="007F137D">
      <w:pPr>
        <w:spacing w:line="240" w:lineRule="auto"/>
        <w:rPr>
          <w:b/>
        </w:rPr>
      </w:pPr>
      <w:r w:rsidRPr="00125093">
        <w:t xml:space="preserve">3) </w:t>
      </w:r>
      <w:r w:rsidRPr="00125093">
        <w:rPr>
          <w:b/>
        </w:rPr>
        <w:t>знакомиться с уставом организации…</w:t>
      </w:r>
    </w:p>
    <w:p w:rsidR="007F137D" w:rsidRPr="00125093" w:rsidRDefault="007F137D" w:rsidP="007F137D">
      <w:pPr>
        <w:spacing w:after="0" w:line="240" w:lineRule="auto"/>
        <w:rPr>
          <w:b/>
        </w:rPr>
      </w:pPr>
      <w:r w:rsidRPr="00125093">
        <w:t xml:space="preserve">4) </w:t>
      </w:r>
      <w:r w:rsidRPr="00125093">
        <w:rPr>
          <w:b/>
        </w:rPr>
        <w:t>знакомиться с ходом и содержанием образовательного процесса, а также с оценками успеваемости своих детей;</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t xml:space="preserve">5) </w:t>
      </w:r>
      <w:r w:rsidRPr="00125093">
        <w:rPr>
          <w:b/>
        </w:rPr>
        <w:t>защищать права и законные интересы обучающихся;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6) получать информацию обо всех видах обследования (медицинских, психологических, педагогических) обучающихся, давать согласие на проведение таких обследований, отказаться от их проведения;</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lastRenderedPageBreak/>
        <w:t>7</w:t>
      </w:r>
      <w:r w:rsidRPr="00125093">
        <w:rPr>
          <w:b/>
        </w:rPr>
        <w:t>) принимать участие в управлении организацией, осуществляющей образовательную деятельность, в форме, определяемой уставом этой организации;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8) присутствовать при обследовании детей </w:t>
      </w:r>
      <w:proofErr w:type="spellStart"/>
      <w:r w:rsidRPr="00125093">
        <w:rPr>
          <w:b/>
        </w:rPr>
        <w:t>психолого-медико-педагогической</w:t>
      </w:r>
      <w:proofErr w:type="spellEnd"/>
      <w:r w:rsidRPr="00125093">
        <w:rPr>
          <w:b/>
        </w:rPr>
        <w:t xml:space="preserve"> комиссией, обсуждении результатов обследования и вынесении заключения, высказывать свое мнение относительно рекомендаций по организации обучения и воспитания детей.</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3. Родители (законные представители) несовершеннолетних обучающихся обязаны:</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обеспечить получение ими общего образования;</w:t>
      </w:r>
    </w:p>
    <w:p w:rsidR="007F137D" w:rsidRPr="00125093" w:rsidRDefault="007F137D" w:rsidP="007F137D">
      <w:pPr>
        <w:spacing w:line="240" w:lineRule="auto"/>
        <w:rPr>
          <w:b/>
        </w:rPr>
      </w:pPr>
      <w:r w:rsidRPr="00125093">
        <w:rPr>
          <w:b/>
        </w:rPr>
        <w:t>…</w:t>
      </w:r>
    </w:p>
    <w:p w:rsidR="007F137D" w:rsidRPr="00125093" w:rsidRDefault="007F137D" w:rsidP="007F137D">
      <w:pPr>
        <w:spacing w:after="0" w:line="240" w:lineRule="auto"/>
        <w:rPr>
          <w:b/>
        </w:rPr>
      </w:pPr>
      <w:r w:rsidRPr="00125093">
        <w:rPr>
          <w:b/>
        </w:rPr>
        <w:t>Глава 5. Педагогические, руководящие и иные работники организаций, осуществляющих образовательную деятельность</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Статья 47. Право на занятие педагогической деятельностью</w:t>
      </w:r>
    </w:p>
    <w:p w:rsidR="007F137D" w:rsidRPr="00125093" w:rsidRDefault="007F137D" w:rsidP="007F137D">
      <w:pPr>
        <w:spacing w:after="0" w:line="240" w:lineRule="auto"/>
        <w:rPr>
          <w:b/>
        </w:rPr>
      </w:pPr>
    </w:p>
    <w:p w:rsidR="007F137D" w:rsidRPr="00125093" w:rsidRDefault="007F137D" w:rsidP="007F137D">
      <w:pPr>
        <w:spacing w:line="240" w:lineRule="auto"/>
        <w:rPr>
          <w:b/>
        </w:rPr>
      </w:pPr>
      <w:r w:rsidRPr="00125093">
        <w:t>7</w:t>
      </w:r>
      <w:r w:rsidRPr="00125093">
        <w:rPr>
          <w:b/>
        </w:rPr>
        <w:t>.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мониторинговая работа, работа, предусмотренная планами воспитательных, физкультурно-оздоровительных, спортивных, творческих и иных мероприятий с обучающимися.</w:t>
      </w:r>
    </w:p>
    <w:p w:rsidR="007F137D" w:rsidRPr="00125093" w:rsidRDefault="007F137D" w:rsidP="007F137D">
      <w:pPr>
        <w:spacing w:after="0" w:line="240" w:lineRule="auto"/>
        <w:rPr>
          <w:b/>
        </w:rPr>
      </w:pPr>
      <w:r w:rsidRPr="00125093">
        <w:rPr>
          <w:b/>
        </w:rPr>
        <w:t>Статья 49. Обязанности и ответственность педагогических работников</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Педагогические работники обязаны:</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осуществлять свою деятельность на высоком профессиональном уровне, обеспечивать в полном объеме реализацию образовательных программ, учебных планов по преподаваемому учебному курсу, предмету, дисциплине и модулю;</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2) соблюдать правовые, нравственные и этические нормы, следовать требованиям профессиональной этики;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3) уважать честь и достоинство обучающихся и других участников образовательного процесса;</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5) применять педагогически обоснованные формы, методы (методики) обучения и воспитания, обеспечивающие высокое качество образовательного процесса;</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t>6</w:t>
      </w:r>
      <w:r w:rsidRPr="00125093">
        <w:rPr>
          <w:b/>
        </w:rPr>
        <w:t>) при реализации содержания образовательных программ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организациями здравоохранения;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7) систематически повышать свой профессиональный уровень;</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lastRenderedPageBreak/>
        <w:t>8) проходить аттестацию на соответствие занимаемой должности в порядке, установленном законодательством Российской Федерации об образовании;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9) проходить в соответствии с трудовым законодательством Российской Федерации предварительные при поступлении на</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работу и периодические медицинские осмотры, а также </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внеочередные медицинские осмотры (обследования) по направлению работодателя;</w:t>
      </w:r>
    </w:p>
    <w:p w:rsidR="007F137D" w:rsidRPr="00125093" w:rsidRDefault="007F137D" w:rsidP="007F137D">
      <w:pPr>
        <w:spacing w:line="240" w:lineRule="auto"/>
        <w:rPr>
          <w:b/>
        </w:rPr>
      </w:pPr>
    </w:p>
    <w:p w:rsidR="007F137D" w:rsidRPr="00125093" w:rsidRDefault="007F137D" w:rsidP="007F137D">
      <w:pPr>
        <w:spacing w:after="0" w:line="240" w:lineRule="auto"/>
        <w:rPr>
          <w:b/>
        </w:rPr>
      </w:pPr>
      <w:r w:rsidRPr="00125093">
        <w:rPr>
          <w:b/>
        </w:rPr>
        <w:t>Педагогические работники несут ответственность за неисполнение и ненадлежащее исполнение возложенных на них обязанностей в порядке и случаях, которые установлены федеральными законами.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Неисполнение или ненадлежащее исполнение педагогическими работниками обязанностей, предусмотренных частью первой настоящей статьи, учитывается при прохождении ими аттестации.</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Статья 50. Аттестация педагогических работников</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Аттестация педагогических работников проводится с целью подтверждения соответствия работников занимаемым ими должностям на основе оценки их профессиональной деятельности и по желанию работника (за исключением научно-педагогических работников из числа профессорско-преподавательского состава) - на установление квалификационной категории.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2. Проведение аттестации педагогических работников с целью подтверждения соответствия работников занимаемым ими должностям осуществляется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t xml:space="preserve">Статья </w:t>
      </w:r>
      <w:r w:rsidRPr="00125093">
        <w:rPr>
          <w:b/>
        </w:rPr>
        <w:t>66. Родительская плата за присмотр и уход за детьми, осваивающими образовательные программы дошкольного образования в образовательных организациях</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Образовательная организация, реализующая образовательные программы дошкольного образования, вправе осуществлять присмотр и уход за детьми.</w:t>
      </w:r>
    </w:p>
    <w:p w:rsidR="007F137D" w:rsidRPr="00125093" w:rsidRDefault="007F137D" w:rsidP="007F137D">
      <w:pPr>
        <w:spacing w:after="0" w:line="240" w:lineRule="auto"/>
        <w:rPr>
          <w:b/>
        </w:rPr>
      </w:pPr>
    </w:p>
    <w:p w:rsidR="007F137D" w:rsidRPr="00125093" w:rsidRDefault="007F137D" w:rsidP="007F137D">
      <w:pPr>
        <w:spacing w:line="240" w:lineRule="auto"/>
      </w:pPr>
      <w:r w:rsidRPr="00125093">
        <w:t>2. За осуществление присмотра и ухода за ребенком образовательная организация взимает плату с родителей (законных представителей) в размере, установленном ее учредителем с учетом материального положения родителей (законных представителей) обучающихся</w:t>
      </w:r>
    </w:p>
    <w:p w:rsidR="007F137D" w:rsidRPr="00125093" w:rsidRDefault="007F137D" w:rsidP="007F137D">
      <w:pPr>
        <w:spacing w:after="0" w:line="240" w:lineRule="auto"/>
        <w:rPr>
          <w:b/>
        </w:rPr>
      </w:pPr>
      <w:r w:rsidRPr="00125093">
        <w:rPr>
          <w:b/>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указанных образовательных организациях, родительская плата не взимается.</w:t>
      </w:r>
    </w:p>
    <w:p w:rsidR="007F137D" w:rsidRPr="00125093" w:rsidRDefault="007F137D" w:rsidP="007F137D">
      <w:pPr>
        <w:spacing w:after="0" w:line="240" w:lineRule="auto"/>
      </w:pPr>
    </w:p>
    <w:p w:rsidR="007F137D" w:rsidRPr="00125093" w:rsidRDefault="007F137D" w:rsidP="007F137D">
      <w:pPr>
        <w:spacing w:after="0" w:line="240" w:lineRule="auto"/>
      </w:pPr>
      <w:r w:rsidRPr="00125093">
        <w:t>4</w:t>
      </w:r>
      <w:r w:rsidRPr="00125093">
        <w:rPr>
          <w:b/>
        </w:rPr>
        <w:t>.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w:t>
      </w:r>
      <w:r w:rsidRPr="00125093">
        <w:t xml:space="preserve"> в размере не</w:t>
      </w:r>
      <w:r w:rsidRPr="00125093">
        <w:rPr>
          <w:b/>
        </w:rPr>
        <w:t xml:space="preserve"> менее 20 процентов</w:t>
      </w:r>
      <w:r w:rsidRPr="00125093">
        <w:t xml:space="preserve">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субъекта Российской Федерации, - </w:t>
      </w:r>
      <w:r w:rsidRPr="00125093">
        <w:rPr>
          <w:b/>
        </w:rPr>
        <w:t>на первого ребенка, не менее 50 процентов - на второго ребенка, не менее 70 процентов - на третьего ребенка и последующих де</w:t>
      </w:r>
      <w:r w:rsidRPr="00125093">
        <w:t>тей.</w:t>
      </w:r>
    </w:p>
    <w:p w:rsidR="007F137D" w:rsidRPr="00125093" w:rsidRDefault="007F137D" w:rsidP="007F137D">
      <w:pPr>
        <w:spacing w:after="0" w:line="240" w:lineRule="auto"/>
      </w:pPr>
    </w:p>
    <w:p w:rsidR="007F137D" w:rsidRPr="00125093" w:rsidRDefault="007F137D" w:rsidP="007F137D">
      <w:pPr>
        <w:spacing w:after="0" w:line="240" w:lineRule="auto"/>
      </w:pPr>
      <w:r w:rsidRPr="00125093">
        <w:t>4</w:t>
      </w:r>
      <w:r w:rsidRPr="00125093">
        <w:rPr>
          <w:b/>
        </w:rPr>
        <w:t>. Организация конкурса или индивидуального отбора при приеме (переводе) в образовательные организации, указанные в части 1 настоящей статьи, для получения общего образования не допускается</w:t>
      </w:r>
      <w:r w:rsidRPr="00125093">
        <w:t>, за исключением следующих случаев:</w:t>
      </w:r>
    </w:p>
    <w:p w:rsidR="007F137D" w:rsidRPr="00125093" w:rsidRDefault="007F137D" w:rsidP="007F137D">
      <w:pPr>
        <w:spacing w:after="0" w:line="240" w:lineRule="auto"/>
      </w:pPr>
    </w:p>
    <w:p w:rsidR="007F137D" w:rsidRPr="00125093" w:rsidRDefault="007F137D" w:rsidP="007F137D">
      <w:pPr>
        <w:spacing w:line="240" w:lineRule="auto"/>
      </w:pPr>
      <w:r w:rsidRPr="00125093">
        <w:t xml:space="preserve">1) прием граждан для получения общего образования в образовательных организациях, реализующих дополнительные </w:t>
      </w:r>
      <w:proofErr w:type="spellStart"/>
      <w:r w:rsidRPr="00125093">
        <w:t>предпрофессиональные</w:t>
      </w:r>
      <w:proofErr w:type="spellEnd"/>
      <w:r w:rsidRPr="00125093">
        <w:t xml:space="preserve"> программы в области искусств или спорта, осуществляется на основании оценки способностей к занятию отдельным видом искусств или физической культуры и спорта, а также при отсутствии противопоказаний к занятию соответствующим видом спорта.</w:t>
      </w:r>
    </w:p>
    <w:p w:rsidR="007F137D" w:rsidRPr="00125093" w:rsidRDefault="007F137D" w:rsidP="007F137D">
      <w:pPr>
        <w:spacing w:after="0" w:line="240" w:lineRule="auto"/>
        <w:rPr>
          <w:b/>
        </w:rPr>
      </w:pPr>
      <w:r w:rsidRPr="00125093">
        <w:t xml:space="preserve">Глава 10. </w:t>
      </w:r>
      <w:r w:rsidRPr="00125093">
        <w:rPr>
          <w:b/>
        </w:rPr>
        <w:t>Дополнительное образование</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Статья 80. Дополнительное образование детей и взрослых</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Дополнительное образование детей обеспечивает их адаптацию к жизни в обществе, профессиональную ориентацию, а также выявление и поддержку одаренных и талантливых детей.</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2. Дополнительное образование детей в пределах освоения основной общеобразовательной программы, а также в иных случаях, предусмотренных законодательством Российской Федерации об образовании, предоставляется бесплатно.</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Дополнительные общеобразовательные программы подразделяются на </w:t>
      </w:r>
      <w:proofErr w:type="spellStart"/>
      <w:r w:rsidRPr="00125093">
        <w:rPr>
          <w:b/>
        </w:rPr>
        <w:t>общеразвивающие</w:t>
      </w:r>
      <w:proofErr w:type="spellEnd"/>
      <w:r w:rsidRPr="00125093">
        <w:rPr>
          <w:b/>
        </w:rPr>
        <w:t xml:space="preserve"> и </w:t>
      </w:r>
      <w:proofErr w:type="spellStart"/>
      <w:r w:rsidRPr="00125093">
        <w:rPr>
          <w:b/>
        </w:rPr>
        <w:t>предпрофессиональные</w:t>
      </w:r>
      <w:proofErr w:type="spellEnd"/>
      <w:r w:rsidRPr="00125093">
        <w:rPr>
          <w:b/>
        </w:rPr>
        <w:t xml:space="preserve">. </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Дополнительные </w:t>
      </w:r>
      <w:proofErr w:type="spellStart"/>
      <w:r w:rsidRPr="00125093">
        <w:rPr>
          <w:b/>
        </w:rPr>
        <w:t>общеразвивающие</w:t>
      </w:r>
      <w:proofErr w:type="spellEnd"/>
      <w:r w:rsidRPr="00125093">
        <w:rPr>
          <w:b/>
        </w:rPr>
        <w:t xml:space="preserve"> программы реализуются как для детей, так и для взрослых. Дополнительные </w:t>
      </w:r>
      <w:proofErr w:type="spellStart"/>
      <w:r w:rsidRPr="00125093">
        <w:rPr>
          <w:b/>
        </w:rPr>
        <w:t>предпрофессиональные</w:t>
      </w:r>
      <w:proofErr w:type="spellEnd"/>
      <w:r w:rsidRPr="00125093">
        <w:rPr>
          <w:b/>
        </w:rPr>
        <w:t xml:space="preserve"> программы реализуются для детей в сфере искусств, физической культуры и спорта.</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К освоению дополнительных общеобразовательных программ допускаются любые лица без предъявления требований к образовательному цензу, если иное не обусловлено спецификой реализуемой образовательной программы.</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Статья 84. Организация получения образования лицами с ограниченными возможностями здоровья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Содержание образования и условия организации образовательного процесса для лиц с ограниченными возможностями здоровья определяется образовательной программой, адаптированной для обучения лиц с ограниченными возможностями здоровья с учетом особенностей их психофизического развития и индивидуальных возможностей, а для инвалидов - также в соответствии с индивидуальной программой реабилитации инвалида.</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2. Общее образование лиц с ограниченными возможностями здоровья осуществляется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указанными лицами, а также в специальных организациях, осуществляющих </w:t>
      </w:r>
      <w:r w:rsidRPr="00125093">
        <w:rPr>
          <w:b/>
        </w:rPr>
        <w:lastRenderedPageBreak/>
        <w:t>образовательную деятельность по реализации основных общеобразовательных программ коррекционной направленности.</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и другие условия, без которых невозможно (затруднено) освоение образовательных программ лицами с ограниченными возможностями здоровья.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3. В организациях, осуществляющих образовательную деятельность по реализации основных общеобразовательных программ, обучение лиц с ограниченными возможностями здоровья может быть организовано как совместно с другими обучающимися, так и в отдельных классах (группах), в которых реализуются основные общеобразовательные программы коррекционной направленности. </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 xml:space="preserve">Специальные организации, осуществляющие образовательную деятельность по реализации основных общеобразовательных программ коррекционной направленности, создаются органами государственной власти субъектов Российской Федерации для глухих, слабослышащих и позднооглохших, слепых, слабовидящих, с тяжелыми нарушениями речи, с нарушениями опорно-двигательного аппарата, с задержкой психического развития, умственно отсталых, с расстройствами </w:t>
      </w:r>
      <w:proofErr w:type="spellStart"/>
      <w:r w:rsidRPr="00125093">
        <w:rPr>
          <w:b/>
        </w:rPr>
        <w:t>аутистического</w:t>
      </w:r>
      <w:proofErr w:type="spellEnd"/>
      <w:r w:rsidRPr="00125093">
        <w:rPr>
          <w:b/>
        </w:rPr>
        <w:t xml:space="preserve"> спектра, со сложными дефектами и других лиц с ограниченными возможностями здоровья. </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Статья 91.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1. В целях формирования и развития личности в соответствии с семейными и общественными духовно-нравственными и </w:t>
      </w:r>
      <w:proofErr w:type="spellStart"/>
      <w:r w:rsidRPr="00125093">
        <w:rPr>
          <w:b/>
        </w:rPr>
        <w:t>социокультурными</w:t>
      </w:r>
      <w:proofErr w:type="spellEnd"/>
      <w:r w:rsidRPr="00125093">
        <w:rPr>
          <w:b/>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курсы, предметы и дисциплины (модули), направленные на получение обучающимися знаний об основах духовно-нравственной культуры народов Российской Федерации, нравственных принципах, исторических и культурных традициях мировой религии (мировых религий), или альтернативные им учебные курсы, предметы и дисциплины (модули).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Выбор одного из учебных курсов, предметов и дисциплин (модулей), включенных в основные общеобразовательные программы, осуществляется родителями (законными представителями) обучающихся.</w:t>
      </w:r>
    </w:p>
    <w:p w:rsidR="007F137D" w:rsidRPr="00125093" w:rsidRDefault="007F137D" w:rsidP="007F137D">
      <w:pPr>
        <w:spacing w:line="240" w:lineRule="auto"/>
      </w:pPr>
    </w:p>
    <w:p w:rsidR="007F137D" w:rsidRPr="00125093" w:rsidRDefault="007F137D" w:rsidP="007F137D">
      <w:pPr>
        <w:spacing w:after="0" w:line="240" w:lineRule="auto"/>
      </w:pPr>
      <w:r w:rsidRPr="00125093">
        <w:t>Статья 96. Государственная аккредитация образовательной деятельности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При принятии </w:t>
      </w:r>
      <w:proofErr w:type="spellStart"/>
      <w:r w:rsidRPr="00125093">
        <w:rPr>
          <w:b/>
        </w:rPr>
        <w:t>аккредитационным</w:t>
      </w:r>
      <w:proofErr w:type="spellEnd"/>
      <w:r w:rsidRPr="00125093">
        <w:rPr>
          <w:b/>
        </w:rPr>
        <w:t xml:space="preserve"> органом решения о государственной аккредитации организации, осуществляющей образовательную деятельность, выдается свидетельство о государственной аккредитации, срок действия которого составляет:</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шесть лет - для организации, осуществляющей образовательную деятельность по основным профессиональным образовательным программам;</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lastRenderedPageBreak/>
        <w:t>2) двенадцать лет - для организации, осуществляющей образовательную деятельность по основным общеобразовательным программам.</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Глава 13. Экономическая деятельность в сфере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Статья 103. Принципы экономической деятельности в сфере образования</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Экономическая деятельность в сфере образования основывается на следующих принципах:</w:t>
      </w:r>
    </w:p>
    <w:p w:rsidR="007F137D" w:rsidRPr="00125093" w:rsidRDefault="007F137D" w:rsidP="007F137D">
      <w:pPr>
        <w:spacing w:after="0" w:line="240" w:lineRule="auto"/>
        <w:rPr>
          <w:b/>
        </w:rPr>
      </w:pPr>
    </w:p>
    <w:p w:rsidR="007F137D" w:rsidRPr="00125093" w:rsidRDefault="007F137D" w:rsidP="007F137D">
      <w:pPr>
        <w:pStyle w:val="a3"/>
        <w:numPr>
          <w:ilvl w:val="0"/>
          <w:numId w:val="1"/>
        </w:numPr>
        <w:spacing w:line="240" w:lineRule="auto"/>
        <w:rPr>
          <w:b/>
        </w:rPr>
      </w:pPr>
      <w:r w:rsidRPr="00125093">
        <w:rPr>
          <w:b/>
        </w:rPr>
        <w:t>признание равенства и конкуренции субъектов, осуществляющих образовательную деятельность …</w:t>
      </w:r>
    </w:p>
    <w:p w:rsidR="007F137D" w:rsidRPr="00125093" w:rsidRDefault="007F137D" w:rsidP="007F137D">
      <w:pPr>
        <w:pStyle w:val="a3"/>
        <w:numPr>
          <w:ilvl w:val="0"/>
          <w:numId w:val="1"/>
        </w:numPr>
        <w:spacing w:after="0" w:line="240" w:lineRule="auto"/>
        <w:rPr>
          <w:b/>
        </w:rPr>
      </w:pPr>
      <w:r w:rsidRPr="00125093">
        <w:rPr>
          <w:b/>
        </w:rPr>
        <w:t xml:space="preserve">Нормативные затраты на оказание государственных (муниципальных) услуг в сфере образования включают затраты на оплату труда педагогических работников с учетом соотношения учебной (преподавательской) и другой работы в соответствии с частью 7 статьи 48 настоящего Федерального закона, а также с учетом обеспечения уровня средней заработной платы педагогических работников,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и органов местного самоуправления. </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Статья 106. Осуществление образовательной деятельности за счет средств физических и юридических лиц</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1. Организации, осуществляющие образовательную деятельность, вправе осуществлять образовательную деятельность за счет средств физических и юридических лиц по договорам об оказании платных образовательных услуг.</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Платные образовательные услуги представляют собой осуществление образовательной деятельности по реализации образовательных программ (части образовательной программы) по заданию и за счет физического или юридического лица (заказчика) на основании договора об оказании платных образовательных услуг.</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Доход от платных образовательных услуг используется такой организацией в соответствии с уставными целями.</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и местных бюджетов. В противном случае средства, заработанные посредством такой деятельности, возвращаются лицам, оплатившим такую образовательную деятельность. </w:t>
      </w:r>
    </w:p>
    <w:p w:rsidR="007F137D" w:rsidRPr="00125093" w:rsidRDefault="007F137D" w:rsidP="007F137D">
      <w:pPr>
        <w:spacing w:after="0" w:line="240" w:lineRule="auto"/>
        <w:rPr>
          <w:b/>
        </w:rPr>
      </w:pPr>
    </w:p>
    <w:p w:rsidR="007F137D" w:rsidRPr="00125093" w:rsidRDefault="007F137D" w:rsidP="007F137D">
      <w:pPr>
        <w:spacing w:after="0" w:line="240" w:lineRule="auto"/>
        <w:rPr>
          <w:b/>
        </w:rPr>
      </w:pPr>
      <w:r w:rsidRPr="00125093">
        <w:rPr>
          <w:b/>
        </w:rPr>
        <w:t>3. Организации, осуществляющие образовательную деятельность по реализации основных образовательных программ за счет бюджетных ассигнований федерального бюджета, бюджетов субъектов Российской Федерации и местных бюджетов, вправе осуществлять образовательную деятельность за счет средств физических и юридических лиц, не предусмотренную установленным государственным (муниципальным) заданием или соглашением о предоставлении субсидии на возмещение нормативных затрат оказания государственных услуг по реализации основных образовательных программ, на одинаковых при оказании одних и тех же услуг условиях.</w:t>
      </w:r>
    </w:p>
    <w:p w:rsidR="007F137D" w:rsidRPr="00125093" w:rsidRDefault="007F137D" w:rsidP="007F137D">
      <w:pPr>
        <w:spacing w:line="240" w:lineRule="auto"/>
      </w:pPr>
    </w:p>
    <w:p w:rsidR="007F137D" w:rsidRPr="00125093" w:rsidRDefault="007F137D" w:rsidP="007F137D">
      <w:pPr>
        <w:spacing w:after="0" w:line="240" w:lineRule="auto"/>
        <w:rPr>
          <w:b/>
        </w:rPr>
      </w:pPr>
      <w:r w:rsidRPr="00125093">
        <w:rPr>
          <w:b/>
        </w:rPr>
        <w:t>Статья 114. Обеспечение реализации положений настоящего Федерального закона</w:t>
      </w:r>
    </w:p>
    <w:p w:rsidR="007F137D" w:rsidRPr="00125093" w:rsidRDefault="007F137D" w:rsidP="007F137D">
      <w:pPr>
        <w:spacing w:after="0" w:line="240" w:lineRule="auto"/>
      </w:pPr>
      <w:r w:rsidRPr="00125093">
        <w:lastRenderedPageBreak/>
        <w:t>1. Образовательные уровни (образовательные цензы), установленные в Российской Федерации до вступления в силу настоящего Федерального закона, приравниваются к уровням образования и образовательным цензам, установленным настоящим Федеральным законом, в следующем порядке:</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1) среднее (полное) общее образование приравнивается к уровню среднего общего образования;</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2. Со дня вступления в силу настоящего Федерального закона создаются образовательные организации только тех типов, которые предусмотрены настоящим Федеральным законом.</w:t>
      </w:r>
    </w:p>
    <w:p w:rsidR="007F137D" w:rsidRPr="00125093" w:rsidRDefault="007F137D" w:rsidP="007F137D">
      <w:pPr>
        <w:spacing w:after="0" w:line="240" w:lineRule="auto"/>
      </w:pPr>
      <w:r w:rsidRPr="00125093">
        <w:t>4. Лицензии на осуществление образовательной деятельности и свидетельства о государственной аккредитации, выданные до вступления в силу настоящего Федерального закона, сохраняют свое действие до истечения указанного в них срока.</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rPr>
          <w:b/>
        </w:rPr>
        <w:t>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F137D" w:rsidRPr="00125093" w:rsidRDefault="007F137D" w:rsidP="007F137D">
      <w:pPr>
        <w:spacing w:after="0" w:line="240" w:lineRule="auto"/>
      </w:pPr>
    </w:p>
    <w:p w:rsidR="007F137D" w:rsidRPr="00125093" w:rsidRDefault="007F137D" w:rsidP="007F137D">
      <w:pPr>
        <w:spacing w:after="0" w:line="240" w:lineRule="auto"/>
        <w:rPr>
          <w:b/>
        </w:rPr>
      </w:pPr>
      <w:r w:rsidRPr="00125093">
        <w:t xml:space="preserve">Статья 116. </w:t>
      </w:r>
      <w:r w:rsidRPr="00125093">
        <w:rPr>
          <w:b/>
        </w:rPr>
        <w:t>Признание утратившими силу отдельных нормативных правовых актов РСФСР и Российской Федерации -89 нормативных актов (Законы РСФСР, Постановления Правительства и Верховного Совета РСФСР, Указов Президиума Верховного советов СССР, РСФСР и Президента РФ)</w:t>
      </w:r>
    </w:p>
    <w:p w:rsidR="007F137D" w:rsidRPr="00125093" w:rsidRDefault="007F137D" w:rsidP="007F137D">
      <w:pPr>
        <w:spacing w:line="240" w:lineRule="auto"/>
      </w:pPr>
    </w:p>
    <w:p w:rsidR="008F73F3" w:rsidRPr="00125093" w:rsidRDefault="008F73F3"/>
    <w:sectPr w:rsidR="008F73F3" w:rsidRPr="00125093" w:rsidSect="008F7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91A34"/>
    <w:multiLevelType w:val="hybridMultilevel"/>
    <w:tmpl w:val="1A3CEB8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F137D"/>
    <w:rsid w:val="00125093"/>
    <w:rsid w:val="007F137D"/>
    <w:rsid w:val="008F7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37D"/>
    <w:pPr>
      <w:ind w:left="720"/>
      <w:contextualSpacing/>
    </w:pPr>
  </w:style>
</w:styles>
</file>

<file path=word/webSettings.xml><?xml version="1.0" encoding="utf-8"?>
<w:webSettings xmlns:r="http://schemas.openxmlformats.org/officeDocument/2006/relationships" xmlns:w="http://schemas.openxmlformats.org/wordprocessingml/2006/main">
  <w:divs>
    <w:div w:id="20465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6802</Words>
  <Characters>38775</Characters>
  <Application>Microsoft Office Word</Application>
  <DocSecurity>0</DocSecurity>
  <Lines>323</Lines>
  <Paragraphs>90</Paragraphs>
  <ScaleCrop>false</ScaleCrop>
  <Company>ГОУ ЦЛПДО</Company>
  <LinksUpToDate>false</LinksUpToDate>
  <CharactersWithSpaces>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Клементьев</dc:creator>
  <cp:keywords/>
  <dc:description/>
  <cp:lastModifiedBy>Сергей Клементьев</cp:lastModifiedBy>
  <cp:revision>3</cp:revision>
  <dcterms:created xsi:type="dcterms:W3CDTF">2012-12-18T11:08:00Z</dcterms:created>
  <dcterms:modified xsi:type="dcterms:W3CDTF">2015-12-30T09:28:00Z</dcterms:modified>
</cp:coreProperties>
</file>