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71" w:rsidRDefault="00D136A3" w:rsidP="00A42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70">
        <w:rPr>
          <w:rFonts w:ascii="Times New Roman" w:hAnsi="Times New Roman"/>
          <w:color w:val="FF0000"/>
        </w:rPr>
        <w:br/>
      </w:r>
      <w:bookmarkStart w:id="0" w:name="_GoBack"/>
      <w:r w:rsidR="00A42867" w:rsidRPr="00D94329">
        <w:rPr>
          <w:rFonts w:ascii="Times New Roman" w:hAnsi="Times New Roman" w:cs="Times New Roman"/>
          <w:b/>
          <w:sz w:val="28"/>
          <w:szCs w:val="28"/>
        </w:rPr>
        <w:t xml:space="preserve">Нетрадиционный подход в работе с умственно отсталыми </w:t>
      </w:r>
      <w:r w:rsidR="00D94329" w:rsidRPr="00D94329">
        <w:rPr>
          <w:rFonts w:ascii="Times New Roman" w:hAnsi="Times New Roman" w:cs="Times New Roman"/>
          <w:b/>
          <w:sz w:val="28"/>
          <w:szCs w:val="28"/>
        </w:rPr>
        <w:t>детьми.</w:t>
      </w:r>
    </w:p>
    <w:bookmarkEnd w:id="0"/>
    <w:p w:rsidR="00D94329" w:rsidRPr="00D94329" w:rsidRDefault="00D94329" w:rsidP="00A42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D94329" w:rsidRPr="00D94329" w:rsidRDefault="00C13CED" w:rsidP="00D94329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F9C" w:rsidRPr="00D94329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341570" w:rsidRPr="00D94329">
        <w:rPr>
          <w:rFonts w:ascii="Times New Roman" w:hAnsi="Times New Roman" w:cs="Times New Roman"/>
          <w:sz w:val="28"/>
          <w:szCs w:val="28"/>
        </w:rPr>
        <w:t xml:space="preserve">умственно отсталыми </w:t>
      </w:r>
      <w:r w:rsidR="00A81F9C" w:rsidRPr="00D9432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D27B7" w:rsidRPr="00D94329">
        <w:rPr>
          <w:rFonts w:ascii="Times New Roman" w:hAnsi="Times New Roman" w:cs="Times New Roman"/>
          <w:sz w:val="28"/>
          <w:szCs w:val="28"/>
        </w:rPr>
        <w:t>и</w:t>
      </w:r>
      <w:r w:rsidR="00A04671" w:rsidRPr="00D94329">
        <w:rPr>
          <w:rFonts w:ascii="Times New Roman" w:hAnsi="Times New Roman" w:cs="Times New Roman"/>
          <w:sz w:val="28"/>
          <w:szCs w:val="28"/>
        </w:rPr>
        <w:t xml:space="preserve"> сталкиваясь с проблемами в их обучении, учителю приходится искать вспомогательные средства, облегчающие, систематизирующие и направляющие процесс усвоения детьми знаний. Поэтому наряду с общепринятыми методами и приемами вполне обосновано использование оригинальных, творческих методик, эффективность которых очевидна. </w:t>
      </w:r>
    </w:p>
    <w:p w:rsidR="007B6628" w:rsidRPr="00D94329" w:rsidRDefault="00A04671" w:rsidP="005921BC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142" w:firstLine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r w:rsidR="006E2D7C" w:rsidRPr="00D94329">
        <w:rPr>
          <w:rFonts w:ascii="Times New Roman" w:hAnsi="Times New Roman" w:cs="Times New Roman"/>
          <w:sz w:val="28"/>
          <w:szCs w:val="28"/>
        </w:rPr>
        <w:t>средств является</w:t>
      </w:r>
      <w:r w:rsidRPr="00D94329">
        <w:rPr>
          <w:rFonts w:ascii="Times New Roman" w:hAnsi="Times New Roman" w:cs="Times New Roman"/>
          <w:sz w:val="28"/>
          <w:szCs w:val="28"/>
        </w:rPr>
        <w:t xml:space="preserve"> </w:t>
      </w:r>
      <w:r w:rsidRPr="00D9432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7B6628" w:rsidRPr="00D94329">
        <w:rPr>
          <w:rFonts w:ascii="Times New Roman" w:eastAsia="Times New Roman" w:hAnsi="Times New Roman" w:cs="Times New Roman"/>
          <w:b/>
          <w:sz w:val="28"/>
          <w:szCs w:val="28"/>
        </w:rPr>
        <w:t>Сказкотерапии</w:t>
      </w:r>
      <w:proofErr w:type="spellEnd"/>
      <w:r w:rsidR="00DD7133" w:rsidRPr="00D943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133" w:rsidRPr="00D94329" w:rsidRDefault="00DD7133" w:rsidP="00DD7133">
      <w:pPr>
        <w:pStyle w:val="a8"/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943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Сказкотерапия</w:t>
      </w:r>
      <w:proofErr w:type="spellEnd"/>
      <w:r w:rsidRPr="00D94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32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D94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3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Pr="00D94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432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передачи индивидууму (чаще ребенку) необходимых моральных норм и правил.</w:t>
      </w:r>
    </w:p>
    <w:p w:rsidR="007B6628" w:rsidRPr="00D94329" w:rsidRDefault="00DD7133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оказывает эффективный результат в 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работе с умственно отсталыми детьм</w:t>
      </w:r>
      <w:r w:rsidR="002D27B7" w:rsidRPr="00D943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Наряду с традиционными методиками, </w:t>
      </w:r>
      <w:r w:rsidR="00A42867" w:rsidRPr="00D94329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</w:t>
      </w:r>
      <w:r w:rsidR="00DD7133" w:rsidRPr="00D9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сказкотерапию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в комплексе</w:t>
      </w:r>
      <w:r w:rsidR="002D27B7" w:rsidRPr="00D94329">
        <w:rPr>
          <w:rFonts w:ascii="Times New Roman" w:eastAsia="Times New Roman" w:hAnsi="Times New Roman" w:cs="Times New Roman"/>
          <w:sz w:val="28"/>
          <w:szCs w:val="28"/>
        </w:rPr>
        <w:t xml:space="preserve"> с релаксацией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В основу этих занятий положен комплексно - тематический метод в сочетании с наглядными и игровыми приемами. Если использовать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сказкотерапию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в комплексе с традиционными формами, то это дает наиболее эффек</w:t>
      </w:r>
      <w:r w:rsidR="00DD7133" w:rsidRPr="00D94329">
        <w:rPr>
          <w:rFonts w:ascii="Times New Roman" w:eastAsia="Times New Roman" w:hAnsi="Times New Roman" w:cs="Times New Roman"/>
          <w:sz w:val="28"/>
          <w:szCs w:val="28"/>
        </w:rPr>
        <w:t>тивный результат в работе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Основное отличие этой системы от применяемых в практике состоит в том, что занятия подчинены одной теме или сюжету, все задания и упражнения взаимосвязаны и дополняют друг друга.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    В своей работе </w:t>
      </w:r>
      <w:r w:rsidR="006E2D7C" w:rsidRPr="00D94329">
        <w:rPr>
          <w:rFonts w:ascii="Times New Roman" w:eastAsia="Times New Roman" w:hAnsi="Times New Roman" w:cs="Times New Roman"/>
          <w:sz w:val="28"/>
          <w:szCs w:val="28"/>
        </w:rPr>
        <w:t>можно использовать разнообразное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построение занятий: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в одном случае это занятие-спектакль, где</w:t>
      </w:r>
      <w:r w:rsidR="002D27B7" w:rsidRPr="00D94329">
        <w:rPr>
          <w:rFonts w:ascii="Times New Roman" w:eastAsia="Times New Roman" w:hAnsi="Times New Roman" w:cs="Times New Roman"/>
          <w:sz w:val="28"/>
          <w:szCs w:val="28"/>
        </w:rPr>
        <w:t xml:space="preserve"> ребенок - участник спектакля и зритель, в другом он учитель, а в третьем - он ученик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Такое по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 xml:space="preserve">строение занятий </w:t>
      </w:r>
      <w:r w:rsidR="00DD7133" w:rsidRPr="00D94329">
        <w:rPr>
          <w:rFonts w:ascii="Times New Roman" w:eastAsia="Times New Roman" w:hAnsi="Times New Roman" w:cs="Times New Roman"/>
          <w:sz w:val="28"/>
          <w:szCs w:val="28"/>
        </w:rPr>
        <w:t>позволяет добиваться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устойчив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ого внимания ребенка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познавательных возможностей и поддержания их интереса к материалу на протяжении всего занятия.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Сюжетно-тематическая организация занятий, их разнообразие способствует спонтанному развитию связной речи, поддержанию положительног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о эмоционального состояния ребенка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, интереса и внимания, а значит, лучшей результативности в усвоении знаний.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Например, занятие на основе сюжета "П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рогулка в лето</w:t>
      </w:r>
      <w:r w:rsidR="006E2D7C" w:rsidRPr="00D94329">
        <w:rPr>
          <w:rFonts w:ascii="Times New Roman" w:eastAsia="Times New Roman" w:hAnsi="Times New Roman" w:cs="Times New Roman"/>
          <w:sz w:val="28"/>
          <w:szCs w:val="28"/>
        </w:rPr>
        <w:t>» начинается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с загадки: "Солнце печет, липа цветет, рожь поспевает. Когда это бывает?" (Летом). Затем следуют релакса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ционные упражнения: "Представь, что сейчас лето. Протяни руки к солнышку, подставь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лицо. 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тепло, приятно (расслаблени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>е). Спряталось солнышко. Сожмись в комочек, покажи, как тебе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холодно (напряжение). Опять засветило солнышко (расслабление). Релаксационные упражнения помогают снять повышенное </w:t>
      </w:r>
      <w:proofErr w:type="gramStart"/>
      <w:r w:rsidRPr="00D94329">
        <w:rPr>
          <w:rFonts w:ascii="Times New Roman" w:eastAsia="Times New Roman" w:hAnsi="Times New Roman" w:cs="Times New Roman"/>
          <w:sz w:val="28"/>
          <w:szCs w:val="28"/>
        </w:rPr>
        <w:t>мышечное  и</w:t>
      </w:r>
      <w:proofErr w:type="gram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 напряжение у умственно отсталых детей.</w:t>
      </w:r>
    </w:p>
    <w:p w:rsidR="007B6628" w:rsidRPr="00D94329" w:rsidRDefault="006E2D7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В другом варианте можно использовать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Это можно рассмотреть на примере занятия "</w:t>
      </w:r>
      <w:r w:rsidR="00F30966" w:rsidRPr="00D94329">
        <w:rPr>
          <w:rFonts w:ascii="Times New Roman" w:eastAsia="Times New Roman" w:hAnsi="Times New Roman" w:cs="Times New Roman"/>
          <w:sz w:val="28"/>
          <w:szCs w:val="28"/>
        </w:rPr>
        <w:t xml:space="preserve">У нас в гостях </w:t>
      </w:r>
      <w:r w:rsidR="006E2D7C" w:rsidRPr="00D94329">
        <w:rPr>
          <w:rFonts w:ascii="Times New Roman" w:eastAsia="Times New Roman" w:hAnsi="Times New Roman" w:cs="Times New Roman"/>
          <w:sz w:val="28"/>
          <w:szCs w:val="28"/>
        </w:rPr>
        <w:t>гномы»</w:t>
      </w:r>
    </w:p>
    <w:p w:rsidR="00F30966" w:rsidRPr="00D94329" w:rsidRDefault="00F30966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"Ты помнишь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 сказку про Белоснежку? С кем она дружила? (с гномами). Сейчас мы станем изображать разных гномов. Покажите, каким был гном Ворчун. Каким вы представляе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те себе гнома Весельчака?" (Ребенок изображае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т ворчливого, веселого, грустного, доброго и злого гномов.) </w:t>
      </w:r>
    </w:p>
    <w:p w:rsidR="007B6628" w:rsidRPr="00D94329" w:rsidRDefault="00F30966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имические упражнения улучшают работу лицевых мышц, способствуют развитию подвижности артикуляционного аппарата. Элементы психофизической гимнастики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в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оргмоменте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- ребенок изображае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т хитрых, го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лодных и жадных мышат, </w:t>
      </w:r>
      <w:proofErr w:type="gramStart"/>
      <w:r w:rsidRPr="00D94329">
        <w:rPr>
          <w:rFonts w:ascii="Times New Roman" w:eastAsia="Times New Roman" w:hAnsi="Times New Roman" w:cs="Times New Roman"/>
          <w:sz w:val="28"/>
          <w:szCs w:val="28"/>
        </w:rPr>
        <w:t>показывае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 как они подкрадываются к спящему Леопольду, как уныло берут после своих неудавшихся проделок.</w:t>
      </w:r>
    </w:p>
    <w:p w:rsidR="007B6628" w:rsidRPr="00D94329" w:rsidRDefault="00F30966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    Затем ребенок изображае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 xml:space="preserve">т спящего кота, его добродушный вид, мягкую походку и так далее. Психофизическая гимнастика способствует раскрепощению </w:t>
      </w:r>
      <w:r w:rsidR="00717840" w:rsidRPr="00D9432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7B6628" w:rsidRPr="00D94329">
        <w:rPr>
          <w:rFonts w:ascii="Times New Roman" w:eastAsia="Times New Roman" w:hAnsi="Times New Roman" w:cs="Times New Roman"/>
          <w:sz w:val="28"/>
          <w:szCs w:val="28"/>
        </w:rPr>
        <w:t>, проявлению своего "я", развитию воображения, преодолению двигательной неловкости.</w:t>
      </w:r>
    </w:p>
    <w:p w:rsidR="007B6628" w:rsidRPr="00D94329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на занятиях прослеживается использование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>, игровой формы сообщения темы занятия. Это пробуждает интерес к заняти</w:t>
      </w:r>
      <w:r w:rsidR="00717840" w:rsidRPr="00D94329">
        <w:rPr>
          <w:rFonts w:ascii="Times New Roman" w:eastAsia="Times New Roman" w:hAnsi="Times New Roman" w:cs="Times New Roman"/>
          <w:sz w:val="28"/>
          <w:szCs w:val="28"/>
        </w:rPr>
        <w:t>ю, и направляется внимание ребенка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к изучаемому. </w:t>
      </w:r>
    </w:p>
    <w:p w:rsidR="00CC2E63" w:rsidRPr="00D94329" w:rsidRDefault="007B6628" w:rsidP="005921BC">
      <w:pPr>
        <w:pStyle w:val="a3"/>
        <w:numPr>
          <w:ilvl w:val="0"/>
          <w:numId w:val="10"/>
        </w:numPr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D94329">
        <w:rPr>
          <w:b/>
          <w:sz w:val="28"/>
          <w:szCs w:val="28"/>
        </w:rPr>
        <w:t>И</w:t>
      </w:r>
      <w:r w:rsidR="00CC2E63" w:rsidRPr="00D94329">
        <w:rPr>
          <w:b/>
          <w:sz w:val="28"/>
          <w:szCs w:val="28"/>
        </w:rPr>
        <w:t>гровые</w:t>
      </w:r>
      <w:r w:rsidR="00A04671" w:rsidRPr="00D94329">
        <w:rPr>
          <w:b/>
          <w:sz w:val="28"/>
          <w:szCs w:val="28"/>
        </w:rPr>
        <w:t xml:space="preserve"> технологи</w:t>
      </w:r>
      <w:r w:rsidR="00717840" w:rsidRPr="00D94329">
        <w:rPr>
          <w:b/>
          <w:sz w:val="28"/>
          <w:szCs w:val="28"/>
        </w:rPr>
        <w:t>и</w:t>
      </w:r>
      <w:r w:rsidR="00A04671" w:rsidRPr="00D94329">
        <w:rPr>
          <w:sz w:val="28"/>
          <w:szCs w:val="28"/>
        </w:rPr>
        <w:t>.</w:t>
      </w:r>
      <w:r w:rsidRPr="00D94329">
        <w:rPr>
          <w:sz w:val="28"/>
          <w:szCs w:val="28"/>
        </w:rPr>
        <w:t xml:space="preserve"> </w:t>
      </w:r>
      <w:r w:rsidR="00CC2E63" w:rsidRPr="00D94329">
        <w:rPr>
          <w:sz w:val="28"/>
          <w:szCs w:val="28"/>
        </w:rPr>
        <w:t xml:space="preserve"> Любая технология обладает средствами, активизирующими деятельность детей, в некоторых же технологиях эти средства составляют главную идею и основу эффективности результатов. Это можно отнести и к игровой технологии. Игровые технологии представляют широкие возможности для творческой деятельности детей, интеллектуального развития, формирования познавательного интереса и творческого мышления, речевого развития дете</w:t>
      </w:r>
      <w:r w:rsidR="00717840" w:rsidRPr="00D94329">
        <w:rPr>
          <w:sz w:val="28"/>
          <w:szCs w:val="28"/>
        </w:rPr>
        <w:t xml:space="preserve">й. Целью игры на </w:t>
      </w:r>
      <w:r w:rsidR="00CC2E63" w:rsidRPr="00D94329">
        <w:rPr>
          <w:sz w:val="28"/>
          <w:szCs w:val="28"/>
        </w:rPr>
        <w:t xml:space="preserve">занятиях является формирование связной речи, расширение словарного запаса умственно отсталых </w:t>
      </w:r>
      <w:r w:rsidR="006E2D7C" w:rsidRPr="00D94329">
        <w:rPr>
          <w:sz w:val="28"/>
          <w:szCs w:val="28"/>
        </w:rPr>
        <w:t>школьников с</w:t>
      </w:r>
      <w:r w:rsidR="00CC2E63" w:rsidRPr="00D94329">
        <w:rPr>
          <w:sz w:val="28"/>
          <w:szCs w:val="28"/>
        </w:rPr>
        <w:t xml:space="preserve"> ОНР, автоматизация поставленных звуков речи в спонтанном речевом потоке, стимулирование речевой и познавательной активности воспитанников, закрепление знаний детей о правилах пожарной безопасности, включение детей в конкретное практическое действие, повышение степени участия родителей в коррекционной работе.</w:t>
      </w:r>
    </w:p>
    <w:p w:rsidR="00A04671" w:rsidRPr="00D94329" w:rsidRDefault="00CC2E63" w:rsidP="005921BC">
      <w:pPr>
        <w:pStyle w:val="a8"/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proofErr w:type="gramStart"/>
      <w:r w:rsidRPr="00D94329">
        <w:rPr>
          <w:rFonts w:ascii="Times New Roman" w:hAnsi="Times New Roman" w:cs="Times New Roman"/>
          <w:sz w:val="28"/>
          <w:szCs w:val="28"/>
        </w:rPr>
        <w:t xml:space="preserve">Игры </w:t>
      </w:r>
      <w:r w:rsidR="00717840" w:rsidRPr="00D94329">
        <w:rPr>
          <w:rFonts w:ascii="Times New Roman" w:hAnsi="Times New Roman" w:cs="Times New Roman"/>
          <w:sz w:val="28"/>
          <w:szCs w:val="28"/>
        </w:rPr>
        <w:t>,используемые</w:t>
      </w:r>
      <w:proofErr w:type="gramEnd"/>
      <w:r w:rsidR="00717840" w:rsidRPr="00D94329">
        <w:rPr>
          <w:rFonts w:ascii="Times New Roman" w:hAnsi="Times New Roman" w:cs="Times New Roman"/>
          <w:sz w:val="28"/>
          <w:szCs w:val="28"/>
        </w:rPr>
        <w:t xml:space="preserve"> на </w:t>
      </w:r>
      <w:r w:rsidR="006E2D7C" w:rsidRPr="00D94329">
        <w:rPr>
          <w:rFonts w:ascii="Times New Roman" w:hAnsi="Times New Roman" w:cs="Times New Roman"/>
          <w:sz w:val="28"/>
          <w:szCs w:val="28"/>
        </w:rPr>
        <w:t>занятиях с детьми: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Кнопочки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 Ребенок проговаривает слог (слово) с автоматизируемым звуком, нажимая пальчиком на "кнопочку" (нарисованный кружок, квадрат, рыбку, цветок и т.д.). Сколько кнопочек - столько повторов.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Волшебная веревочка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. Ребенок наматывает веревочку (ленточку) на пальчик, проговаривая предложения,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Лабиринт.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По нарисованному лабиринту (дорожке) ребенок проводит пальчиком, проговаривая предложения,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Узоры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 Ребенок рисует (выкладывает) чередующиеся фигурки с одновременным произнесением слов. Каждая фигурка обозначает слово.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Пирамидка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 Ребенок нанизывает колечки на стержень пирамидки, проговаривая слоговые ряды, слова.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 Ребенок проговаривает слово, предложение столько раз, сколько показывает стрелка на часиках.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Бусы.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Ребенок перебирает крупные бусины, пластмассовые шарики, нанизанные на леску, проговаривая речевой материал.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Счеты.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Ребенок произносит слово столько раз, сколько косточек отложено на счетах, либо произносит речевой материал с одновременным движением косточки.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Улиточка</w:t>
      </w:r>
      <w:proofErr w:type="spellEnd"/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Ребенок проговаривает (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пропевает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>) изолированные звуки, слоги, слова, проводя пальчиком по спирали - домику улитки.</w:t>
      </w:r>
    </w:p>
    <w:p w:rsidR="0016308C" w:rsidRPr="00D94329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Тихо-громко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. Ребенок "проходит" дорожку из больших и маленьких геометрических фигур, проговаривая заданные слоги, слова. На большой фигуре говорит громко, а на маленькой - тихо.</w:t>
      </w:r>
    </w:p>
    <w:p w:rsidR="008024A4" w:rsidRPr="00D94329" w:rsidRDefault="008024A4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A648CD" w:rsidRPr="00D94329" w:rsidRDefault="006E2D7C" w:rsidP="006E2D7C">
      <w:pPr>
        <w:pStyle w:val="a8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bookmarkStart w:id="1" w:name="_Toc292712368"/>
      <w:r w:rsidR="00A648CD" w:rsidRPr="00D94329">
        <w:rPr>
          <w:rFonts w:ascii="Times New Roman" w:eastAsia="Times New Roman" w:hAnsi="Times New Roman" w:cs="Times New Roman"/>
          <w:b/>
          <w:sz w:val="28"/>
          <w:szCs w:val="28"/>
        </w:rPr>
        <w:t>Раз</w:t>
      </w:r>
      <w:r w:rsidR="009910E5" w:rsidRPr="00D943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вивающий массаж </w:t>
      </w:r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>в работе</w:t>
      </w:r>
      <w:r w:rsidR="00A648CD" w:rsidRPr="00D943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>с умственно отсталыми детьми</w:t>
      </w:r>
      <w:r w:rsidR="00A648CD"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7C" w:rsidRPr="00D94329" w:rsidRDefault="006E2D7C" w:rsidP="006E2D7C">
      <w:pPr>
        <w:pStyle w:val="a8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Комплекс состоит из трех упражнений: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1) самомассаж тыльной стороны кистей рук;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2) самомассаж ладоней;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3) самомассаж пальцев рук.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Упражнения для суставов пальцев с элементами сопротивления. Все упражнения повторяются по 5 раз.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1. Руку сжать в кулак, резко разжать.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2. Сложить ладони вместе. Локти на высоте плеч, пальцы обеих рук соприкасаются. Раздвинуть ладони так, чтобы подушечки пальцев остались сомкнутыми, одновременно приподнять локти. Потрясти руками.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3. Двигать большими пальцами к себе и от себя.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4. Сцепить пальцы рук и большими пальцами изобразить мельницу.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5. Опереться руками о стену. Нажать сильнее - расслабить кисти.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Упражнение 6. Одной рукой поддерживать другую в запястье и энергично встряхивать.</w:t>
      </w:r>
    </w:p>
    <w:p w:rsidR="009910E5" w:rsidRPr="00D94329" w:rsidRDefault="00A648CD" w:rsidP="00F85FB8">
      <w:pPr>
        <w:pStyle w:val="a8"/>
        <w:numPr>
          <w:ilvl w:val="0"/>
          <w:numId w:val="7"/>
        </w:numPr>
        <w:spacing w:after="0" w:line="240" w:lineRule="auto"/>
        <w:ind w:left="142" w:firstLine="14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292712369"/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>Массаж карандашами</w:t>
      </w:r>
      <w:bookmarkEnd w:id="2"/>
      <w:r w:rsidR="009910E5" w:rsidRPr="00D943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48CD" w:rsidRPr="00D94329" w:rsidRDefault="00A648CD" w:rsidP="009910E5">
      <w:pPr>
        <w:pStyle w:val="a8"/>
        <w:spacing w:after="0" w:line="240" w:lineRule="auto"/>
        <w:ind w:left="28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Общеизвестным является факт, что движения рук человека теснейшим образом связаны с развитием его речи, что упражнения для пальцев стимулируют работу мозга.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10E5" w:rsidRPr="00D9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329">
        <w:rPr>
          <w:rFonts w:ascii="Times New Roman" w:eastAsia="Times New Roman" w:hAnsi="Times New Roman" w:cs="Times New Roman"/>
          <w:sz w:val="28"/>
          <w:szCs w:val="28"/>
        </w:rPr>
        <w:t>педагогике хорошо известно и широко применяется такое эффективное средство для развития мелкой моторики, как пальцевые игры и упражнения.</w:t>
      </w:r>
    </w:p>
    <w:p w:rsidR="00A648CD" w:rsidRPr="00D94329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Научить детей самомассажу рук несложно. С помощью граненых карандашей ребенок массирует запястья, кисти рук: пальцы, ладони, тыльные поверхности ладоней, межпальцевые зоны. 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 и кровоснабжение пальцев рук. 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6E2D7C" w:rsidRPr="00D94329" w:rsidRDefault="006E2D7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3607B7" w:rsidRPr="00D94329" w:rsidRDefault="003607B7" w:rsidP="006E2D7C">
      <w:pPr>
        <w:pStyle w:val="a8"/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99697930"/>
      <w:bookmarkStart w:id="4" w:name="_Toc292712372"/>
      <w:bookmarkEnd w:id="3"/>
      <w:proofErr w:type="spellStart"/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>Синквейн</w:t>
      </w:r>
      <w:proofErr w:type="spellEnd"/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работе </w:t>
      </w:r>
      <w:bookmarkEnd w:id="4"/>
      <w:r w:rsidR="006E2D7C" w:rsidRPr="00D94329">
        <w:rPr>
          <w:rFonts w:ascii="Times New Roman" w:eastAsia="Times New Roman" w:hAnsi="Times New Roman" w:cs="Times New Roman"/>
          <w:b/>
          <w:sz w:val="28"/>
          <w:szCs w:val="28"/>
        </w:rPr>
        <w:t>в умственно отсталыми детьми.</w:t>
      </w:r>
    </w:p>
    <w:p w:rsidR="006E2D7C" w:rsidRPr="00D94329" w:rsidRDefault="006E2D7C" w:rsidP="006E2D7C">
      <w:pPr>
        <w:pStyle w:val="a8"/>
        <w:spacing w:after="0" w:line="240" w:lineRule="auto"/>
        <w:ind w:left="214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Одним из эффективных методов развития ребенка, который позволяет быстро получить результат, является работа над созданием нерифмованного стихотворения, </w:t>
      </w:r>
      <w:proofErr w:type="spellStart"/>
      <w:r w:rsidRPr="00D94329">
        <w:rPr>
          <w:rFonts w:ascii="Times New Roman" w:eastAsia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с французского языка переводится как "пять строк", </w:t>
      </w:r>
      <w:proofErr w:type="spellStart"/>
      <w:r w:rsidRPr="00D94329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 xml:space="preserve"> строфа стихотворения.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составления </w:t>
      </w:r>
      <w:proofErr w:type="spellStart"/>
      <w:r w:rsidRPr="00D94329">
        <w:rPr>
          <w:rFonts w:ascii="Times New Roman" w:eastAsia="Times New Roman" w:hAnsi="Times New Roman" w:cs="Times New Roman"/>
          <w:b/>
          <w:sz w:val="28"/>
          <w:szCs w:val="28"/>
        </w:rPr>
        <w:t>синквейна</w:t>
      </w:r>
      <w:proofErr w:type="spellEnd"/>
      <w:r w:rsidRPr="00D94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правая строка - одно слово, обычно существительное, отражающее главную идею;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вторая строка - два слова, прилагательные, описывающие основную мысль;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третья строка - три слова, глаголы, описывающие действия в рамках темы;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t>четвертая строка - фраза из нескольких слов, показывающая отношение к теме;</w:t>
      </w:r>
    </w:p>
    <w:p w:rsidR="003607B7" w:rsidRPr="00D94329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D94329">
        <w:rPr>
          <w:rFonts w:ascii="Times New Roman" w:eastAsia="Times New Roman" w:hAnsi="Times New Roman" w:cs="Times New Roman"/>
          <w:sz w:val="28"/>
          <w:szCs w:val="28"/>
        </w:rPr>
        <w:lastRenderedPageBreak/>
        <w:t>пятая строка - слова, связанные с первым, отражающие сущность темы.</w:t>
      </w:r>
    </w:p>
    <w:p w:rsidR="00E11E31" w:rsidRPr="00D94329" w:rsidRDefault="007B6628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 xml:space="preserve">          </w:t>
      </w:r>
      <w:r w:rsidR="00E11E31" w:rsidRPr="00D94329">
        <w:rPr>
          <w:sz w:val="28"/>
          <w:szCs w:val="28"/>
        </w:rPr>
        <w:t xml:space="preserve">Методика </w:t>
      </w:r>
      <w:proofErr w:type="spellStart"/>
      <w:r w:rsidR="00E11E31" w:rsidRPr="00D94329">
        <w:rPr>
          <w:sz w:val="28"/>
          <w:szCs w:val="28"/>
        </w:rPr>
        <w:t>синкв</w:t>
      </w:r>
      <w:r w:rsidR="009910E5" w:rsidRPr="00D94329">
        <w:rPr>
          <w:sz w:val="28"/>
          <w:szCs w:val="28"/>
        </w:rPr>
        <w:t>ейн</w:t>
      </w:r>
      <w:proofErr w:type="spellEnd"/>
      <w:r w:rsidR="009910E5" w:rsidRPr="00D94329">
        <w:rPr>
          <w:sz w:val="28"/>
          <w:szCs w:val="28"/>
        </w:rPr>
        <w:t xml:space="preserve">, применяемая </w:t>
      </w:r>
      <w:proofErr w:type="gramStart"/>
      <w:r w:rsidR="009910E5" w:rsidRPr="00D94329">
        <w:rPr>
          <w:sz w:val="28"/>
          <w:szCs w:val="28"/>
        </w:rPr>
        <w:t xml:space="preserve">в </w:t>
      </w:r>
      <w:r w:rsidR="00E11E31" w:rsidRPr="00D94329">
        <w:rPr>
          <w:sz w:val="28"/>
          <w:szCs w:val="28"/>
        </w:rPr>
        <w:t xml:space="preserve"> работе</w:t>
      </w:r>
      <w:proofErr w:type="gramEnd"/>
      <w:r w:rsidR="00E11E31" w:rsidRPr="00D94329">
        <w:rPr>
          <w:sz w:val="28"/>
          <w:szCs w:val="28"/>
        </w:rPr>
        <w:t xml:space="preserve"> по развитию речи у детей с общи</w:t>
      </w:r>
      <w:r w:rsidR="003E189A" w:rsidRPr="00D94329">
        <w:rPr>
          <w:sz w:val="28"/>
          <w:szCs w:val="28"/>
        </w:rPr>
        <w:t xml:space="preserve">м недоразвитием речи, </w:t>
      </w:r>
      <w:r w:rsidR="00E11E31" w:rsidRPr="00D94329">
        <w:rPr>
          <w:sz w:val="28"/>
          <w:szCs w:val="28"/>
        </w:rPr>
        <w:t xml:space="preserve"> способствует успешной коррекции всей речевой системы в целом, при условии системной, ежедневной работы в данном направлении.</w:t>
      </w:r>
    </w:p>
    <w:p w:rsidR="00E11E31" w:rsidRPr="00D94329" w:rsidRDefault="00E11E31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>Умелое и рациональное использование м</w:t>
      </w:r>
      <w:r w:rsidR="009910E5" w:rsidRPr="00D94329">
        <w:rPr>
          <w:sz w:val="28"/>
          <w:szCs w:val="28"/>
        </w:rPr>
        <w:t xml:space="preserve">етода </w:t>
      </w:r>
      <w:proofErr w:type="spellStart"/>
      <w:r w:rsidR="009910E5" w:rsidRPr="00D94329">
        <w:rPr>
          <w:sz w:val="28"/>
          <w:szCs w:val="28"/>
        </w:rPr>
        <w:t>синквейна</w:t>
      </w:r>
      <w:proofErr w:type="spellEnd"/>
      <w:r w:rsidR="009910E5" w:rsidRPr="00D94329">
        <w:rPr>
          <w:sz w:val="28"/>
          <w:szCs w:val="28"/>
        </w:rPr>
        <w:t xml:space="preserve"> в </w:t>
      </w:r>
      <w:r w:rsidRPr="00D94329">
        <w:rPr>
          <w:sz w:val="28"/>
          <w:szCs w:val="28"/>
        </w:rPr>
        <w:t>работе имеет позитивное воздействие на речевое развитие умственно отсталых детей с системным недоразвитием речи, сл</w:t>
      </w:r>
      <w:r w:rsidR="009910E5" w:rsidRPr="00D94329">
        <w:rPr>
          <w:sz w:val="28"/>
          <w:szCs w:val="28"/>
        </w:rPr>
        <w:t xml:space="preserve">оварный запас у детей </w:t>
      </w:r>
      <w:proofErr w:type="gramStart"/>
      <w:r w:rsidR="009910E5" w:rsidRPr="00D94329">
        <w:rPr>
          <w:sz w:val="28"/>
          <w:szCs w:val="28"/>
        </w:rPr>
        <w:t>увеличивается ,</w:t>
      </w:r>
      <w:proofErr w:type="gramEnd"/>
      <w:r w:rsidR="009910E5" w:rsidRPr="00D94329">
        <w:rPr>
          <w:sz w:val="28"/>
          <w:szCs w:val="28"/>
        </w:rPr>
        <w:t xml:space="preserve"> речь стает богаче , ярче , ребенок не </w:t>
      </w:r>
      <w:proofErr w:type="spellStart"/>
      <w:r w:rsidR="009910E5" w:rsidRPr="00D94329">
        <w:rPr>
          <w:sz w:val="28"/>
          <w:szCs w:val="28"/>
        </w:rPr>
        <w:t>бои</w:t>
      </w:r>
      <w:r w:rsidRPr="00D94329">
        <w:rPr>
          <w:sz w:val="28"/>
          <w:szCs w:val="28"/>
        </w:rPr>
        <w:t>ться</w:t>
      </w:r>
      <w:proofErr w:type="spellEnd"/>
      <w:r w:rsidRPr="00D94329">
        <w:rPr>
          <w:sz w:val="28"/>
          <w:szCs w:val="28"/>
        </w:rPr>
        <w:t xml:space="preserve"> высказывать свои мысли вслух.</w:t>
      </w:r>
    </w:p>
    <w:p w:rsidR="00E11E31" w:rsidRPr="00D94329" w:rsidRDefault="00E11E31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> </w:t>
      </w:r>
    </w:p>
    <w:p w:rsidR="00255B5D" w:rsidRPr="00D94329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rStyle w:val="a7"/>
          <w:sz w:val="28"/>
          <w:szCs w:val="28"/>
        </w:rPr>
        <w:t>Лексическая тема «Овощи»</w:t>
      </w:r>
    </w:p>
    <w:p w:rsidR="00255B5D" w:rsidRPr="00D94329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>1.Помидор</w:t>
      </w:r>
      <w:r w:rsidRPr="00D94329">
        <w:rPr>
          <w:sz w:val="28"/>
          <w:szCs w:val="28"/>
        </w:rPr>
        <w:br/>
        <w:t>2.Круглый, красный</w:t>
      </w:r>
      <w:r w:rsidRPr="00D94329">
        <w:rPr>
          <w:sz w:val="28"/>
          <w:szCs w:val="28"/>
        </w:rPr>
        <w:br/>
        <w:t>3.Растёт, катится, зреет</w:t>
      </w:r>
      <w:r w:rsidRPr="00D94329">
        <w:rPr>
          <w:sz w:val="28"/>
          <w:szCs w:val="28"/>
        </w:rPr>
        <w:br/>
        <w:t>4.Помидор-это полезный овощ.</w:t>
      </w:r>
      <w:r w:rsidRPr="00D94329">
        <w:rPr>
          <w:sz w:val="28"/>
          <w:szCs w:val="28"/>
        </w:rPr>
        <w:br/>
        <w:t>5.Огород.</w:t>
      </w:r>
    </w:p>
    <w:p w:rsidR="00255B5D" w:rsidRPr="00D94329" w:rsidRDefault="00255B5D" w:rsidP="009910E5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>  </w:t>
      </w:r>
    </w:p>
    <w:p w:rsidR="00255B5D" w:rsidRPr="00D94329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rStyle w:val="a7"/>
          <w:sz w:val="28"/>
          <w:szCs w:val="28"/>
        </w:rPr>
        <w:t>Лексическая тема «Игрушки»</w:t>
      </w:r>
    </w:p>
    <w:p w:rsidR="00255B5D" w:rsidRPr="00D94329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proofErr w:type="gramStart"/>
      <w:r w:rsidRPr="00D94329">
        <w:rPr>
          <w:sz w:val="28"/>
          <w:szCs w:val="28"/>
        </w:rPr>
        <w:t>1.Кубик</w:t>
      </w:r>
      <w:r w:rsidRPr="00D94329">
        <w:rPr>
          <w:sz w:val="28"/>
          <w:szCs w:val="28"/>
        </w:rPr>
        <w:br/>
        <w:t>2.Цветной,пластмассовый</w:t>
      </w:r>
      <w:r w:rsidRPr="00D94329">
        <w:rPr>
          <w:sz w:val="28"/>
          <w:szCs w:val="28"/>
        </w:rPr>
        <w:br/>
        <w:t>3.Стоит</w:t>
      </w:r>
      <w:proofErr w:type="gramEnd"/>
      <w:r w:rsidRPr="00D94329">
        <w:rPr>
          <w:sz w:val="28"/>
          <w:szCs w:val="28"/>
        </w:rPr>
        <w:t>,падает, лежит</w:t>
      </w:r>
      <w:r w:rsidRPr="00D94329">
        <w:rPr>
          <w:sz w:val="28"/>
          <w:szCs w:val="28"/>
        </w:rPr>
        <w:br/>
        <w:t>4.Кубик-игрушка для малышей</w:t>
      </w:r>
      <w:r w:rsidRPr="00D94329">
        <w:rPr>
          <w:sz w:val="28"/>
          <w:szCs w:val="28"/>
        </w:rPr>
        <w:br/>
        <w:t>5.Постройка</w:t>
      </w:r>
    </w:p>
    <w:p w:rsidR="00255B5D" w:rsidRPr="00D94329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D94329">
        <w:rPr>
          <w:sz w:val="28"/>
          <w:szCs w:val="28"/>
        </w:rPr>
        <w:t> </w:t>
      </w:r>
    </w:p>
    <w:p w:rsidR="0059764A" w:rsidRPr="00D94329" w:rsidRDefault="0059764A" w:rsidP="006E2D7C">
      <w:pPr>
        <w:pStyle w:val="1"/>
        <w:numPr>
          <w:ilvl w:val="0"/>
          <w:numId w:val="13"/>
        </w:numPr>
        <w:spacing w:before="0" w:line="240" w:lineRule="auto"/>
        <w:ind w:left="142" w:firstLine="143"/>
        <w:rPr>
          <w:rFonts w:ascii="Times New Roman" w:hAnsi="Times New Roman" w:cs="Times New Roman"/>
          <w:color w:val="auto"/>
        </w:rPr>
      </w:pPr>
      <w:r w:rsidRPr="00D94329">
        <w:rPr>
          <w:rFonts w:ascii="Times New Roman" w:hAnsi="Times New Roman" w:cs="Times New Roman"/>
          <w:color w:val="auto"/>
        </w:rPr>
        <w:t>Нетрадиционная техника рисования в работе с детьми.</w:t>
      </w:r>
    </w:p>
    <w:p w:rsidR="0059764A" w:rsidRPr="00D94329" w:rsidRDefault="0059764A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D94329">
        <w:rPr>
          <w:sz w:val="28"/>
          <w:szCs w:val="28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D94329">
        <w:rPr>
          <w:sz w:val="28"/>
          <w:szCs w:val="28"/>
        </w:rPr>
        <w:t>самовыражаться</w:t>
      </w:r>
      <w:proofErr w:type="spellEnd"/>
      <w:r w:rsidRPr="00D94329">
        <w:rPr>
          <w:sz w:val="28"/>
          <w:szCs w:val="28"/>
        </w:rPr>
        <w:t>.</w:t>
      </w:r>
    </w:p>
    <w:p w:rsidR="009A17E7" w:rsidRPr="00D94329" w:rsidRDefault="009A17E7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D94329">
        <w:rPr>
          <w:sz w:val="28"/>
          <w:szCs w:val="28"/>
        </w:rPr>
        <w:t xml:space="preserve">Включение в работу с </w:t>
      </w:r>
      <w:r w:rsidR="005921BC" w:rsidRPr="00D94329">
        <w:rPr>
          <w:sz w:val="28"/>
          <w:szCs w:val="28"/>
        </w:rPr>
        <w:t xml:space="preserve">умственно отсталыми </w:t>
      </w:r>
      <w:r w:rsidRPr="00D94329">
        <w:rPr>
          <w:sz w:val="28"/>
          <w:szCs w:val="28"/>
        </w:rPr>
        <w:t>детьми нетрадиционных техник рисования позволяет развивать сенсорную сферу не только за счет изучения свойств изображаемых предметов, выполнение соответствующих действий, но и за счет работы с разными изобразительными материалами. Кроме того, осуществляется стимуляция познавательного интереса ребенка (использование предметов, которые окружают его каждый день в новом ракурсе - можно рисовать собственной ладошкой, пальчиками, использовать вместо кисточки мятую бумагу или листик березы). Происходит развитие наглядно - образного, и словесно- логического мышления, активизация самостоятельной мыслительной деятельности детей.</w:t>
      </w:r>
    </w:p>
    <w:p w:rsidR="0059764A" w:rsidRPr="00D94329" w:rsidRDefault="0059764A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Рекомендуемые техники нетрадиционного рисования с детьми, имеющими общее недоразвитие речи: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пальчиками;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ватными палочками;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тычок жесткой полусухой кистью;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ладошками и из ладошек;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печатками и различными предметами;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восковыми мелками и свечой;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печать по трафарету;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94329">
        <w:rPr>
          <w:sz w:val="28"/>
          <w:szCs w:val="28"/>
        </w:rPr>
        <w:lastRenderedPageBreak/>
        <w:t>набрызг</w:t>
      </w:r>
      <w:proofErr w:type="spellEnd"/>
      <w:r w:rsidRPr="00D94329">
        <w:rPr>
          <w:sz w:val="28"/>
          <w:szCs w:val="28"/>
        </w:rPr>
        <w:t>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мятой бумагой;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пластилином;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аппликация из бумажных шариков;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4329">
        <w:rPr>
          <w:sz w:val="28"/>
          <w:szCs w:val="28"/>
        </w:rPr>
        <w:t>рисование сыпучим материалом (песок, манка, скорлупа и т.д.);</w:t>
      </w:r>
    </w:p>
    <w:p w:rsidR="0059764A" w:rsidRPr="00D94329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94329">
        <w:rPr>
          <w:sz w:val="28"/>
          <w:szCs w:val="28"/>
        </w:rPr>
        <w:t>кляксография</w:t>
      </w:r>
      <w:proofErr w:type="spellEnd"/>
      <w:r w:rsidRPr="00D94329">
        <w:rPr>
          <w:sz w:val="28"/>
          <w:szCs w:val="28"/>
        </w:rPr>
        <w:t xml:space="preserve"> с трубочкой</w:t>
      </w:r>
    </w:p>
    <w:p w:rsidR="00E11E31" w:rsidRPr="00D94329" w:rsidRDefault="0059764A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292712373"/>
      <w:bookmarkEnd w:id="5"/>
      <w:r w:rsidRPr="00D94329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рисования в работе с детьми, имеющими речевые нарушения, может способствовать преодолению моторной неловкости (а значит и слабых изобразительных умений, демонстрируемых детьми при проведении традиционных занятий по изобразительной деятельности); по-новому открывает перед ребёнком мир, что помогает активизировать и расширить словарный запас; даёт представление о новых возможностях взаимодействия предметов, позволяя установить грамматические закономерности при описании своих действий, а также создаёт мощную психофизиологическую базу для развития речи.</w:t>
      </w:r>
    </w:p>
    <w:p w:rsidR="00E11E31" w:rsidRPr="00D94329" w:rsidRDefault="00E11E31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722CE8" w:rsidRDefault="00722CE8" w:rsidP="006E2D7C">
      <w:pPr>
        <w:pStyle w:val="a8"/>
        <w:numPr>
          <w:ilvl w:val="0"/>
          <w:numId w:val="13"/>
        </w:numPr>
        <w:spacing w:after="0" w:line="240" w:lineRule="auto"/>
        <w:ind w:left="142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 xml:space="preserve">Особое </w:t>
      </w:r>
      <w:proofErr w:type="gramStart"/>
      <w:r w:rsidRPr="00D94329">
        <w:rPr>
          <w:rFonts w:ascii="Times New Roman" w:hAnsi="Times New Roman" w:cs="Times New Roman"/>
          <w:sz w:val="28"/>
          <w:szCs w:val="28"/>
        </w:rPr>
        <w:t>внимание  уделяю</w:t>
      </w:r>
      <w:proofErr w:type="gramEnd"/>
      <w:r w:rsidRPr="00D94329">
        <w:rPr>
          <w:rFonts w:ascii="Times New Roman" w:hAnsi="Times New Roman" w:cs="Times New Roman"/>
          <w:sz w:val="28"/>
          <w:szCs w:val="28"/>
        </w:rPr>
        <w:t xml:space="preserve"> </w:t>
      </w:r>
      <w:r w:rsidRPr="00D94329">
        <w:rPr>
          <w:rFonts w:ascii="Times New Roman" w:hAnsi="Times New Roman" w:cs="Times New Roman"/>
          <w:b/>
          <w:sz w:val="28"/>
          <w:szCs w:val="28"/>
        </w:rPr>
        <w:t xml:space="preserve">песочной терапии. </w:t>
      </w:r>
      <w:r w:rsidR="006E2D7C" w:rsidRPr="00D9432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D94329">
        <w:rPr>
          <w:rFonts w:ascii="Times New Roman" w:hAnsi="Times New Roman" w:cs="Times New Roman"/>
          <w:sz w:val="28"/>
          <w:szCs w:val="28"/>
        </w:rPr>
        <w:t xml:space="preserve"> игры и игровые упражнения с песком</w:t>
      </w:r>
      <w:r w:rsidR="009910E5" w:rsidRPr="00D94329">
        <w:rPr>
          <w:rFonts w:ascii="Times New Roman" w:hAnsi="Times New Roman" w:cs="Times New Roman"/>
          <w:sz w:val="28"/>
          <w:szCs w:val="28"/>
        </w:rPr>
        <w:t xml:space="preserve"> (манкой)</w:t>
      </w:r>
      <w:r w:rsidRPr="00D94329">
        <w:rPr>
          <w:rFonts w:ascii="Times New Roman" w:hAnsi="Times New Roman" w:cs="Times New Roman"/>
          <w:sz w:val="28"/>
          <w:szCs w:val="28"/>
        </w:rPr>
        <w:t xml:space="preserve"> в индивидуальной работе с умственно отсталыми школьниками. Погружение обеих рук в песок снимает мускульное, психоэмоциональное напряжение ребенка и развивает моторику рук</w:t>
      </w:r>
      <w:r w:rsidR="003B12F9" w:rsidRPr="00D94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12F9" w:rsidRPr="00D9432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66A99" w:rsidRPr="00D94329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066A99" w:rsidRPr="00D94329">
        <w:rPr>
          <w:rFonts w:ascii="Times New Roman" w:hAnsi="Times New Roman" w:cs="Times New Roman"/>
          <w:sz w:val="28"/>
          <w:szCs w:val="28"/>
        </w:rPr>
        <w:t xml:space="preserve"> бы раскрепощаются, они не боятся неправильно написать ,нарисовать(ведь на песке можно легко все исправить)</w:t>
      </w:r>
      <w:r w:rsidRPr="00D94329">
        <w:rPr>
          <w:rFonts w:ascii="Times New Roman" w:hAnsi="Times New Roman" w:cs="Times New Roman"/>
          <w:sz w:val="28"/>
          <w:szCs w:val="28"/>
        </w:rPr>
        <w:t xml:space="preserve"> </w:t>
      </w:r>
      <w:r w:rsidR="00066A99" w:rsidRPr="00D94329">
        <w:rPr>
          <w:rFonts w:ascii="Times New Roman" w:hAnsi="Times New Roman" w:cs="Times New Roman"/>
          <w:sz w:val="28"/>
          <w:szCs w:val="28"/>
        </w:rPr>
        <w:t>.</w:t>
      </w:r>
      <w:r w:rsidRPr="00D94329">
        <w:rPr>
          <w:rFonts w:ascii="Times New Roman" w:hAnsi="Times New Roman" w:cs="Times New Roman"/>
          <w:sz w:val="28"/>
          <w:szCs w:val="28"/>
        </w:rPr>
        <w:t xml:space="preserve">В играх дети сразу же «заселяют» песок «жителями» и начинают с ними разговаривать. </w:t>
      </w:r>
      <w:r w:rsidR="00D94329" w:rsidRPr="00D94329">
        <w:rPr>
          <w:rFonts w:ascii="Times New Roman" w:hAnsi="Times New Roman" w:cs="Times New Roman"/>
          <w:sz w:val="28"/>
          <w:szCs w:val="28"/>
        </w:rPr>
        <w:t>Надо только учить детей</w:t>
      </w:r>
      <w:r w:rsidRPr="00D94329">
        <w:rPr>
          <w:rFonts w:ascii="Times New Roman" w:hAnsi="Times New Roman" w:cs="Times New Roman"/>
          <w:sz w:val="28"/>
          <w:szCs w:val="28"/>
        </w:rPr>
        <w:t xml:space="preserve"> сочетать движения языка и пальцев в песке при проговаривании слогов, слов. Дети обыгрывают в песке </w:t>
      </w:r>
      <w:proofErr w:type="gramStart"/>
      <w:r w:rsidRPr="00D94329">
        <w:rPr>
          <w:rFonts w:ascii="Times New Roman" w:hAnsi="Times New Roman" w:cs="Times New Roman"/>
          <w:sz w:val="28"/>
          <w:szCs w:val="28"/>
        </w:rPr>
        <w:t>сказки ,</w:t>
      </w:r>
      <w:proofErr w:type="gramEnd"/>
      <w:r w:rsidRPr="00D94329">
        <w:rPr>
          <w:rFonts w:ascii="Times New Roman" w:hAnsi="Times New Roman" w:cs="Times New Roman"/>
          <w:sz w:val="28"/>
          <w:szCs w:val="28"/>
        </w:rPr>
        <w:t xml:space="preserve"> придумывают рассказы.</w:t>
      </w:r>
    </w:p>
    <w:p w:rsidR="00D94329" w:rsidRPr="00D94329" w:rsidRDefault="00D94329" w:rsidP="00D94329">
      <w:pPr>
        <w:pStyle w:val="a8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0970E1" w:rsidRPr="00D94329" w:rsidRDefault="006835EA" w:rsidP="006E2D7C">
      <w:pPr>
        <w:pStyle w:val="a8"/>
        <w:numPr>
          <w:ilvl w:val="0"/>
          <w:numId w:val="13"/>
        </w:num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proofErr w:type="spellStart"/>
      <w:r w:rsidRPr="00D9432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310C2" w:rsidRPr="00D94329">
        <w:rPr>
          <w:rFonts w:ascii="Times New Roman" w:hAnsi="Times New Roman" w:cs="Times New Roman"/>
          <w:b/>
          <w:bCs/>
          <w:sz w:val="28"/>
          <w:szCs w:val="28"/>
        </w:rPr>
        <w:t>немоте́хника</w:t>
      </w:r>
      <w:proofErr w:type="spellEnd"/>
      <w:r w:rsidR="00B310C2" w:rsidRPr="00D94329">
        <w:rPr>
          <w:rFonts w:ascii="Times New Roman" w:hAnsi="Times New Roman" w:cs="Times New Roman"/>
          <w:sz w:val="28"/>
          <w:szCs w:val="28"/>
        </w:rPr>
        <w:t xml:space="preserve"> — совокупность специальных приёмов и способов, облегчающих </w:t>
      </w:r>
      <w:hyperlink r:id="rId6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запоминание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нужной информации и увеличивающих объём </w:t>
      </w:r>
      <w:hyperlink r:id="rId7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памяти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путём образования </w:t>
      </w:r>
      <w:hyperlink r:id="rId8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ассоциаций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(связей). Замена абстрактных объектов и фактов на понятия и представления, имеющие </w:t>
      </w:r>
      <w:hyperlink r:id="rId9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визуальное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аудиальное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кинестетическое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представление, связывание объектов с уже имеющейся информацией в </w:t>
      </w:r>
      <w:hyperlink r:id="rId12" w:history="1">
        <w:r w:rsidR="00B310C2"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памяти</w:t>
        </w:r>
      </w:hyperlink>
      <w:r w:rsidR="00B310C2" w:rsidRPr="00D94329">
        <w:rPr>
          <w:rFonts w:ascii="Times New Roman" w:hAnsi="Times New Roman" w:cs="Times New Roman"/>
          <w:sz w:val="28"/>
          <w:szCs w:val="28"/>
        </w:rPr>
        <w:t xml:space="preserve"> различных типов для упрощения запоминания.</w:t>
      </w:r>
    </w:p>
    <w:p w:rsidR="00222B86" w:rsidRPr="00D94329" w:rsidRDefault="00B310C2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 xml:space="preserve">Техника мнемоника облегчает запоминание, но лишь в отдельных случаях (там, где придуманные искусственные ассоциации закрепляются при запоминании легко и быстро). </w:t>
      </w:r>
    </w:p>
    <w:p w:rsidR="000970E1" w:rsidRPr="00D94329" w:rsidRDefault="00B310C2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>Слова с неизвестным, абстрактным значением запомнить большинству людей сложно. Если такое слово «</w:t>
      </w:r>
      <w:hyperlink r:id="rId13" w:history="1">
        <w:r w:rsidRPr="00D943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зазубрить</w:t>
        </w:r>
      </w:hyperlink>
      <w:r w:rsidRPr="00D94329">
        <w:rPr>
          <w:rFonts w:ascii="Times New Roman" w:hAnsi="Times New Roman" w:cs="Times New Roman"/>
          <w:sz w:val="28"/>
          <w:szCs w:val="28"/>
        </w:rPr>
        <w:t>», то оно исчезает из памяти через несколько дней. Для прочного и одновременно лёгкого запоминания следует наполнить слово содержанием (методы мнемотехники) — чем-то, что связано с конкретными яркими зрительными, звуковыми образами, с сильными ощущениями.</w:t>
      </w:r>
    </w:p>
    <w:p w:rsidR="009A3A81" w:rsidRPr="00D94329" w:rsidRDefault="00722CE8" w:rsidP="00592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94329">
        <w:rPr>
          <w:rFonts w:ascii="Times New Roman" w:hAnsi="Times New Roman" w:cs="Times New Roman"/>
          <w:sz w:val="28"/>
          <w:szCs w:val="28"/>
        </w:rPr>
        <w:t xml:space="preserve">Практика работы с </w:t>
      </w:r>
      <w:r w:rsidR="005921BC" w:rsidRPr="00D94329">
        <w:rPr>
          <w:rFonts w:ascii="Times New Roman" w:hAnsi="Times New Roman" w:cs="Times New Roman"/>
          <w:sz w:val="28"/>
          <w:szCs w:val="28"/>
        </w:rPr>
        <w:t xml:space="preserve">умственно отсталыми </w:t>
      </w:r>
      <w:r w:rsidRPr="00D94329">
        <w:rPr>
          <w:rFonts w:ascii="Times New Roman" w:hAnsi="Times New Roman" w:cs="Times New Roman"/>
          <w:sz w:val="28"/>
          <w:szCs w:val="28"/>
        </w:rPr>
        <w:t>детьми показывает, что нетрадиционные методы преодоления н</w:t>
      </w:r>
      <w:r w:rsidR="00066A99" w:rsidRPr="00D94329">
        <w:rPr>
          <w:rFonts w:ascii="Times New Roman" w:hAnsi="Times New Roman" w:cs="Times New Roman"/>
          <w:sz w:val="28"/>
          <w:szCs w:val="28"/>
        </w:rPr>
        <w:t>арушения речи, а в частности, дают положительные результаты только при систематическом использовании того или иного метод</w:t>
      </w:r>
      <w:r w:rsidR="009A3A81" w:rsidRPr="00D94329">
        <w:rPr>
          <w:rFonts w:ascii="Times New Roman" w:hAnsi="Times New Roman" w:cs="Times New Roman"/>
          <w:sz w:val="28"/>
          <w:szCs w:val="28"/>
        </w:rPr>
        <w:t>а</w:t>
      </w:r>
      <w:r w:rsidR="00066A99" w:rsidRPr="00D94329">
        <w:rPr>
          <w:rFonts w:ascii="Times New Roman" w:hAnsi="Times New Roman" w:cs="Times New Roman"/>
          <w:sz w:val="28"/>
          <w:szCs w:val="28"/>
        </w:rPr>
        <w:t>.</w:t>
      </w:r>
    </w:p>
    <w:p w:rsidR="00C13CED" w:rsidRPr="00D94329" w:rsidRDefault="00C13CE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sectPr w:rsidR="00C13CED" w:rsidRPr="00D94329" w:rsidSect="005921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18A"/>
    <w:multiLevelType w:val="multilevel"/>
    <w:tmpl w:val="A64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93BAE"/>
    <w:multiLevelType w:val="hybridMultilevel"/>
    <w:tmpl w:val="782E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ECE"/>
    <w:multiLevelType w:val="hybridMultilevel"/>
    <w:tmpl w:val="9E48D9C6"/>
    <w:lvl w:ilvl="0" w:tplc="1324CC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F4D6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5AD5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AD1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CD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86CA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E2B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2F5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06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5A72B9"/>
    <w:multiLevelType w:val="multilevel"/>
    <w:tmpl w:val="ED1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974E0"/>
    <w:multiLevelType w:val="multilevel"/>
    <w:tmpl w:val="1A3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7724A"/>
    <w:multiLevelType w:val="multilevel"/>
    <w:tmpl w:val="C01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15694"/>
    <w:multiLevelType w:val="hybridMultilevel"/>
    <w:tmpl w:val="6CD0BEA2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>
    <w:nsid w:val="46B41CAF"/>
    <w:multiLevelType w:val="hybridMultilevel"/>
    <w:tmpl w:val="A418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92892"/>
    <w:multiLevelType w:val="hybridMultilevel"/>
    <w:tmpl w:val="2790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F58F9"/>
    <w:multiLevelType w:val="hybridMultilevel"/>
    <w:tmpl w:val="36F8546E"/>
    <w:lvl w:ilvl="0" w:tplc="6038A4A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B11324A"/>
    <w:multiLevelType w:val="hybridMultilevel"/>
    <w:tmpl w:val="109818F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1576DFC"/>
    <w:multiLevelType w:val="hybridMultilevel"/>
    <w:tmpl w:val="6F081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605DEA"/>
    <w:multiLevelType w:val="hybridMultilevel"/>
    <w:tmpl w:val="C4C8A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7B7"/>
    <w:rsid w:val="00066A99"/>
    <w:rsid w:val="00081C28"/>
    <w:rsid w:val="000970E1"/>
    <w:rsid w:val="0016308C"/>
    <w:rsid w:val="00222B86"/>
    <w:rsid w:val="00255B5D"/>
    <w:rsid w:val="002868DB"/>
    <w:rsid w:val="002D27B7"/>
    <w:rsid w:val="00341570"/>
    <w:rsid w:val="003607B7"/>
    <w:rsid w:val="003A7205"/>
    <w:rsid w:val="003B12F9"/>
    <w:rsid w:val="003E189A"/>
    <w:rsid w:val="005921BC"/>
    <w:rsid w:val="0059764A"/>
    <w:rsid w:val="006835EA"/>
    <w:rsid w:val="006E2D7C"/>
    <w:rsid w:val="00717840"/>
    <w:rsid w:val="00722CE8"/>
    <w:rsid w:val="007B6628"/>
    <w:rsid w:val="008024A4"/>
    <w:rsid w:val="009910E5"/>
    <w:rsid w:val="009A17E7"/>
    <w:rsid w:val="009A3A81"/>
    <w:rsid w:val="009A46EE"/>
    <w:rsid w:val="00A04671"/>
    <w:rsid w:val="00A42867"/>
    <w:rsid w:val="00A648CD"/>
    <w:rsid w:val="00A81F9C"/>
    <w:rsid w:val="00B310C2"/>
    <w:rsid w:val="00C13CED"/>
    <w:rsid w:val="00CC2E63"/>
    <w:rsid w:val="00CF6D83"/>
    <w:rsid w:val="00D136A3"/>
    <w:rsid w:val="00D94329"/>
    <w:rsid w:val="00DB6AD8"/>
    <w:rsid w:val="00DD7133"/>
    <w:rsid w:val="00E11E31"/>
    <w:rsid w:val="00E611BC"/>
    <w:rsid w:val="00F30966"/>
    <w:rsid w:val="00F54C49"/>
    <w:rsid w:val="00F7513B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E2AF-0325-4CEA-9D64-8627D9F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83"/>
  </w:style>
  <w:style w:type="paragraph" w:styleId="1">
    <w:name w:val="heading 1"/>
    <w:basedOn w:val="a"/>
    <w:next w:val="a"/>
    <w:link w:val="10"/>
    <w:uiPriority w:val="9"/>
    <w:qFormat/>
    <w:rsid w:val="003A7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0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7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3A7205"/>
    <w:rPr>
      <w:i/>
      <w:iCs/>
    </w:rPr>
  </w:style>
  <w:style w:type="character" w:styleId="a7">
    <w:name w:val="Strong"/>
    <w:basedOn w:val="a0"/>
    <w:uiPriority w:val="22"/>
    <w:qFormat/>
    <w:rsid w:val="00255B5D"/>
    <w:rPr>
      <w:b/>
      <w:bCs/>
    </w:rPr>
  </w:style>
  <w:style w:type="paragraph" w:styleId="a8">
    <w:name w:val="List Paragraph"/>
    <w:basedOn w:val="a"/>
    <w:uiPriority w:val="34"/>
    <w:qFormat/>
    <w:rsid w:val="0034157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35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D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782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75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8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82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1%D1%81%D0%BE%D1%86%D0%B8%D0%B0%D1%86%D0%B8%D1%8F_(%D0%BF%D1%81%D0%B8%D1%85%D0%BE%D0%BB%D0%BE%D0%B3%D0%B8%D1%8F)" TargetMode="External"/><Relationship Id="rId13" Type="http://schemas.openxmlformats.org/officeDocument/2006/relationships/hyperlink" Target="http://ru.wikipedia.org/wiki/%D0%97%D1%83%D0%B1%D1%80%D1%91%D0%B6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0%D0%BC%D1%8F%D1%82%D1%8C" TargetMode="External"/><Relationship Id="rId12" Type="http://schemas.openxmlformats.org/officeDocument/2006/relationships/hyperlink" Target="http://ru.wikipedia.org/wiki/%D0%9F%D0%B0%D0%BC%D1%8F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7%D0%B0%D0%BF%D0%BE%D0%BC%D0%B8%D0%BD%D0%B0%D0%BD%D0%B8%D0%B5" TargetMode="External"/><Relationship Id="rId11" Type="http://schemas.openxmlformats.org/officeDocument/2006/relationships/hyperlink" Target="http://ru.wikipedia.org/wiki/%D0%9A%D0%B8%D0%BD%D0%B5%D1%81%D1%82%D0%B5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1%83%D0%B4%D0%B8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8%D0%B7%D1%83%D0%B0%D0%BB%D0%B8%D0%B7%D0%B0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AC45-D537-4B89-8465-1C102E76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Коптик</dc:creator>
  <cp:keywords/>
  <dc:description/>
  <cp:lastModifiedBy>Andrey</cp:lastModifiedBy>
  <cp:revision>8</cp:revision>
  <dcterms:created xsi:type="dcterms:W3CDTF">2012-05-11T09:15:00Z</dcterms:created>
  <dcterms:modified xsi:type="dcterms:W3CDTF">2015-10-15T14:43:00Z</dcterms:modified>
</cp:coreProperties>
</file>