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E" w:rsidRPr="0002767E" w:rsidRDefault="009918A1" w:rsidP="0002767E">
      <w:pPr>
        <w:spacing w:line="240" w:lineRule="auto"/>
        <w:jc w:val="center"/>
        <w:rPr>
          <w:b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767E">
        <w:rPr>
          <w:b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Открытый урок  по окружающему миру</w:t>
      </w:r>
    </w:p>
    <w:p w:rsidR="00234364" w:rsidRPr="0002767E" w:rsidRDefault="009918A1" w:rsidP="0002767E">
      <w:pPr>
        <w:spacing w:line="240" w:lineRule="auto"/>
        <w:jc w:val="center"/>
        <w:rPr>
          <w:b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767E">
        <w:rPr>
          <w:b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1 классе.</w:t>
      </w:r>
    </w:p>
    <w:p w:rsidR="009918A1" w:rsidRPr="0002767E" w:rsidRDefault="009918A1" w:rsidP="0002767E">
      <w:pPr>
        <w:spacing w:line="240" w:lineRule="auto"/>
        <w:jc w:val="center"/>
        <w:rPr>
          <w:b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767E">
        <w:rPr>
          <w:b/>
          <w:color w:val="4F81BD" w:themeColor="accen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Тема урока: « Откуда берутся шоколад, изюм и мёд?»</w:t>
      </w:r>
    </w:p>
    <w:p w:rsidR="009918A1" w:rsidRDefault="009918A1" w:rsidP="009918A1">
      <w:pPr>
        <w:spacing w:line="360" w:lineRule="auto"/>
        <w:jc w:val="center"/>
        <w:rPr>
          <w:sz w:val="56"/>
          <w:szCs w:val="56"/>
        </w:rPr>
      </w:pPr>
    </w:p>
    <w:p w:rsidR="009918A1" w:rsidRDefault="009918A1" w:rsidP="009918A1">
      <w:pPr>
        <w:tabs>
          <w:tab w:val="left" w:pos="750"/>
        </w:tabs>
        <w:spacing w:line="360" w:lineRule="auto"/>
        <w:ind w:left="-851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noProof/>
          <w:lang w:eastAsia="ru-RU"/>
        </w:rPr>
        <w:drawing>
          <wp:inline distT="0" distB="0" distL="0" distR="0" wp14:anchorId="4D361037" wp14:editId="2E18EA72">
            <wp:extent cx="1714500" cy="3810000"/>
            <wp:effectExtent l="0" t="0" r="0" b="0"/>
            <wp:docPr id="18435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CE6D070" wp14:editId="0DD714EF">
            <wp:extent cx="1952625" cy="3800475"/>
            <wp:effectExtent l="0" t="0" r="9525" b="9525"/>
            <wp:docPr id="26626" name="Picture 5" descr="j017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5" descr="j0178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4AC9CD" wp14:editId="432C810F">
            <wp:extent cx="2200275" cy="3800475"/>
            <wp:effectExtent l="0" t="0" r="9525" b="9525"/>
            <wp:docPr id="3891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64" cy="38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505" w:rsidRPr="00926505" w:rsidRDefault="0002767E" w:rsidP="00FD4DBD">
      <w:pPr>
        <w:tabs>
          <w:tab w:val="left" w:pos="3180"/>
        </w:tabs>
        <w:spacing w:line="360" w:lineRule="auto"/>
        <w:ind w:left="-851"/>
        <w:jc w:val="right"/>
        <w:rPr>
          <w:sz w:val="56"/>
          <w:szCs w:val="56"/>
        </w:rPr>
      </w:pPr>
      <w:r>
        <w:rPr>
          <w:sz w:val="56"/>
          <w:szCs w:val="56"/>
        </w:rPr>
        <w:tab/>
      </w:r>
      <w:r w:rsidR="00926505"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Учитель начальных классов МБОУ СОШ</w:t>
      </w:r>
    </w:p>
    <w:p w:rsidR="00926505" w:rsidRDefault="00926505" w:rsidP="00FD4DB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</w:pPr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 xml:space="preserve"> </w:t>
      </w:r>
      <w:proofErr w:type="spellStart"/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с</w:t>
      </w:r>
      <w:proofErr w:type="gramStart"/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.Н</w:t>
      </w:r>
      <w:proofErr w:type="gramEnd"/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ижняя</w:t>
      </w:r>
      <w:proofErr w:type="spellEnd"/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 xml:space="preserve"> </w:t>
      </w:r>
      <w:proofErr w:type="spellStart"/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Саниба</w:t>
      </w:r>
      <w:proofErr w:type="spellEnd"/>
      <w:r w:rsidRPr="00926505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 xml:space="preserve"> РСО- Алания                </w:t>
      </w:r>
      <w:r w:rsidR="00FD4DBD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 xml:space="preserve">                      </w:t>
      </w:r>
      <w:proofErr w:type="spellStart"/>
      <w:r w:rsidR="00FD4DBD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Байкулова</w:t>
      </w:r>
      <w:proofErr w:type="spellEnd"/>
      <w:r w:rsidR="00FD4DBD"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 xml:space="preserve">  Люся  Сергеевна.</w:t>
      </w:r>
    </w:p>
    <w:p w:rsidR="003C3A24" w:rsidRDefault="003C3A24" w:rsidP="003C3A24">
      <w:pPr>
        <w:spacing w:after="0" w:line="240" w:lineRule="auto"/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 xml:space="preserve">                                                   </w:t>
      </w:r>
    </w:p>
    <w:p w:rsidR="0002767E" w:rsidRPr="003C3A24" w:rsidRDefault="00926505" w:rsidP="00FD4D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008080"/>
          <w:sz w:val="40"/>
          <w:szCs w:val="40"/>
          <w:lang w:eastAsia="ru-RU"/>
        </w:rPr>
        <w:t>2015 -2016 учебный год.</w:t>
      </w:r>
    </w:p>
    <w:p w:rsidR="003C3A24" w:rsidRPr="003C3A24" w:rsidRDefault="003C3A24" w:rsidP="003C3A24">
      <w:pPr>
        <w:pStyle w:val="3"/>
        <w:jc w:val="center"/>
        <w:rPr>
          <w:rFonts w:ascii="Arial" w:eastAsia="Times New Roman" w:hAnsi="Arial" w:cs="Arial"/>
          <w:color w:val="199043"/>
          <w:sz w:val="72"/>
          <w:szCs w:val="72"/>
          <w:lang w:eastAsia="ru-RU"/>
        </w:rPr>
      </w:pPr>
      <w:r>
        <w:rPr>
          <w:sz w:val="56"/>
          <w:szCs w:val="56"/>
        </w:rPr>
        <w:lastRenderedPageBreak/>
        <w:tab/>
      </w:r>
      <w:r w:rsidRPr="003C3A24">
        <w:rPr>
          <w:rFonts w:ascii="Arial" w:eastAsia="Times New Roman" w:hAnsi="Arial" w:cs="Arial"/>
          <w:color w:val="199043"/>
          <w:sz w:val="72"/>
          <w:szCs w:val="72"/>
          <w:lang w:eastAsia="ru-RU"/>
        </w:rPr>
        <w:t>Тема урока:</w:t>
      </w:r>
    </w:p>
    <w:p w:rsidR="003C3A24" w:rsidRPr="003C3A24" w:rsidRDefault="003C3A24" w:rsidP="003C3A24">
      <w:pPr>
        <w:spacing w:before="100" w:beforeAutospacing="1" w:after="100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52"/>
          <w:szCs w:val="52"/>
          <w:lang w:eastAsia="ru-RU"/>
        </w:rPr>
      </w:pPr>
      <w:r w:rsidRPr="003C3A24">
        <w:rPr>
          <w:rFonts w:ascii="Arial" w:eastAsia="Times New Roman" w:hAnsi="Arial" w:cs="Arial"/>
          <w:b/>
          <w:bCs/>
          <w:color w:val="199043"/>
          <w:sz w:val="52"/>
          <w:szCs w:val="52"/>
          <w:lang w:eastAsia="ru-RU"/>
        </w:rPr>
        <w:t>«Откуда берутся шоколад, изюм и мед?»</w:t>
      </w:r>
    </w:p>
    <w:p w:rsidR="003C3A24" w:rsidRPr="003C3A24" w:rsidRDefault="00BB55D7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215265</wp:posOffset>
                </wp:positionV>
                <wp:extent cx="1304925" cy="800100"/>
                <wp:effectExtent l="38100" t="19050" r="66675" b="38100"/>
                <wp:wrapNone/>
                <wp:docPr id="2" name="5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star5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376.8pt;margin-top:16.95pt;width:10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" path="m1,305610r498439,2l652463,,806485,305612r498439,-2l901677,494487r154029,305611l652463,611218,249219,800098,403248,494487,1,305610xe" fillcolor="#9c0" strokecolor="teal">
                <v:stroke joinstyle="miter"/>
                <v:path o:connecttype="custom" o:connectlocs="1,305610;498440,305612;652463,0;806485,305612;1304924,305610;901677,494487;1055706,800098;652463,611218;249219,800098;403248,494487;1,305610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                                                                 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3C3A24" w:rsidRPr="003C3A24" w:rsidRDefault="003C3A24" w:rsidP="003C3A2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3C3A24" w:rsidRPr="003C3A24" w:rsidRDefault="003C3A24" w:rsidP="003C3A2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Прогнозируемые результаты:</w:t>
      </w:r>
      <w:r w:rsidRPr="003C3A2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</w:p>
    <w:p w:rsidR="003C3A24" w:rsidRPr="003C3A24" w:rsidRDefault="003C3A24" w:rsidP="003C3A2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учащихся с производством известных им сладостей, показать их природное происхождение; </w:t>
      </w:r>
    </w:p>
    <w:p w:rsidR="003C3A24" w:rsidRPr="003C3A24" w:rsidRDefault="003C3A24" w:rsidP="003C3A2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активизировать познавательную деятельность школьников, развивать логическое мышление, интерес к изучению окружающего мира; </w:t>
      </w:r>
    </w:p>
    <w:p w:rsidR="003C3A24" w:rsidRPr="003C3A24" w:rsidRDefault="003C3A24" w:rsidP="003C3A2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привычку бережного отношения к объектам природы. </w:t>
      </w:r>
    </w:p>
    <w:p w:rsidR="003C3A24" w:rsidRPr="003C3A24" w:rsidRDefault="003C3A24" w:rsidP="003C3A2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Учебные материалы</w:t>
      </w:r>
      <w:r w:rsidRPr="003C3A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компьютер, мультимедийный проектор,  картинки с изображением Мудрой Черепахи и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Муравьишки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Вопросика, карточки с вопросами, стакан с водой, какао-порошок, чайная ложка, плитка шоколада.</w:t>
      </w:r>
    </w:p>
    <w:p w:rsidR="003C3A24" w:rsidRDefault="003C3A24" w:rsidP="003C3A24">
      <w:pPr>
        <w:spacing w:before="100" w:beforeAutospacing="1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3C3A24" w:rsidRDefault="003C3A24" w:rsidP="003C3A24">
      <w:pPr>
        <w:spacing w:before="100" w:beforeAutospacing="1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3C3A24" w:rsidRPr="003C3A24" w:rsidRDefault="003C3A24" w:rsidP="003C3A24">
      <w:pPr>
        <w:spacing w:before="100" w:beforeAutospacing="1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Ход урока</w:t>
      </w:r>
    </w:p>
    <w:p w:rsidR="003C3A24" w:rsidRPr="003C3A24" w:rsidRDefault="003C3A24" w:rsidP="003C3A2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1. Актуализация знаний.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1.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Ребята, согласны ли вы с тем, что все дети любят путешествия с приключениями? Давайте вспомним некоторых персонажей известных детских сказок, которые отправились за приключениями в необычные страны.</w:t>
      </w:r>
    </w:p>
    <w:p w:rsidR="003C3A24" w:rsidRPr="003C3A24" w:rsidRDefault="0061045C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СЛАЙДЫ 2 – 4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 </w:t>
      </w:r>
    </w:p>
    <w:p w:rsidR="003C3A24" w:rsidRPr="003C3A24" w:rsidRDefault="003C3A24" w:rsidP="003C3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Буратино отправился в Страну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Дураков</w:t>
      </w:r>
      <w:proofErr w:type="gram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3C3A24" w:rsidRPr="003C3A24" w:rsidRDefault="003C3A24" w:rsidP="003C3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Третьеклассница Оля в страну Кривых зеркал; </w:t>
      </w:r>
    </w:p>
    <w:p w:rsidR="003C3A24" w:rsidRPr="003C3A24" w:rsidRDefault="003C3A24" w:rsidP="003C3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Витя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Перестукин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страну невыученных уроков.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А в какую необычную страну хотели бы попасть вы?</w:t>
      </w:r>
    </w:p>
    <w:p w:rsidR="003C3A24" w:rsidRPr="003C3A24" w:rsidRDefault="003C3A24" w:rsidP="003C3A2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2. Мотивация учебной деятельности</w:t>
      </w:r>
      <w:r w:rsidR="0061045C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 </w:t>
      </w:r>
      <w:proofErr w:type="gramStart"/>
      <w:r w:rsidR="0061045C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( </w:t>
      </w:r>
      <w:proofErr w:type="gramEnd"/>
      <w:r w:rsidR="0061045C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слайд 5)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Я приглашаю вас в путешествие по стране Сладкоежек.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6.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Мы заглянем в шоколадный город, в посёлок Изюминку и в деревню Медовую. А нашими спутниками и помощниками, как обычно, будут Мудрая Черепаха и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Муравьишка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Вопросик. Кстати, как вы уже догадались,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Муравьишка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приготовил для вас новые вопросы. (Три перевёрнутые карточки с вопросами закреплены на доске под изображением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Муравьишки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.) Давайте узнаем, какими они будут на этот раз.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(Вызванный ученик подходит к доске, снимает карточку с первым вопросом, читает.)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6"/>
      </w:tblGrid>
      <w:tr w:rsidR="003C3A24" w:rsidRPr="003C3A24" w:rsidTr="001D2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24" w:rsidRPr="003C3A24" w:rsidRDefault="003C3A24" w:rsidP="003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Откуда берётся шоколад?</w:t>
            </w:r>
          </w:p>
        </w:tc>
      </w:tr>
    </w:tbl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Подскажите, куда нам нужно отправиться, чтобы узнать ответ на этот вопрос?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Каким вы представляете себе Шоколадный город?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− Если в этом городе всё из шоколада, значит и деревья там шоколадные?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Бывают ли на самом деле шоколадные деревья?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Оказывается, бывают. Сейчас вы его увидите.</w:t>
      </w:r>
      <w:r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3. Работа по теме урока.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bookmarkStart w:id="0" w:name="_GoBack"/>
      <w:bookmarkEnd w:id="0"/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</w:t>
      </w:r>
      <w:r w:rsidR="003D290E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Ы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 7</w:t>
      </w:r>
      <w:r w:rsidR="009B4473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-13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Что вас удивило? Это самое настоящее шоколадное дерево и называется оно Дерево Какао.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Рассмотрите его внимательно. В чём необычность этого дерева?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(Плоды на стволе.</w:t>
      </w:r>
      <w:proofErr w:type="gram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очень крупные.)</w:t>
      </w:r>
      <w:proofErr w:type="gramEnd"/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Давайте поближе познакомимся с этими необычными плодами.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(Рисунок учебника стр. 60.</w:t>
      </w:r>
      <w:proofErr w:type="gram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Плод с семенами в разрезе.)</w:t>
      </w:r>
      <w:proofErr w:type="gramEnd"/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Рассмотрите семена. Что вы можете о них сказать?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Семена дерева Какао называются какао-бобы. Их собирают, высушивают, при этом они темнеют, затем семена измельчают в порошок. (Демонстрация какао-порошка). Из этого порошка делают шоколад. (Демонстрация шоколадки).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Как вы думаете, каким образом из такого порошка получается вкусная шоколадка?</w:t>
      </w:r>
    </w:p>
    <w:p w:rsidR="003C3A24" w:rsidRPr="003C3A24" w:rsidRDefault="0061045C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- </w:t>
      </w:r>
      <w:r w:rsidR="003C3A24"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Растворение какао-порошка в воде. Добавление порошка до густой массы. Получается горькая на вкус масса.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Из такой густой массы с помощью специальных форм на кондитерской фабрике изготавливают различные шоколадные сладости: конфеты, батончики, шоколадные фигурки. Кто желает попробовать?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Почему не понравилось? Горько? Чего-то не хватает. О недостающих компонентах поможет узнать обёртка на шоколаде. Читаем состав: молоко, сахар, масло. Делается вывод о составе шоколада.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− Проверим, верный ли мы сделали вывод? (Чтение текста на странице учебника.)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Как порошок какао используют по-другому?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Можете ли вы назвать известного сказочного сладкоежку, который очень любил шоколад, варенье, торты и другие сладости и даже использовал их в качестве лекарства? (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Карлсон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Внимание: вопрос от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Карлсона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C5DA5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14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  <w:r w:rsidR="003C3A24"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шоколад тает во рту? (Температура плавления шоколада практически соответствует температуре тела человека).</w:t>
      </w:r>
    </w:p>
    <w:p w:rsidR="00AC5DA5" w:rsidRPr="00AC5DA5" w:rsidRDefault="00AC5DA5" w:rsidP="00AC5DA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proofErr w:type="spellStart"/>
      <w:r w:rsidRPr="00AC5DA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Физминутка</w:t>
      </w:r>
      <w:proofErr w:type="spellEnd"/>
      <w:r w:rsidR="008D2EBE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.       ( Слайд</w:t>
      </w:r>
      <w:r w:rsidR="003D290E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ы </w:t>
      </w:r>
      <w:r w:rsidR="009B447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15-16</w:t>
      </w:r>
      <w:r w:rsidR="008D2EBE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)</w:t>
      </w:r>
    </w:p>
    <w:p w:rsidR="00AC5DA5" w:rsidRDefault="00AC5DA5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5DA5" w:rsidRDefault="00AC5DA5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A24" w:rsidRDefault="00AC5DA5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04EBBD4" wp14:editId="27888D8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DA5" w:rsidRDefault="00AC5DA5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5DA5" w:rsidRDefault="00AC5DA5" w:rsidP="00AC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5DA5" w:rsidRDefault="00AC5DA5" w:rsidP="00AC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A24" w:rsidRPr="00AC5DA5" w:rsidRDefault="00AC5DA5" w:rsidP="00AC5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9904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936B0" wp14:editId="7143F61F">
                <wp:simplePos x="0" y="0"/>
                <wp:positionH relativeFrom="column">
                  <wp:posOffset>5137785</wp:posOffset>
                </wp:positionH>
                <wp:positionV relativeFrom="paragraph">
                  <wp:posOffset>123190</wp:posOffset>
                </wp:positionV>
                <wp:extent cx="1304925" cy="800100"/>
                <wp:effectExtent l="38100" t="19050" r="66675" b="38100"/>
                <wp:wrapNone/>
                <wp:docPr id="3" name="5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star5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404.55pt;margin-top:9.7pt;width:10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" path="m1,305610r498439,2l652463,,806485,305612r498439,-2l901677,494487r154029,305611l652463,611218,249219,800098,403248,494487,1,305610xe" fillcolor="#9c0" strokecolor="teal">
                <v:stroke joinstyle="miter"/>
                <v:path o:connecttype="custom" o:connectlocs="1,305610;498440,305612;652463,0;806485,305612;1304924,305610;901677,494487;1055706,800098;652463,611218;249219,800098;403248,494487;1,305610" o:connectangles="0,0,0,0,0,0,0,0,0,0,0"/>
              </v:shape>
            </w:pict>
          </mc:Fallback>
        </mc:AlternateContent>
      </w:r>
      <w:r w:rsidR="003C3A24"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5. Откуда берётся изюм?</w:t>
      </w: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17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(Вызванный ученик подходит к доске, снимает карточку со вторым вопросом, читает.)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9"/>
      </w:tblGrid>
      <w:tr w:rsidR="003C3A24" w:rsidRPr="003C3A24" w:rsidTr="001D2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24" w:rsidRPr="003C3A24" w:rsidRDefault="003C3A24" w:rsidP="003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/>
                <w:sz w:val="32"/>
                <w:szCs w:val="32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color w:val="F79646"/>
                <w:sz w:val="32"/>
                <w:szCs w:val="32"/>
                <w:lang w:eastAsia="ru-RU"/>
              </w:rPr>
              <w:t>Откуда берётся изюм?</w:t>
            </w:r>
          </w:p>
        </w:tc>
      </w:tr>
    </w:tbl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Подскажите, куда нам нужно отправиться, чтобы узнать ответ на этот вопрос?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В посёлке Изюминка вырос сладкий и сочный виноград. Вот такой.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18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Его собрали, … а потом прошло некоторое время, и он стал вот такой.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Что изменилось? (Форма, размер, цвет.)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Что же произошло с виноградом? (Его высушили на солнце.)</w:t>
      </w:r>
    </w:p>
    <w:p w:rsidR="009B4473" w:rsidRDefault="003C3A24" w:rsidP="009B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Как теперь называется наш высушенный виноград? (Изюм.)</w:t>
      </w:r>
      <w:r w:rsidR="009B4473" w:rsidRPr="009B4473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 </w:t>
      </w:r>
    </w:p>
    <w:p w:rsidR="009B4473" w:rsidRPr="003C3A24" w:rsidRDefault="009B4473" w:rsidP="009B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19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Где человек использует изюм?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Вспомните ли вы друга Незнайки, который наверняка всё знал о фруктах. Он очень любил газированную воду с различными фруктовыми сиропами. (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Сиропчик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Внимание: вопрос от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Сиропчика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20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Какие ещё фрукты можно сушить?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Зачем вообще сушить фрукты?</w:t>
      </w:r>
    </w:p>
    <w:p w:rsidR="003C3A24" w:rsidRPr="003C3A24" w:rsidRDefault="003C3A24" w:rsidP="003C3A2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6. Откуда берётся мёд?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3A24"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(Вызванный ученик подходит к доске, снимает карточку с третьим вопросом, читает.)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7"/>
      </w:tblGrid>
      <w:tr w:rsidR="003C3A24" w:rsidRPr="003C3A24" w:rsidTr="001D2E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24" w:rsidRPr="003C3A24" w:rsidRDefault="003C3A24" w:rsidP="003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3C3A2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Откуда берётся мёд?</w:t>
            </w:r>
          </w:p>
        </w:tc>
      </w:tr>
    </w:tbl>
    <w:p w:rsidR="009B4473" w:rsidRPr="003C3A24" w:rsidRDefault="009B4473" w:rsidP="009B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 21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9B4473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473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Подскажите, куда нам нужно отправиться, чтобы узнать ответ на этот вопрос?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Посмотрите только, какие цветущие луга в деревне Медовой!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Да в этой деревне много цветущих растений. (Чтение названий растений с доски)</w:t>
      </w:r>
    </w:p>
    <w:p w:rsidR="003C3A24" w:rsidRPr="003C3A24" w:rsidRDefault="003C3A24" w:rsidP="003C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сирень </w:t>
      </w:r>
    </w:p>
    <w:p w:rsidR="003C3A24" w:rsidRPr="003C3A24" w:rsidRDefault="003C3A24" w:rsidP="003C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клевер </w:t>
      </w:r>
    </w:p>
    <w:p w:rsidR="003C3A24" w:rsidRPr="003C3A24" w:rsidRDefault="003C3A24" w:rsidP="003C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черёмуха </w:t>
      </w:r>
    </w:p>
    <w:p w:rsidR="003C3A24" w:rsidRPr="003C3A24" w:rsidRDefault="003C3A24" w:rsidP="003C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малина </w:t>
      </w:r>
    </w:p>
    <w:p w:rsidR="003C3A24" w:rsidRPr="003C3A24" w:rsidRDefault="003C3A24" w:rsidP="003C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липа </w:t>
      </w:r>
    </w:p>
    <w:p w:rsidR="003C3A24" w:rsidRPr="003C3A24" w:rsidRDefault="003C3A24" w:rsidP="003C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гречиха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Назовите, какие их этих растений являются деревьями, кустами, травами.</w:t>
      </w:r>
    </w:p>
    <w:p w:rsidR="009B4473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Цветущие растения притягивают к себе насекомых.</w:t>
      </w:r>
    </w:p>
    <w:p w:rsidR="003C3A24" w:rsidRPr="009B4473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lastRenderedPageBreak/>
        <w:t>СЛАЙД 22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Назовите, каких насекомых вы узнали? Но не все они будут лакомиться цветочным нектаром. Кто лишний? (Стрекоза питается комарами, мошками; божья коровка поедает тлю).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Кто же из оставшихся насекомых использует цветочный нектар, чтобы получить мёд?</w:t>
      </w: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 СЛАЙД 23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Конечно же, это пчела. Давайте узнаем, как же это происходит. Пчела садится на цветок. Хоботком тянет вкусный цветочный нектар. Нектар попадает в брюшко пчелы, и какое-то время остаётся там. Когда пчела уже достаточно набрала нектара, она возвращается в свой домик-улей, который располагается в особом месте – на пасеке.</w:t>
      </w: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24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В улье пчела откладывает собранный нектар в восковые ячейки-соты. </w:t>
      </w: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25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Через некоторое время в этих сотах образуется мёд.</w:t>
      </w: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26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. </w:t>
      </w: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Пчеловод осторожно забирает соты из улья. Какие защитные средства он при этом использует? Для чего?</w:t>
      </w:r>
    </w:p>
    <w:p w:rsidR="009B4473" w:rsidRPr="003C3A24" w:rsidRDefault="009B4473" w:rsidP="009B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27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А затем из этих сот пчеловод достаёт мёд, который разливает по банкам и везёт продавать на рынок.</w:t>
      </w:r>
    </w:p>
    <w:p w:rsidR="003C3A24" w:rsidRPr="009B4473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28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  <w:r w:rsidR="003C3A24"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Мёд очень полезный продукт. Его многие любят. Одного сказочного любителя мёда вы наверняка сможете мне назвать. Кто же это? (Винни-Пух).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Внимание: вопрос от Винни-Пуха. </w:t>
      </w:r>
    </w:p>
    <w:p w:rsidR="003C3A24" w:rsidRPr="003C3A24" w:rsidRDefault="009B4473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lastRenderedPageBreak/>
        <w:t>СЛАЙД</w:t>
      </w:r>
      <w:r w:rsidR="001D5F15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ЦЫ</w:t>
      </w: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 29</w:t>
      </w:r>
      <w:r w:rsidR="001D5F15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 xml:space="preserve"> - 30</w:t>
      </w:r>
      <w:r w:rsidR="003C3A24"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Для чего людям нужен мёд?</w:t>
      </w:r>
    </w:p>
    <w:p w:rsidR="001D5F15" w:rsidRPr="003C3A24" w:rsidRDefault="001D5F15" w:rsidP="001D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31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</w:p>
    <w:p w:rsidR="003C3A24" w:rsidRPr="003C3A24" w:rsidRDefault="003C3A24" w:rsidP="003C3A24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7.  Рефлексия.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Сегодня на урок </w:t>
      </w:r>
      <w:proofErr w:type="spell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Муравьишка</w:t>
      </w:r>
      <w:proofErr w:type="spell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принёс три вопроса. Напомните, пожалуйста, какими были эти вопросы.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Как вы думаете, сумели мы на них ответить? Давайте проверим, насколько хорошо вы смогли запомнить то, о чём узнали на уроке. 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Согласны ли вы с тем, что шоколадный порошок получают из семян дерева какао?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Согласны ли вы с тем, что семена дерева какао называются шоколадные семечки? А как они называются? (Какао-бобы).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Согласны ли вы с тем, что изюм – это сушёный виноград?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− Согласны ли вы с тем, что какого бы цвета ни был виноград (зелёного, красного, синего), изюм из него будет всегда одинаковый? 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(Нет.</w:t>
      </w:r>
      <w:proofErr w:type="gramEnd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 светлый и тёмный).</w:t>
      </w:r>
      <w:proofErr w:type="gramEnd"/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Согласны ли вы с тем, что мёд дают нам пчёлы?</w:t>
      </w:r>
    </w:p>
    <w:p w:rsid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− Согласны ли вы с тем, что и шоколад, и изюм, и мёд человеку дарит природа?</w:t>
      </w:r>
    </w:p>
    <w:p w:rsidR="001D5F15" w:rsidRPr="003C3A24" w:rsidRDefault="001D5F15" w:rsidP="001D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32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1D5F15" w:rsidRPr="003C3A24" w:rsidRDefault="001D5F15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5F15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 для занятий дома:</w:t>
      </w:r>
      <w:r w:rsidR="001D5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рекомендовать выполнить задание в рабочей тетради к учебнику по окружающему миру стр. 25</w:t>
      </w:r>
      <w:r w:rsidR="001D5F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3A24" w:rsidRPr="003C3A24" w:rsidRDefault="003C3A24" w:rsidP="003C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1D5F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3A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Нарисовать обёртку для нового сорта шоколада).</w:t>
      </w:r>
    </w:p>
    <w:p w:rsidR="003C3A24" w:rsidRDefault="001D5F15" w:rsidP="003C3A2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Спасибо, ребята за урок. Я думаю, что сегодня мы сделали увлекательное путешествие в Страну Знаний. </w:t>
      </w:r>
    </w:p>
    <w:p w:rsidR="001D5F15" w:rsidRDefault="001D5F15" w:rsidP="003C3A2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Какое у вас было настроение?</w:t>
      </w:r>
    </w:p>
    <w:p w:rsidR="001D5F15" w:rsidRPr="003C3A24" w:rsidRDefault="001D5F15" w:rsidP="001D5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СЛАЙД 33</w:t>
      </w:r>
      <w:r w:rsidRPr="003C3A24">
        <w:rPr>
          <w:rFonts w:ascii="Times New Roman" w:eastAsia="Times New Roman" w:hAnsi="Times New Roman" w:cs="Times New Roman"/>
          <w:color w:val="F79646"/>
          <w:sz w:val="32"/>
          <w:szCs w:val="32"/>
          <w:lang w:eastAsia="ru-RU"/>
        </w:rPr>
        <w:t>.</w:t>
      </w:r>
    </w:p>
    <w:p w:rsidR="001D5F15" w:rsidRDefault="001D5F15" w:rsidP="003C3A24">
      <w:pPr>
        <w:rPr>
          <w:rFonts w:ascii="Times New Roman" w:eastAsia="Calibri" w:hAnsi="Times New Roman" w:cs="Times New Roman"/>
          <w:sz w:val="32"/>
          <w:szCs w:val="32"/>
        </w:rPr>
      </w:pPr>
    </w:p>
    <w:p w:rsidR="001D5F15" w:rsidRDefault="001D5F15" w:rsidP="003C3A2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-Молодцы, ребята! Я очень хочу, чтобы у вас всегда было хорошее настроение, и вы радовались жизни, как радуются этому лугу пчёлы!</w:t>
      </w:r>
    </w:p>
    <w:p w:rsidR="001D5F15" w:rsidRDefault="001D5F15" w:rsidP="003C3A2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 новых встреч!</w:t>
      </w:r>
    </w:p>
    <w:p w:rsidR="001D5F15" w:rsidRPr="003C3A24" w:rsidRDefault="001D5F15" w:rsidP="003C3A24">
      <w:pPr>
        <w:rPr>
          <w:rFonts w:ascii="Times New Roman" w:eastAsia="Calibri" w:hAnsi="Times New Roman" w:cs="Times New Roman"/>
          <w:sz w:val="32"/>
          <w:szCs w:val="32"/>
        </w:rPr>
      </w:pPr>
    </w:p>
    <w:p w:rsidR="0002767E" w:rsidRDefault="0002767E" w:rsidP="003C3A24">
      <w:pPr>
        <w:tabs>
          <w:tab w:val="left" w:pos="2070"/>
        </w:tabs>
        <w:spacing w:line="360" w:lineRule="auto"/>
        <w:ind w:left="-851"/>
        <w:rPr>
          <w:sz w:val="56"/>
          <w:szCs w:val="56"/>
        </w:rPr>
      </w:pPr>
    </w:p>
    <w:p w:rsidR="009918A1" w:rsidRPr="009918A1" w:rsidRDefault="009918A1" w:rsidP="00BB55D7">
      <w:pPr>
        <w:tabs>
          <w:tab w:val="left" w:pos="5370"/>
        </w:tabs>
        <w:spacing w:line="360" w:lineRule="auto"/>
        <w:rPr>
          <w:sz w:val="56"/>
          <w:szCs w:val="56"/>
        </w:rPr>
      </w:pPr>
    </w:p>
    <w:sectPr w:rsidR="009918A1" w:rsidRPr="009918A1" w:rsidSect="009918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DF" w:rsidRDefault="00E536DF" w:rsidP="009918A1">
      <w:pPr>
        <w:spacing w:after="0" w:line="240" w:lineRule="auto"/>
      </w:pPr>
      <w:r>
        <w:separator/>
      </w:r>
    </w:p>
  </w:endnote>
  <w:endnote w:type="continuationSeparator" w:id="0">
    <w:p w:rsidR="00E536DF" w:rsidRDefault="00E536DF" w:rsidP="0099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DF" w:rsidRDefault="00E536DF" w:rsidP="009918A1">
      <w:pPr>
        <w:spacing w:after="0" w:line="240" w:lineRule="auto"/>
      </w:pPr>
      <w:r>
        <w:separator/>
      </w:r>
    </w:p>
  </w:footnote>
  <w:footnote w:type="continuationSeparator" w:id="0">
    <w:p w:rsidR="00E536DF" w:rsidRDefault="00E536DF" w:rsidP="0099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005"/>
    <w:multiLevelType w:val="multilevel"/>
    <w:tmpl w:val="E602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534F"/>
    <w:multiLevelType w:val="hybridMultilevel"/>
    <w:tmpl w:val="B748D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676"/>
    <w:multiLevelType w:val="multilevel"/>
    <w:tmpl w:val="C41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9A2EB0"/>
    <w:multiLevelType w:val="multilevel"/>
    <w:tmpl w:val="AB72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A1"/>
    <w:rsid w:val="0002767E"/>
    <w:rsid w:val="001D5F15"/>
    <w:rsid w:val="00224F96"/>
    <w:rsid w:val="00234364"/>
    <w:rsid w:val="00281E95"/>
    <w:rsid w:val="003C3A24"/>
    <w:rsid w:val="003D290E"/>
    <w:rsid w:val="004C3A94"/>
    <w:rsid w:val="004E4C9B"/>
    <w:rsid w:val="0061045C"/>
    <w:rsid w:val="00745002"/>
    <w:rsid w:val="008D2EBE"/>
    <w:rsid w:val="00926505"/>
    <w:rsid w:val="009918A1"/>
    <w:rsid w:val="009B4473"/>
    <w:rsid w:val="00AC5DA5"/>
    <w:rsid w:val="00BB55D7"/>
    <w:rsid w:val="00C25EC0"/>
    <w:rsid w:val="00E040F2"/>
    <w:rsid w:val="00E200A1"/>
    <w:rsid w:val="00E536DF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8A1"/>
  </w:style>
  <w:style w:type="paragraph" w:styleId="a7">
    <w:name w:val="footer"/>
    <w:basedOn w:val="a"/>
    <w:link w:val="a8"/>
    <w:uiPriority w:val="99"/>
    <w:unhideWhenUsed/>
    <w:rsid w:val="0099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8A1"/>
  </w:style>
  <w:style w:type="character" w:customStyle="1" w:styleId="30">
    <w:name w:val="Заголовок 3 Знак"/>
    <w:basedOn w:val="a0"/>
    <w:link w:val="3"/>
    <w:uiPriority w:val="9"/>
    <w:semiHidden/>
    <w:rsid w:val="003C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C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8A1"/>
  </w:style>
  <w:style w:type="paragraph" w:styleId="a7">
    <w:name w:val="footer"/>
    <w:basedOn w:val="a"/>
    <w:link w:val="a8"/>
    <w:uiPriority w:val="99"/>
    <w:unhideWhenUsed/>
    <w:rsid w:val="0099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8A1"/>
  </w:style>
  <w:style w:type="character" w:customStyle="1" w:styleId="30">
    <w:name w:val="Заголовок 3 Знак"/>
    <w:basedOn w:val="a0"/>
    <w:link w:val="3"/>
    <w:uiPriority w:val="9"/>
    <w:semiHidden/>
    <w:rsid w:val="003C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C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15</cp:revision>
  <dcterms:created xsi:type="dcterms:W3CDTF">2015-12-26T14:27:00Z</dcterms:created>
  <dcterms:modified xsi:type="dcterms:W3CDTF">2016-01-04T17:06:00Z</dcterms:modified>
</cp:coreProperties>
</file>