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D1" w:rsidRPr="004306D1" w:rsidRDefault="004306D1" w:rsidP="004306D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306D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306D1" w:rsidRPr="004306D1" w:rsidRDefault="004306D1" w:rsidP="004306D1">
      <w:pPr>
        <w:spacing w:after="0" w:line="240" w:lineRule="auto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«ГИМНАЗИЯ ИМЕНИ ПОДОЛЬСКИХ КУРСАНТОВ»</w:t>
      </w:r>
    </w:p>
    <w:p w:rsidR="004306D1" w:rsidRPr="004306D1" w:rsidRDefault="004306D1" w:rsidP="004306D1">
      <w:pPr>
        <w:spacing w:after="0" w:line="240" w:lineRule="auto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г.о.Климовск</w:t>
      </w:r>
    </w:p>
    <w:p w:rsidR="004306D1" w:rsidRPr="00E32F4C" w:rsidRDefault="004306D1" w:rsidP="004306D1">
      <w:pPr>
        <w:spacing w:after="0" w:line="240" w:lineRule="auto"/>
        <w:rPr>
          <w:b/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  <w:r w:rsidRPr="004306D1">
        <w:rPr>
          <w:sz w:val="24"/>
          <w:szCs w:val="24"/>
        </w:rPr>
        <w:t>Директор МБОУ «Гимназия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  <w:r w:rsidRPr="004306D1">
        <w:rPr>
          <w:sz w:val="24"/>
          <w:szCs w:val="24"/>
        </w:rPr>
        <w:t xml:space="preserve"> имени Подольских курсантов»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  <w:r w:rsidRPr="004306D1">
        <w:rPr>
          <w:sz w:val="24"/>
          <w:szCs w:val="24"/>
        </w:rPr>
        <w:t>__________Н.А.Квашенникова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  <w:r w:rsidRPr="004306D1">
        <w:rPr>
          <w:sz w:val="24"/>
          <w:szCs w:val="24"/>
        </w:rPr>
        <w:t>пр.№_____от «_____» ______2015г.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РАБОЧАЯ ПРОГРАММА ПО ОКРУЖАЮЩЕМУ МИРУ</w:t>
      </w:r>
    </w:p>
    <w:p w:rsidR="004306D1" w:rsidRPr="004306D1" w:rsidRDefault="004306D1" w:rsidP="004306D1">
      <w:pPr>
        <w:spacing w:after="0" w:line="240" w:lineRule="auto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(базовый уровень изучения)</w:t>
      </w:r>
    </w:p>
    <w:p w:rsidR="004306D1" w:rsidRPr="004306D1" w:rsidRDefault="004306D1" w:rsidP="004306D1">
      <w:pPr>
        <w:spacing w:after="0" w:line="240" w:lineRule="auto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2 «В» КЛАСС</w:t>
      </w:r>
    </w:p>
    <w:p w:rsidR="004306D1" w:rsidRPr="004306D1" w:rsidRDefault="004306D1" w:rsidP="004306D1">
      <w:pPr>
        <w:spacing w:after="0" w:line="240" w:lineRule="auto"/>
        <w:rPr>
          <w:b/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rPr>
          <w:sz w:val="24"/>
          <w:szCs w:val="24"/>
        </w:rPr>
      </w:pPr>
    </w:p>
    <w:p w:rsidR="004306D1" w:rsidRPr="00E32F4C" w:rsidRDefault="004306D1" w:rsidP="004306D1">
      <w:pPr>
        <w:spacing w:after="0" w:line="240" w:lineRule="auto"/>
        <w:rPr>
          <w:sz w:val="24"/>
          <w:szCs w:val="24"/>
        </w:rPr>
      </w:pPr>
      <w:r w:rsidRPr="00E32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306D1" w:rsidRPr="00E32F4C" w:rsidRDefault="004306D1" w:rsidP="004306D1">
      <w:pPr>
        <w:spacing w:after="0" w:line="240" w:lineRule="auto"/>
        <w:rPr>
          <w:sz w:val="24"/>
          <w:szCs w:val="24"/>
        </w:rPr>
      </w:pPr>
    </w:p>
    <w:p w:rsidR="004306D1" w:rsidRPr="00E32F4C" w:rsidRDefault="004306D1" w:rsidP="004306D1">
      <w:pPr>
        <w:spacing w:after="0" w:line="240" w:lineRule="auto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rPr>
          <w:sz w:val="24"/>
          <w:szCs w:val="24"/>
        </w:rPr>
      </w:pPr>
      <w:r w:rsidRPr="00E32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306D1">
        <w:rPr>
          <w:sz w:val="24"/>
          <w:szCs w:val="24"/>
        </w:rPr>
        <w:t>Составитель: Шемарова Екатерина Александровна</w:t>
      </w:r>
    </w:p>
    <w:p w:rsidR="004306D1" w:rsidRPr="004306D1" w:rsidRDefault="004306D1" w:rsidP="004306D1">
      <w:pPr>
        <w:spacing w:after="0" w:line="240" w:lineRule="auto"/>
        <w:jc w:val="right"/>
        <w:rPr>
          <w:sz w:val="24"/>
          <w:szCs w:val="24"/>
        </w:rPr>
      </w:pPr>
      <w:r w:rsidRPr="004306D1">
        <w:rPr>
          <w:sz w:val="24"/>
          <w:szCs w:val="24"/>
        </w:rPr>
        <w:t>Учитель начальных классов</w:t>
      </w:r>
    </w:p>
    <w:p w:rsidR="004306D1" w:rsidRPr="004306D1" w:rsidRDefault="004306D1" w:rsidP="004306D1">
      <w:pPr>
        <w:spacing w:after="0" w:line="240" w:lineRule="auto"/>
        <w:jc w:val="center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center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center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center"/>
        <w:rPr>
          <w:sz w:val="24"/>
          <w:szCs w:val="24"/>
        </w:rPr>
      </w:pPr>
    </w:p>
    <w:p w:rsidR="004306D1" w:rsidRPr="004306D1" w:rsidRDefault="004306D1" w:rsidP="004306D1">
      <w:pPr>
        <w:spacing w:after="0" w:line="240" w:lineRule="auto"/>
        <w:jc w:val="center"/>
        <w:rPr>
          <w:sz w:val="24"/>
          <w:szCs w:val="24"/>
        </w:rPr>
      </w:pPr>
    </w:p>
    <w:p w:rsidR="00791216" w:rsidRPr="00E32F4C" w:rsidRDefault="00791216" w:rsidP="00791216">
      <w:pPr>
        <w:spacing w:after="0" w:line="240" w:lineRule="auto"/>
        <w:rPr>
          <w:sz w:val="24"/>
          <w:szCs w:val="24"/>
        </w:rPr>
      </w:pPr>
      <w:r w:rsidRPr="00E32F4C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4306D1" w:rsidRPr="004306D1">
        <w:rPr>
          <w:sz w:val="24"/>
          <w:szCs w:val="24"/>
        </w:rPr>
        <w:t>2015 г.</w:t>
      </w:r>
    </w:p>
    <w:p w:rsidR="001241C8" w:rsidRPr="00E32F4C" w:rsidRDefault="00791216" w:rsidP="00791216">
      <w:pPr>
        <w:spacing w:after="0" w:line="240" w:lineRule="auto"/>
        <w:rPr>
          <w:b/>
          <w:bCs/>
          <w:sz w:val="24"/>
          <w:szCs w:val="24"/>
        </w:rPr>
      </w:pPr>
      <w:r w:rsidRPr="00E32F4C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1241C8" w:rsidRPr="004306D1">
        <w:rPr>
          <w:b/>
          <w:bCs/>
          <w:sz w:val="24"/>
          <w:szCs w:val="24"/>
        </w:rPr>
        <w:t>ПОЯСНИТЕЛЬНАЯ  ЗАПИСКА</w:t>
      </w:r>
    </w:p>
    <w:p w:rsidR="00791216" w:rsidRPr="00E32F4C" w:rsidRDefault="00791216" w:rsidP="00791216">
      <w:pPr>
        <w:spacing w:after="0" w:line="240" w:lineRule="auto"/>
        <w:rPr>
          <w:sz w:val="24"/>
          <w:szCs w:val="24"/>
        </w:rPr>
      </w:pPr>
    </w:p>
    <w:p w:rsidR="000051A4" w:rsidRPr="004306D1" w:rsidRDefault="001241C8" w:rsidP="007D746D">
      <w:pPr>
        <w:spacing w:after="0"/>
        <w:jc w:val="both"/>
        <w:rPr>
          <w:sz w:val="24"/>
          <w:szCs w:val="24"/>
        </w:rPr>
      </w:pPr>
      <w:r w:rsidRPr="004306D1">
        <w:rPr>
          <w:sz w:val="24"/>
          <w:szCs w:val="24"/>
        </w:rPr>
        <w:t xml:space="preserve">Рабочая программа по </w:t>
      </w:r>
      <w:r w:rsidR="000051A4" w:rsidRPr="004306D1">
        <w:rPr>
          <w:sz w:val="24"/>
          <w:szCs w:val="24"/>
        </w:rPr>
        <w:t xml:space="preserve">окружающему миру </w:t>
      </w:r>
      <w:r w:rsidRPr="004306D1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 и авторской программы </w:t>
      </w:r>
    </w:p>
    <w:p w:rsidR="001241C8" w:rsidRPr="004306D1" w:rsidRDefault="001241C8" w:rsidP="007D746D">
      <w:pPr>
        <w:spacing w:after="0"/>
        <w:jc w:val="both"/>
        <w:rPr>
          <w:sz w:val="24"/>
          <w:szCs w:val="24"/>
        </w:rPr>
      </w:pPr>
      <w:r w:rsidRPr="004306D1">
        <w:rPr>
          <w:sz w:val="24"/>
          <w:szCs w:val="24"/>
        </w:rPr>
        <w:t xml:space="preserve">А.А. Плешакова «Окружающий мир»,   соответствующей федеральному государственному образовательному стандарту начального общего образования 2009 г. </w:t>
      </w:r>
    </w:p>
    <w:p w:rsidR="001241C8" w:rsidRPr="004306D1" w:rsidRDefault="001241C8" w:rsidP="007D746D">
      <w:pPr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306D1">
        <w:rPr>
          <w:sz w:val="24"/>
          <w:szCs w:val="24"/>
        </w:rPr>
        <w:t xml:space="preserve">      </w:t>
      </w:r>
      <w:r w:rsidRPr="004306D1">
        <w:rPr>
          <w:color w:val="000000"/>
          <w:sz w:val="24"/>
          <w:szCs w:val="24"/>
        </w:rPr>
        <w:t xml:space="preserve">  Программа ориентирована на учебник по окружающему миру базового уровня общеобразовательных учреждений Окружающий мир </w:t>
      </w:r>
    </w:p>
    <w:p w:rsidR="001241C8" w:rsidRPr="004306D1" w:rsidRDefault="001241C8" w:rsidP="007D746D">
      <w:pPr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306D1">
        <w:rPr>
          <w:color w:val="000000"/>
          <w:sz w:val="24"/>
          <w:szCs w:val="24"/>
        </w:rPr>
        <w:t>2 класс</w:t>
      </w:r>
      <w:r w:rsidRPr="004306D1">
        <w:rPr>
          <w:rStyle w:val="FontStyle13"/>
          <w:sz w:val="24"/>
          <w:szCs w:val="24"/>
        </w:rPr>
        <w:t xml:space="preserve">, </w:t>
      </w:r>
      <w:r w:rsidRPr="004306D1">
        <w:rPr>
          <w:color w:val="000000"/>
          <w:sz w:val="24"/>
          <w:szCs w:val="24"/>
        </w:rPr>
        <w:t xml:space="preserve"> изд. «Просвещение», 2013 г. Учебник соответствует Федеральному перечню учебников, утвержденному приказом Минобрнауки РФ от 31.03.2014г. №253 с изменениями, утвержденными приказом Минобрнауки РФ от 08.06.2015г. №576.</w:t>
      </w:r>
    </w:p>
    <w:p w:rsidR="001241C8" w:rsidRPr="00791216" w:rsidRDefault="001241C8" w:rsidP="00791216">
      <w:pPr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306D1">
        <w:rPr>
          <w:color w:val="000000"/>
          <w:sz w:val="24"/>
          <w:szCs w:val="24"/>
        </w:rPr>
        <w:t xml:space="preserve">         Выбор программы и данного учебника позволяет в рамках гимназического образования наиболее полно сформировать основы научного подхода к изучению</w:t>
      </w:r>
      <w:r w:rsidR="000051A4" w:rsidRPr="004306D1">
        <w:rPr>
          <w:color w:val="000000"/>
          <w:sz w:val="24"/>
          <w:szCs w:val="24"/>
        </w:rPr>
        <w:t xml:space="preserve"> окружающего мира</w:t>
      </w:r>
      <w:r w:rsidRPr="004306D1">
        <w:rPr>
          <w:color w:val="000000"/>
          <w:sz w:val="24"/>
          <w:szCs w:val="24"/>
        </w:rPr>
        <w:t>. Характерной особенностью этой образовательной программы является следующий принцип: учебный материал предлагается ученикам по максимуму, а учащийся должен усвоить материал по минимуму стандарта. Таким образом, у каждого ребенка есть возможность изучить столько, сколько он может.</w:t>
      </w:r>
    </w:p>
    <w:p w:rsidR="000051A4" w:rsidRPr="004306D1" w:rsidRDefault="001241C8" w:rsidP="0079121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306D1">
        <w:rPr>
          <w:b/>
          <w:bCs/>
          <w:sz w:val="24"/>
          <w:szCs w:val="24"/>
        </w:rPr>
        <w:t xml:space="preserve">ЦЕЛЬ: </w:t>
      </w:r>
      <w:r w:rsidR="000051A4" w:rsidRPr="004306D1">
        <w:rPr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241C8" w:rsidRPr="004306D1" w:rsidRDefault="001241C8" w:rsidP="007D746D">
      <w:pPr>
        <w:pStyle w:val="a4"/>
        <w:spacing w:after="0"/>
        <w:ind w:left="1260"/>
        <w:jc w:val="both"/>
        <w:rPr>
          <w:sz w:val="24"/>
          <w:szCs w:val="24"/>
        </w:rPr>
      </w:pPr>
      <w:r w:rsidRPr="004306D1">
        <w:rPr>
          <w:b/>
          <w:bCs/>
          <w:sz w:val="24"/>
          <w:szCs w:val="24"/>
        </w:rPr>
        <w:t>ЗАДАЧИ:</w:t>
      </w:r>
      <w:r w:rsidR="000051A4" w:rsidRPr="004306D1">
        <w:rPr>
          <w:sz w:val="24"/>
          <w:szCs w:val="24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91216" w:rsidRPr="00791216" w:rsidRDefault="001241C8" w:rsidP="007D746D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Общая характеристика учебного предмета.</w:t>
      </w:r>
      <w:r w:rsidR="005D6EDA" w:rsidRPr="004306D1">
        <w:rPr>
          <w:sz w:val="24"/>
          <w:szCs w:val="24"/>
        </w:rPr>
        <w:t xml:space="preserve"> </w:t>
      </w:r>
      <w:r w:rsidR="007D746D" w:rsidRPr="004306D1">
        <w:rPr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</w:t>
      </w:r>
    </w:p>
    <w:p w:rsidR="001241C8" w:rsidRPr="00E32F4C" w:rsidRDefault="007D746D" w:rsidP="00791216">
      <w:pPr>
        <w:pStyle w:val="a4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lastRenderedPageBreak/>
        <w:t xml:space="preserve"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 Предмет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создаёт прочный фундамент для изучения значительной части предметов основной школы и для дальнейшего развития личности.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 Земля. Значение предмета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предмет играет наряду с другими предметами начальной школы значительную роль в духовно-нравственном </w:t>
      </w:r>
      <w:r w:rsidRPr="004306D1">
        <w:rPr>
          <w:sz w:val="24"/>
          <w:szCs w:val="24"/>
        </w:rPr>
        <w:lastRenderedPageBreak/>
        <w:t>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791216" w:rsidRPr="00E32F4C" w:rsidRDefault="00791216" w:rsidP="00791216">
      <w:pPr>
        <w:pStyle w:val="a4"/>
        <w:ind w:left="1260"/>
        <w:rPr>
          <w:b/>
          <w:sz w:val="24"/>
          <w:szCs w:val="24"/>
        </w:rPr>
      </w:pPr>
    </w:p>
    <w:p w:rsidR="007D746D" w:rsidRPr="004306D1" w:rsidRDefault="001241C8" w:rsidP="007D746D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SchoolBookC-Bold"/>
          <w:b/>
          <w:bCs/>
          <w:iCs/>
          <w:sz w:val="24"/>
          <w:szCs w:val="24"/>
        </w:rPr>
      </w:pPr>
      <w:r w:rsidRPr="004306D1">
        <w:rPr>
          <w:rFonts w:eastAsia="SchoolBookC-Bold"/>
          <w:b/>
          <w:bCs/>
          <w:iCs/>
          <w:sz w:val="24"/>
          <w:szCs w:val="24"/>
        </w:rPr>
        <w:t>Описание места учебного предмета в учебном плане</w:t>
      </w:r>
      <w:r w:rsidR="00C41608" w:rsidRPr="004306D1">
        <w:rPr>
          <w:rFonts w:eastAsia="SchoolBookC-Bold"/>
          <w:b/>
          <w:bCs/>
          <w:iCs/>
          <w:sz w:val="24"/>
          <w:szCs w:val="24"/>
        </w:rPr>
        <w:t xml:space="preserve">. </w:t>
      </w:r>
      <w:r w:rsidR="007D746D" w:rsidRPr="004306D1">
        <w:rPr>
          <w:sz w:val="24"/>
          <w:szCs w:val="24"/>
        </w:rPr>
        <w:t>Предмет «Окружающий мир» включен в обязательную предметную область «Естествознание», которая призвана решать следующие основные задачи реализации содержания: формирование целостной картины мира и осознание места в нем человека на основе единства рационально – научного познания и эмоционально – ценностного осмысления ребенком личного опыта общения с людьми, обществом и природой.</w:t>
      </w:r>
    </w:p>
    <w:p w:rsidR="001241C8" w:rsidRPr="00E32F4C" w:rsidRDefault="00C41608" w:rsidP="007D746D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t xml:space="preserve">Федеральный базисный учебный план отводит на изучение </w:t>
      </w:r>
      <w:r w:rsidR="00612BB9" w:rsidRPr="004306D1">
        <w:rPr>
          <w:sz w:val="24"/>
          <w:szCs w:val="24"/>
        </w:rPr>
        <w:t xml:space="preserve">окружающего мира </w:t>
      </w:r>
      <w:r w:rsidRPr="004306D1">
        <w:rPr>
          <w:sz w:val="24"/>
          <w:szCs w:val="24"/>
        </w:rPr>
        <w:t>во 2-м классе 68 часов в год (2 часа в неделю).</w:t>
      </w:r>
    </w:p>
    <w:p w:rsidR="00791216" w:rsidRPr="00E32F4C" w:rsidRDefault="00791216" w:rsidP="007D746D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p w:rsidR="00C41608" w:rsidRPr="004306D1" w:rsidRDefault="001241C8" w:rsidP="007D746D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SchoolBookC-Bold"/>
          <w:b/>
          <w:bCs/>
          <w:iCs/>
          <w:sz w:val="24"/>
          <w:szCs w:val="24"/>
        </w:rPr>
      </w:pPr>
      <w:r w:rsidRPr="004306D1">
        <w:rPr>
          <w:rFonts w:eastAsia="SchoolBookC-Bold"/>
          <w:b/>
          <w:bCs/>
          <w:iCs/>
          <w:sz w:val="24"/>
          <w:szCs w:val="24"/>
        </w:rPr>
        <w:t>Описание ценностных ориентиров содержания учебного предмета</w:t>
      </w:r>
      <w:r w:rsidR="00C41608" w:rsidRPr="004306D1">
        <w:rPr>
          <w:rFonts w:eastAsia="SchoolBookC-Bold"/>
          <w:b/>
          <w:bCs/>
          <w:iCs/>
          <w:sz w:val="24"/>
          <w:szCs w:val="24"/>
        </w:rPr>
        <w:t xml:space="preserve">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Природа как одна из важнейших основ здоровой и гармоничной жизни человека и общества.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Культура как процесс и результат человеческой жизнедеятельности во всём многообразии её форм.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Человечество как многообразие народов, культур, религий. в Международное сотрудничество как основа мира на Земле.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Труд и творчество как отличительные черты духовно и нравственно развитой личности. </w:t>
      </w:r>
    </w:p>
    <w:p w:rsidR="00C41608" w:rsidRPr="004306D1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 xml:space="preserve">Здоровый образ жизни в единстве составляющих: здоровье физическое, психическое, духовно- и социально-нравственное. </w:t>
      </w:r>
    </w:p>
    <w:p w:rsidR="001241C8" w:rsidRPr="00791216" w:rsidRDefault="00C41608" w:rsidP="007D746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306D1">
        <w:rPr>
          <w:sz w:val="24"/>
          <w:szCs w:val="24"/>
        </w:rPr>
        <w:t>Нравственный выбор и ответственность человека в отношении к природе, историко- культурному наследию, к самому себе и окружающим людям.</w:t>
      </w:r>
    </w:p>
    <w:p w:rsidR="00791216" w:rsidRPr="00E32F4C" w:rsidRDefault="00791216" w:rsidP="00791216">
      <w:pPr>
        <w:autoSpaceDE w:val="0"/>
        <w:autoSpaceDN w:val="0"/>
        <w:adjustRightInd w:val="0"/>
        <w:rPr>
          <w:sz w:val="24"/>
          <w:szCs w:val="24"/>
        </w:rPr>
      </w:pPr>
    </w:p>
    <w:p w:rsidR="00791216" w:rsidRPr="00E32F4C" w:rsidRDefault="00791216" w:rsidP="00791216">
      <w:pPr>
        <w:autoSpaceDE w:val="0"/>
        <w:autoSpaceDN w:val="0"/>
        <w:adjustRightInd w:val="0"/>
        <w:rPr>
          <w:sz w:val="24"/>
          <w:szCs w:val="24"/>
        </w:rPr>
      </w:pPr>
    </w:p>
    <w:p w:rsidR="0017466B" w:rsidRPr="004306D1" w:rsidRDefault="00630EB0" w:rsidP="00630EB0">
      <w:pPr>
        <w:autoSpaceDE w:val="0"/>
        <w:autoSpaceDN w:val="0"/>
        <w:adjustRightInd w:val="0"/>
        <w:rPr>
          <w:rFonts w:eastAsia="SchoolBookC-Bold"/>
          <w:b/>
          <w:bCs/>
          <w:iCs/>
          <w:sz w:val="24"/>
          <w:szCs w:val="24"/>
        </w:rPr>
      </w:pPr>
      <w:r w:rsidRPr="004306D1">
        <w:rPr>
          <w:rFonts w:eastAsia="SchoolBookC-Bold"/>
          <w:b/>
          <w:bCs/>
          <w:iCs/>
          <w:sz w:val="24"/>
          <w:szCs w:val="24"/>
        </w:rPr>
        <w:lastRenderedPageBreak/>
        <w:t xml:space="preserve">                     </w:t>
      </w:r>
      <w:r w:rsidR="001241C8" w:rsidRPr="004306D1">
        <w:rPr>
          <w:rFonts w:eastAsia="SchoolBookC-Bold"/>
          <w:b/>
          <w:bCs/>
          <w:iCs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F47696" w:rsidRPr="004306D1">
        <w:rPr>
          <w:rFonts w:eastAsia="SchoolBookC-Bold"/>
          <w:b/>
          <w:bCs/>
          <w:iCs/>
          <w:sz w:val="24"/>
          <w:szCs w:val="24"/>
        </w:rPr>
        <w:t>.</w:t>
      </w:r>
      <w:r w:rsidR="0017466B" w:rsidRPr="004306D1">
        <w:rPr>
          <w:rFonts w:eastAsia="SchoolBookC-Bold"/>
          <w:b/>
          <w:bCs/>
          <w:iCs/>
          <w:sz w:val="24"/>
          <w:szCs w:val="24"/>
        </w:rPr>
        <w:t xml:space="preserve">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b/>
          <w:sz w:val="24"/>
          <w:szCs w:val="24"/>
        </w:rPr>
        <w:t>Предметные.</w:t>
      </w:r>
      <w:r w:rsidRPr="004306D1">
        <w:rPr>
          <w:sz w:val="24"/>
          <w:szCs w:val="24"/>
        </w:rPr>
        <w:t xml:space="preserve"> Учащиеся научатся: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находить на карте Российскую Федерацию, Москву — столицу России;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называть субъект Российской Федерации, в котором находится город (село), где живут учащиеся;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государственные символы России — флаг, герб, гимн;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приводить примеры народов России;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сравнивать город и село, городской и сельский дома;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объекты природы и предметы рукотворного мира;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оценивать отношение людей к окружающему миру;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объекты и явления неживой и живой природы;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находить связи в природе, между природой и человеком;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проводить наблюдения и ставить опыты;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измерять температуру воздуха, воды, тела человека;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определять объекты природы с помощью атласа-определителя;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сравнивать объекты природы, делить их на группы;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ухаживать за комнатными растениями и животными живого уголка;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находить нужную информацию в учебнике и дополнительной литературе;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соблюдать правила поведения в природе, читать и рисовать экологические знаки;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составные части экономики, объяснять их взаимосвязь;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прослеживать производственные цепочки, изображать их с помощью моделей;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узнавать различные строительные машины и материалы, объяснять их назначение;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виды транспорта;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приводить примеры учреждений культуры и образования;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определять профессии людей по фотографиям и описаниям, находить взаимосвязи между трудом людей различных профессий;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внешнее и внутреннее строение тела человека;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lastRenderedPageBreak/>
        <w:sym w:font="Symbol" w:char="F0B7"/>
      </w:r>
      <w:r w:rsidRPr="004306D1">
        <w:rPr>
          <w:sz w:val="24"/>
          <w:szCs w:val="24"/>
        </w:rPr>
        <w:t xml:space="preserve"> правильно строить режим дня, соблюдать правила личной гигиены;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соблюдать правила безопасного поведения на улице и в быту, на воде и в лесу;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основные дорожные знаки, необходимые пешеходу;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соблюдать основные правила противопожарной безопасности;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правильно вести себя при контактах с незнакомцами;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оценивать характер взаимоотношений людей в семье, в школе, в кругу сверстников;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приводить примеры семейных традиций;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стороны горизонта, обозначать их на схеме;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ориентироваться на местности разными способами;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формы земной поверхности, сравнивать холм и гору;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водоёмы, узнавать их по описанию;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читать карту и план, правильно показывать на настенной карте;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находить и показывать на глобусе и карте мира материки и океаны;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различать физическую и политическую карты, находить и показывать на политической карте мира разные страны.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b/>
          <w:sz w:val="24"/>
          <w:szCs w:val="24"/>
        </w:rPr>
        <w:t>Метапредметные</w:t>
      </w:r>
      <w:r w:rsidRPr="004306D1">
        <w:rPr>
          <w:sz w:val="24"/>
          <w:szCs w:val="24"/>
        </w:rPr>
        <w:t xml:space="preserve">. </w:t>
      </w:r>
      <w:r w:rsidRPr="004306D1">
        <w:rPr>
          <w:b/>
          <w:i/>
          <w:sz w:val="24"/>
          <w:szCs w:val="24"/>
        </w:rPr>
        <w:t>РегулятивныеУУД</w:t>
      </w:r>
      <w:r w:rsidRPr="004306D1">
        <w:rPr>
          <w:sz w:val="24"/>
          <w:szCs w:val="24"/>
        </w:rPr>
        <w:t xml:space="preserve"> :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понимать и принимать учебную задачу, сформулированную совместно с учителем;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сохранять учебную задачу урока (воспроизводить её на определённом этапе урока при выполнении задания по просьбе учителя);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t xml:space="preserve"> </w:t>
      </w: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выделять из темы урока известные и неизвестные знания и умения;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планировать своё высказывание (выстраивать последовательность предложений для раскрытия темы);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планировать последовательность операций на отдельных этапах урока;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lastRenderedPageBreak/>
        <w:sym w:font="Symbol" w:char="F0B7"/>
      </w:r>
      <w:r w:rsidRPr="004306D1">
        <w:rPr>
          <w:sz w:val="24"/>
          <w:szCs w:val="24"/>
        </w:rPr>
        <w:t xml:space="preserve"> оценивать правильность выполнения заданий, используя «Странички для самопроверки» и шкалы оценивания, предложенные учителем;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соотносить выполнение работы с алгоритмом, составленным совместно с учителем;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контролировать и корректировать своё поведение по отношению к сверстникам в ходе совместной деятельности.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b/>
          <w:i/>
          <w:sz w:val="24"/>
          <w:szCs w:val="24"/>
        </w:rPr>
      </w:pPr>
      <w:r w:rsidRPr="004306D1">
        <w:rPr>
          <w:b/>
          <w:i/>
          <w:sz w:val="24"/>
          <w:szCs w:val="24"/>
        </w:rPr>
        <w:t xml:space="preserve">Познавательные УУД: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понимать и толковать условные знаки и символы, используемые в учебнике и рабочих тетрадях для передачи информации;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находить и выделять при помощи взрослых информацию, необходимую для выполнения заданий, из разных источников;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использовать схемы для выполнения заданий, в том числе схемы-аппликации, схемы- рисунки;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понимать содержание текста, интерпретировать смысл, фиксировать полученную информацию в виде записей, рисунков, фотографий, таблиц;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анализировать объекты окружающего мира, схемы, рисунки с выделением отличительных признаков;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классифицировать объекты по заданным (главным) критериям;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сравнивать объекты по заданным критериям (по эталону, на ощупь, по внешнему виду);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осуществлять синтез объектов при работе со схемами-аппликациями;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устанавливать причинно-следственные связи между явлениями;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строить рассуждение (или доказательство своей точки зрения) по теме урока в соответствии с возрастными нормами;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проявлять индивидуальные творческие способности при выполнении рисунков, рисунков- символов, условных знаков, подготовке сообщений, иллюстрировании рассказов;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моделировать объекты, явления и связи в окружающем мире (в том числе связи в природе, между отраслями экономики, производственные цепочки).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b/>
          <w:i/>
          <w:sz w:val="24"/>
          <w:szCs w:val="24"/>
        </w:rPr>
        <w:t>Коммуникативные УУД</w:t>
      </w:r>
      <w:r w:rsidRPr="004306D1">
        <w:rPr>
          <w:sz w:val="24"/>
          <w:szCs w:val="24"/>
        </w:rPr>
        <w:t>: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включаться в коллективное обсуждение вопросов с учителем и сверстниками;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формулировать ответы на вопросы;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договариваться и приходить к общему решению при выполнении заданий;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lastRenderedPageBreak/>
        <w:sym w:font="Symbol" w:char="F0B7"/>
      </w:r>
      <w:r w:rsidRPr="004306D1">
        <w:rPr>
          <w:sz w:val="24"/>
          <w:szCs w:val="24"/>
        </w:rPr>
        <w:t xml:space="preserve"> высказывать мотивированное суждение по теме урока (на основе своего опыта и в соответствии с возрастными нормами);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поддерживать в ходе выполнения задания доброжелательное общение друг с другом;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признавать свои ошибки, озвучивать их, соглашаться, если на ошибки указывают другие;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понимать и принимать задачу совместной работы (парной, групповой), распределять роли при выполнении заданий;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строить монологическое высказывание, владеть диалогической формой речи (с учётом возрастных особенностей, норм);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готовить небольшие сообщения, проектные задания с помощью взрослых;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составлять небольшие рассказы на заданную тему.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b/>
          <w:i/>
          <w:sz w:val="24"/>
          <w:szCs w:val="24"/>
        </w:rPr>
        <w:t xml:space="preserve">Личностные. У </w:t>
      </w:r>
      <w:r w:rsidRPr="004306D1">
        <w:rPr>
          <w:sz w:val="24"/>
          <w:szCs w:val="24"/>
        </w:rPr>
        <w:t xml:space="preserve">обучающихся будут сформированы: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представления о связях между изучаемыми объектами и явлениями действительности (в природе и обществе);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познавательные мотивы учебной деятельности, понимание того, как знания и умения, приобретаемые на уроках окружающего мира, могут быть полезны в жизни;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lastRenderedPageBreak/>
        <w:sym w:font="Symbol" w:char="F0B7"/>
      </w:r>
      <w:r w:rsidRPr="004306D1">
        <w:rPr>
          <w:sz w:val="24"/>
          <w:szCs w:val="24"/>
        </w:rPr>
        <w:t xml:space="preserve">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способность к сотрудничеству со взрослыми и сверстниками на основе взаимодействия при выполнении совместных заданий, в том числе учебных проектов*; </w:t>
      </w:r>
    </w:p>
    <w:p w:rsidR="0017466B" w:rsidRPr="004306D1" w:rsidRDefault="0017466B" w:rsidP="0017466B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 </w:t>
      </w:r>
    </w:p>
    <w:p w:rsidR="00630EB0" w:rsidRPr="004306D1" w:rsidRDefault="0017466B" w:rsidP="00630EB0">
      <w:pPr>
        <w:pStyle w:val="a4"/>
        <w:autoSpaceDE w:val="0"/>
        <w:autoSpaceDN w:val="0"/>
        <w:adjustRightInd w:val="0"/>
        <w:ind w:left="1260"/>
        <w:rPr>
          <w:sz w:val="24"/>
          <w:szCs w:val="24"/>
        </w:rPr>
      </w:pPr>
      <w:r w:rsidRPr="004306D1">
        <w:rPr>
          <w:sz w:val="24"/>
          <w:szCs w:val="24"/>
        </w:rPr>
        <w:sym w:font="Symbol" w:char="F0B7"/>
      </w:r>
      <w:r w:rsidRPr="004306D1">
        <w:rPr>
          <w:sz w:val="24"/>
          <w:szCs w:val="24"/>
        </w:rPr>
        <w:t xml:space="preserve">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630EB0" w:rsidRPr="004306D1" w:rsidRDefault="001241C8" w:rsidP="00630EB0">
      <w:pPr>
        <w:pStyle w:val="a5"/>
        <w:spacing w:before="0" w:beforeAutospacing="0" w:after="288" w:afterAutospacing="0" w:line="292" w:lineRule="atLeast"/>
        <w:rPr>
          <w:color w:val="666666"/>
        </w:rPr>
      </w:pPr>
      <w:r w:rsidRPr="004306D1">
        <w:rPr>
          <w:b/>
        </w:rPr>
        <w:t>Содержание учебного предмета</w:t>
      </w:r>
      <w:r w:rsidR="005A469C" w:rsidRPr="004306D1">
        <w:rPr>
          <w:b/>
        </w:rPr>
        <w:t>.</w:t>
      </w:r>
      <w:r w:rsidR="00630EB0" w:rsidRPr="004306D1">
        <w:rPr>
          <w:color w:val="666666"/>
        </w:rPr>
        <w:t xml:space="preserve"> </w:t>
      </w:r>
    </w:p>
    <w:p w:rsidR="00630EB0" w:rsidRPr="004306D1" w:rsidRDefault="00D11554" w:rsidP="00630EB0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b/>
          <w:color w:val="000000" w:themeColor="text1"/>
        </w:rPr>
        <w:t>Где мы живем (3</w:t>
      </w:r>
      <w:r w:rsidR="00630EB0" w:rsidRPr="004306D1">
        <w:rPr>
          <w:b/>
          <w:color w:val="000000" w:themeColor="text1"/>
        </w:rPr>
        <w:t xml:space="preserve"> ч)</w:t>
      </w:r>
      <w:r w:rsidR="00630EB0" w:rsidRPr="004306D1">
        <w:rPr>
          <w:color w:val="000000" w:themeColor="text1"/>
        </w:rPr>
        <w:t xml:space="preserve"> 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  <w:r w:rsidRPr="004306D1">
        <w:rPr>
          <w:color w:val="000000" w:themeColor="text1"/>
        </w:rPr>
        <w:t xml:space="preserve"> </w:t>
      </w:r>
      <w:r w:rsidR="00630EB0" w:rsidRPr="004306D1">
        <w:rPr>
          <w:color w:val="000000" w:themeColor="text1"/>
        </w:rPr>
        <w:t xml:space="preserve"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 </w:t>
      </w:r>
    </w:p>
    <w:p w:rsidR="00630EB0" w:rsidRPr="004306D1" w:rsidRDefault="00D11554" w:rsidP="00630EB0">
      <w:pPr>
        <w:pStyle w:val="a5"/>
        <w:spacing w:before="0" w:beforeAutospacing="0" w:after="0" w:afterAutospacing="0" w:line="292" w:lineRule="atLeast"/>
        <w:rPr>
          <w:color w:val="000000" w:themeColor="text1"/>
        </w:rPr>
      </w:pPr>
      <w:r w:rsidRPr="004306D1">
        <w:rPr>
          <w:rStyle w:val="a6"/>
          <w:color w:val="000000" w:themeColor="text1"/>
        </w:rPr>
        <w:t>Природа (21</w:t>
      </w:r>
      <w:r w:rsidR="00630EB0" w:rsidRPr="004306D1">
        <w:rPr>
          <w:rStyle w:val="a6"/>
          <w:color w:val="000000" w:themeColor="text1"/>
        </w:rPr>
        <w:t xml:space="preserve"> ч)</w:t>
      </w:r>
    </w:p>
    <w:p w:rsidR="00630EB0" w:rsidRPr="004306D1" w:rsidRDefault="00630EB0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color w:val="000000" w:themeColor="text1"/>
        </w:rPr>
        <w:t>Неживая и живая природа, связь между ними. Солнце – источник тепла и света для всего живого. Явления природы. Температура</w:t>
      </w:r>
      <w:r w:rsidR="00D11554" w:rsidRPr="004306D1">
        <w:rPr>
          <w:color w:val="000000" w:themeColor="text1"/>
        </w:rPr>
        <w:t xml:space="preserve"> и термометр. Что такое погода. З</w:t>
      </w:r>
      <w:r w:rsidRPr="004306D1">
        <w:rPr>
          <w:color w:val="000000" w:themeColor="text1"/>
        </w:rPr>
        <w:t>вездное небо. Созвездия: Кассиопея, Орион, Лебедь. Представл</w:t>
      </w:r>
      <w:r w:rsidR="00D11554" w:rsidRPr="004306D1">
        <w:rPr>
          <w:color w:val="000000" w:themeColor="text1"/>
        </w:rPr>
        <w:t xml:space="preserve">ение о зодиакальных созвездиях. </w:t>
      </w:r>
      <w:r w:rsidRPr="004306D1">
        <w:rPr>
          <w:color w:val="000000" w:themeColor="text1"/>
        </w:rPr>
        <w:t>Горные породы и минералы. Гранит и его состав. Как люди исполь</w:t>
      </w:r>
      <w:r w:rsidR="00D11554" w:rsidRPr="004306D1">
        <w:rPr>
          <w:color w:val="000000" w:themeColor="text1"/>
        </w:rPr>
        <w:t xml:space="preserve">зуют богатства земных кладовых. </w:t>
      </w:r>
      <w:r w:rsidRPr="004306D1">
        <w:rPr>
          <w:color w:val="000000" w:themeColor="text1"/>
        </w:rPr>
        <w:t>Воздух и вода, их значение для растений, животных, человека. Загрязнение воздуха и воды. Защита в</w:t>
      </w:r>
      <w:r w:rsidR="00D11554" w:rsidRPr="004306D1">
        <w:rPr>
          <w:color w:val="000000" w:themeColor="text1"/>
        </w:rPr>
        <w:t xml:space="preserve">оздуха и воды от загрязнения. </w:t>
      </w:r>
      <w:r w:rsidRPr="004306D1">
        <w:rPr>
          <w:color w:val="000000" w:themeColor="text1"/>
        </w:rPr>
        <w:t>Какие бывают растения: деревья, кустарники, травы; их существенные признаки. Дикорастущие и культурные растения. Ком</w:t>
      </w:r>
      <w:r w:rsidR="00D11554" w:rsidRPr="004306D1">
        <w:rPr>
          <w:color w:val="000000" w:themeColor="text1"/>
        </w:rPr>
        <w:t xml:space="preserve">натные растения и уход за ними. </w:t>
      </w:r>
      <w:r w:rsidRPr="004306D1">
        <w:rPr>
          <w:color w:val="000000" w:themeColor="text1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</w:t>
      </w:r>
      <w:r w:rsidR="00D11554" w:rsidRPr="004306D1">
        <w:rPr>
          <w:color w:val="000000" w:themeColor="text1"/>
        </w:rPr>
        <w:t xml:space="preserve">д. Уход за домашними питомцами. </w:t>
      </w:r>
      <w:r w:rsidRPr="004306D1">
        <w:rPr>
          <w:color w:val="000000" w:themeColor="text1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</w:t>
      </w:r>
      <w:r w:rsidR="00D11554" w:rsidRPr="004306D1">
        <w:rPr>
          <w:color w:val="000000" w:themeColor="text1"/>
        </w:rPr>
        <w:t>учается по усмотрению учителя).</w:t>
      </w:r>
      <w:r w:rsidRPr="004306D1">
        <w:rPr>
          <w:color w:val="000000" w:themeColor="text1"/>
        </w:rP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</w:t>
      </w:r>
      <w:r w:rsidRPr="004306D1">
        <w:rPr>
          <w:color w:val="000000" w:themeColor="text1"/>
        </w:rPr>
        <w:lastRenderedPageBreak/>
        <w:t>своего кра</w:t>
      </w:r>
      <w:r w:rsidR="00D11554" w:rsidRPr="004306D1">
        <w:rPr>
          <w:color w:val="000000" w:themeColor="text1"/>
        </w:rPr>
        <w:t xml:space="preserve">я. Правила поведения в природе. </w:t>
      </w:r>
      <w:r w:rsidRPr="004306D1">
        <w:rPr>
          <w:color w:val="000000" w:themeColor="text1"/>
        </w:rPr>
        <w:t xml:space="preserve">Красная книга России: знакомство с отдельными растениями </w:t>
      </w:r>
      <w:r w:rsidR="00D11554" w:rsidRPr="004306D1">
        <w:rPr>
          <w:color w:val="000000" w:themeColor="text1"/>
        </w:rPr>
        <w:t xml:space="preserve">и животными и мерами их охраны. </w:t>
      </w:r>
      <w:r w:rsidRPr="004306D1">
        <w:rPr>
          <w:rStyle w:val="a7"/>
          <w:b/>
          <w:bCs/>
          <w:color w:val="000000" w:themeColor="text1"/>
        </w:rPr>
        <w:t>Экскурсии: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Живая и неживая природа. Осенние изменения в природ</w:t>
      </w:r>
      <w:r w:rsidR="00D11554" w:rsidRPr="004306D1">
        <w:rPr>
          <w:color w:val="000000" w:themeColor="text1"/>
        </w:rPr>
        <w:t xml:space="preserve">е. </w:t>
      </w:r>
      <w:r w:rsidRPr="004306D1">
        <w:rPr>
          <w:rStyle w:val="a7"/>
          <w:b/>
          <w:bCs/>
          <w:color w:val="000000" w:themeColor="text1"/>
        </w:rPr>
        <w:t>Практические работы: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630EB0" w:rsidRPr="004306D1" w:rsidRDefault="00630EB0" w:rsidP="00630EB0">
      <w:pPr>
        <w:pStyle w:val="a5"/>
        <w:spacing w:before="0" w:beforeAutospacing="0" w:after="0" w:afterAutospacing="0" w:line="292" w:lineRule="atLeast"/>
        <w:rPr>
          <w:color w:val="000000" w:themeColor="text1"/>
        </w:rPr>
      </w:pPr>
      <w:r w:rsidRPr="004306D1">
        <w:rPr>
          <w:rStyle w:val="a6"/>
          <w:color w:val="000000" w:themeColor="text1"/>
        </w:rPr>
        <w:t>Жизнь города и села (10 ч)</w:t>
      </w:r>
    </w:p>
    <w:p w:rsidR="00630EB0" w:rsidRPr="004306D1" w:rsidRDefault="00630EB0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color w:val="000000" w:themeColor="text1"/>
        </w:rPr>
        <w:t xml:space="preserve">Город (село), где мы живем: основные особенности, </w:t>
      </w:r>
      <w:r w:rsidR="00D11554" w:rsidRPr="004306D1">
        <w:rPr>
          <w:color w:val="000000" w:themeColor="text1"/>
        </w:rPr>
        <w:t xml:space="preserve">доступные сведения из истории. </w:t>
      </w:r>
      <w:r w:rsidRPr="004306D1">
        <w:rPr>
          <w:color w:val="000000" w:themeColor="text1"/>
        </w:rPr>
        <w:t>Наш дом (городской, сельский). Соблюдение чистоты и порядка на лестничной площадке, в подъ</w:t>
      </w:r>
      <w:r w:rsidR="00D11554" w:rsidRPr="004306D1">
        <w:rPr>
          <w:color w:val="000000" w:themeColor="text1"/>
        </w:rPr>
        <w:t xml:space="preserve">езде, во дворе. Домашний адрес. </w:t>
      </w:r>
      <w:r w:rsidRPr="004306D1">
        <w:rPr>
          <w:color w:val="000000" w:themeColor="text1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</w:t>
      </w:r>
      <w:r w:rsidR="00D11554" w:rsidRPr="004306D1">
        <w:rPr>
          <w:color w:val="000000" w:themeColor="text1"/>
        </w:rPr>
        <w:t xml:space="preserve"> т. д. (по усмотрению учителя).</w:t>
      </w:r>
      <w:r w:rsidRPr="004306D1">
        <w:rPr>
          <w:color w:val="000000" w:themeColor="text1"/>
        </w:rPr>
        <w:t>Промышленные предприятия своего города (изучается по усмотрению учителя).</w:t>
      </w:r>
      <w:r w:rsidR="00D11554" w:rsidRPr="004306D1">
        <w:rPr>
          <w:color w:val="000000" w:themeColor="text1"/>
        </w:rPr>
        <w:t xml:space="preserve"> Строительство в городе (селе).</w:t>
      </w:r>
      <w:r w:rsidRPr="004306D1">
        <w:rPr>
          <w:color w:val="000000" w:themeColor="text1"/>
        </w:rPr>
        <w:t>Какой бывает транспорт: наземный, водный, воздушный, подземный; пассажирский, грузовой, специальный.</w:t>
      </w:r>
      <w:r w:rsidR="00D11554" w:rsidRPr="004306D1">
        <w:rPr>
          <w:color w:val="000000" w:themeColor="text1"/>
        </w:rPr>
        <w:t xml:space="preserve"> Пассажирский транспорт города. </w:t>
      </w:r>
      <w:r w:rsidRPr="004306D1">
        <w:rPr>
          <w:color w:val="000000" w:themeColor="text1"/>
        </w:rPr>
        <w:t>Магазины города, села (изучается по</w:t>
      </w:r>
      <w:r w:rsidR="00D11554" w:rsidRPr="004306D1">
        <w:rPr>
          <w:color w:val="000000" w:themeColor="text1"/>
        </w:rPr>
        <w:t xml:space="preserve"> усмотрению учителя). </w:t>
      </w:r>
      <w:r w:rsidRPr="004306D1">
        <w:rPr>
          <w:color w:val="000000" w:themeColor="text1"/>
        </w:rPr>
        <w:t>Культура и образование в нашем крае: музеи, театры, школы, ву</w:t>
      </w:r>
      <w:r w:rsidR="00D11554" w:rsidRPr="004306D1">
        <w:rPr>
          <w:color w:val="000000" w:themeColor="text1"/>
        </w:rPr>
        <w:t>зы и т. д. (по выбору учителя).</w:t>
      </w:r>
      <w:r w:rsidRPr="004306D1">
        <w:rPr>
          <w:color w:val="000000" w:themeColor="text1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</w:t>
      </w:r>
      <w:r w:rsidR="00D11554" w:rsidRPr="004306D1">
        <w:rPr>
          <w:color w:val="000000" w:themeColor="text1"/>
        </w:rPr>
        <w:t xml:space="preserve">теля). </w:t>
      </w:r>
      <w:r w:rsidRPr="004306D1">
        <w:rPr>
          <w:color w:val="000000" w:themeColor="text1"/>
        </w:rPr>
        <w:t>Сезонные изменения в природе: зимние явления. Эко</w:t>
      </w:r>
      <w:r w:rsidR="00D11554" w:rsidRPr="004306D1">
        <w:rPr>
          <w:color w:val="000000" w:themeColor="text1"/>
        </w:rPr>
        <w:t>логические связи в зимнем лесу.</w:t>
      </w:r>
      <w:r w:rsidR="00EC4600" w:rsidRPr="004306D1">
        <w:rPr>
          <w:color w:val="000000" w:themeColor="text1"/>
        </w:rPr>
        <w:t xml:space="preserve"> </w:t>
      </w:r>
      <w:r w:rsidRPr="004306D1">
        <w:rPr>
          <w:rStyle w:val="a7"/>
          <w:b/>
          <w:bCs/>
          <w:color w:val="000000" w:themeColor="text1"/>
        </w:rPr>
        <w:t>Экскурсии: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Зимние изменения в природе. Знакомство с достопримечательностями родного города.</w:t>
      </w:r>
    </w:p>
    <w:p w:rsidR="00630EB0" w:rsidRPr="004306D1" w:rsidRDefault="00D11554" w:rsidP="00630EB0">
      <w:pPr>
        <w:pStyle w:val="a5"/>
        <w:spacing w:before="0" w:beforeAutospacing="0" w:after="0" w:afterAutospacing="0" w:line="292" w:lineRule="atLeast"/>
        <w:rPr>
          <w:color w:val="000000" w:themeColor="text1"/>
        </w:rPr>
      </w:pPr>
      <w:r w:rsidRPr="004306D1">
        <w:rPr>
          <w:rStyle w:val="a6"/>
          <w:color w:val="000000" w:themeColor="text1"/>
        </w:rPr>
        <w:t xml:space="preserve">Здоровье и безопасность (10 </w:t>
      </w:r>
      <w:r w:rsidR="00630EB0" w:rsidRPr="004306D1">
        <w:rPr>
          <w:rStyle w:val="a6"/>
          <w:color w:val="000000" w:themeColor="text1"/>
        </w:rPr>
        <w:t>ч)</w:t>
      </w:r>
    </w:p>
    <w:p w:rsidR="00D11554" w:rsidRPr="00E32F4C" w:rsidRDefault="00630EB0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color w:val="000000" w:themeColor="text1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</w:t>
      </w:r>
      <w:r w:rsidR="00D11554" w:rsidRPr="004306D1">
        <w:rPr>
          <w:color w:val="000000" w:themeColor="text1"/>
        </w:rPr>
        <w:t xml:space="preserve">ся по усмотрению учителя). </w:t>
      </w:r>
      <w:r w:rsidRPr="004306D1">
        <w:rPr>
          <w:color w:val="000000" w:themeColor="text1"/>
        </w:rPr>
        <w:t>Правила безопасного поведения на улицах и дорогах. Правила и безопасность дорожного движения (в частности, касающейся пешеходов и па</w:t>
      </w:r>
      <w:r w:rsidR="00D11554" w:rsidRPr="004306D1">
        <w:rPr>
          <w:color w:val="000000" w:themeColor="text1"/>
        </w:rPr>
        <w:t xml:space="preserve">ссажиров транспортных средств). </w:t>
      </w:r>
      <w:r w:rsidRPr="004306D1">
        <w:rPr>
          <w:color w:val="000000" w:themeColor="text1"/>
        </w:rPr>
        <w:t>Меры безопасности в домашних условиях (при обращении с бытовой техникой, острыми предметами и т. д.)</w:t>
      </w:r>
      <w:r w:rsidR="00D11554" w:rsidRPr="004306D1">
        <w:rPr>
          <w:color w:val="000000" w:themeColor="text1"/>
        </w:rPr>
        <w:t xml:space="preserve">. Противопожарная безопасность. </w:t>
      </w:r>
      <w:r w:rsidRPr="004306D1">
        <w:rPr>
          <w:color w:val="000000" w:themeColor="text1"/>
        </w:rPr>
        <w:t>Правила безопасного поведения на воде. Правило экологической безопасности: не ку</w:t>
      </w:r>
      <w:r w:rsidR="00D11554" w:rsidRPr="004306D1">
        <w:rPr>
          <w:color w:val="000000" w:themeColor="text1"/>
        </w:rPr>
        <w:t xml:space="preserve">паться в загрязненных водоемах. </w:t>
      </w:r>
      <w:r w:rsidRPr="004306D1">
        <w:rPr>
          <w:color w:val="000000" w:themeColor="text1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</w:t>
      </w:r>
      <w:r w:rsidR="00D11554" w:rsidRPr="004306D1">
        <w:rPr>
          <w:color w:val="000000" w:themeColor="text1"/>
        </w:rPr>
        <w:t xml:space="preserve">у в отсутствие взрослых и т. д. </w:t>
      </w:r>
      <w:r w:rsidRPr="004306D1">
        <w:rPr>
          <w:rStyle w:val="a7"/>
          <w:b/>
          <w:bCs/>
          <w:color w:val="000000" w:themeColor="text1"/>
        </w:rPr>
        <w:t>Практическая работа: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О</w:t>
      </w:r>
      <w:r w:rsidR="00D11554" w:rsidRPr="004306D1">
        <w:rPr>
          <w:color w:val="000000" w:themeColor="text1"/>
        </w:rPr>
        <w:t xml:space="preserve">тработка правил перехода улицы.  </w:t>
      </w:r>
    </w:p>
    <w:p w:rsidR="00791216" w:rsidRPr="00E32F4C" w:rsidRDefault="00791216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</w:p>
    <w:p w:rsidR="00D11554" w:rsidRPr="004306D1" w:rsidRDefault="00D11554" w:rsidP="00630EB0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rStyle w:val="a6"/>
          <w:color w:val="000000" w:themeColor="text1"/>
        </w:rPr>
        <w:lastRenderedPageBreak/>
        <w:t>Общение (6</w:t>
      </w:r>
      <w:r w:rsidR="00630EB0" w:rsidRPr="004306D1">
        <w:rPr>
          <w:rStyle w:val="a6"/>
          <w:color w:val="000000" w:themeColor="text1"/>
        </w:rPr>
        <w:t xml:space="preserve"> ч)</w:t>
      </w:r>
      <w:r w:rsidRPr="004306D1">
        <w:rPr>
          <w:color w:val="000000" w:themeColor="text1"/>
        </w:rPr>
        <w:t xml:space="preserve"> </w:t>
      </w:r>
    </w:p>
    <w:p w:rsidR="00630EB0" w:rsidRPr="004306D1" w:rsidRDefault="00630EB0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color w:val="000000" w:themeColor="text1"/>
        </w:rPr>
        <w:t>Труд и отдых в семье. Внимательные и заботливые отношения между членами сем</w:t>
      </w:r>
      <w:r w:rsidR="00D11554" w:rsidRPr="004306D1">
        <w:rPr>
          <w:color w:val="000000" w:themeColor="text1"/>
        </w:rPr>
        <w:t xml:space="preserve">ьи. Имена и отчества родителей. </w:t>
      </w:r>
      <w:r w:rsidRPr="004306D1">
        <w:rPr>
          <w:color w:val="000000" w:themeColor="text1"/>
        </w:rPr>
        <w:t>Школьные товарищи, друзья, совместные учеба, игры, отдых. Взаим</w:t>
      </w:r>
      <w:r w:rsidR="00D11554" w:rsidRPr="004306D1">
        <w:rPr>
          <w:color w:val="000000" w:themeColor="text1"/>
        </w:rPr>
        <w:t xml:space="preserve">оотношения мальчиков и девочек. </w:t>
      </w:r>
      <w:r w:rsidRPr="004306D1">
        <w:rPr>
          <w:color w:val="000000" w:themeColor="text1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</w:t>
      </w:r>
      <w:r w:rsidR="00D11554" w:rsidRPr="004306D1">
        <w:rPr>
          <w:color w:val="000000" w:themeColor="text1"/>
        </w:rPr>
        <w:t xml:space="preserve">инотеатре, транспорте и т. д.). </w:t>
      </w:r>
      <w:r w:rsidRPr="004306D1">
        <w:rPr>
          <w:rStyle w:val="a7"/>
          <w:b/>
          <w:bCs/>
          <w:color w:val="000000" w:themeColor="text1"/>
        </w:rPr>
        <w:t>Практическая работа: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Отработка основных правил этикета.</w:t>
      </w:r>
    </w:p>
    <w:p w:rsidR="00630EB0" w:rsidRPr="004306D1" w:rsidRDefault="00510947" w:rsidP="00630EB0">
      <w:pPr>
        <w:pStyle w:val="a5"/>
        <w:spacing w:before="0" w:beforeAutospacing="0" w:after="0" w:afterAutospacing="0" w:line="292" w:lineRule="atLeast"/>
        <w:rPr>
          <w:color w:val="000000" w:themeColor="text1"/>
        </w:rPr>
      </w:pPr>
      <w:r w:rsidRPr="004306D1">
        <w:rPr>
          <w:rStyle w:val="a6"/>
          <w:color w:val="000000" w:themeColor="text1"/>
        </w:rPr>
        <w:t>Путешествия (18</w:t>
      </w:r>
      <w:r w:rsidR="00630EB0" w:rsidRPr="004306D1">
        <w:rPr>
          <w:rStyle w:val="a6"/>
          <w:color w:val="000000" w:themeColor="text1"/>
        </w:rPr>
        <w:t xml:space="preserve"> ч)</w:t>
      </w:r>
    </w:p>
    <w:p w:rsidR="00D11554" w:rsidRPr="004306D1" w:rsidRDefault="00630EB0" w:rsidP="00D11554">
      <w:pPr>
        <w:pStyle w:val="a5"/>
        <w:spacing w:before="0" w:beforeAutospacing="0" w:after="288" w:afterAutospacing="0" w:line="292" w:lineRule="atLeast"/>
        <w:rPr>
          <w:color w:val="000000" w:themeColor="text1"/>
        </w:rPr>
      </w:pPr>
      <w:r w:rsidRPr="004306D1">
        <w:rPr>
          <w:color w:val="000000" w:themeColor="text1"/>
        </w:rPr>
        <w:t>Горизонт. Линия горизонта. Основные стороны горизонта, и</w:t>
      </w:r>
      <w:r w:rsidR="00D11554" w:rsidRPr="004306D1">
        <w:rPr>
          <w:color w:val="000000" w:themeColor="text1"/>
        </w:rPr>
        <w:t xml:space="preserve">х определение по компасу. </w:t>
      </w:r>
      <w:r w:rsidRPr="004306D1">
        <w:rPr>
          <w:color w:val="000000" w:themeColor="text1"/>
        </w:rPr>
        <w:t xml:space="preserve">Формы земной поверхности: равнины и горы, холмы, овраги. Разнообразие водоемов: река, озеро, море и др. Части реки </w:t>
      </w:r>
      <w:r w:rsidR="00D11554" w:rsidRPr="004306D1">
        <w:rPr>
          <w:color w:val="000000" w:themeColor="text1"/>
        </w:rPr>
        <w:t xml:space="preserve">(исток, устье, русло); притоки. </w:t>
      </w:r>
      <w:r w:rsidRPr="004306D1">
        <w:rPr>
          <w:color w:val="000000" w:themeColor="text1"/>
        </w:rPr>
        <w:t>Сезонные изменения в природе: весенние и летние явления. Бережное отношение к приро</w:t>
      </w:r>
      <w:r w:rsidR="00D11554" w:rsidRPr="004306D1">
        <w:rPr>
          <w:color w:val="000000" w:themeColor="text1"/>
        </w:rPr>
        <w:t xml:space="preserve">де весной и летом. </w:t>
      </w:r>
      <w:r w:rsidRPr="004306D1">
        <w:rPr>
          <w:color w:val="000000" w:themeColor="text1"/>
        </w:rPr>
        <w:t>Изображение нашей страны на карте. Как читать карту. Москва – столица России. Московский Кремль и другие</w:t>
      </w:r>
      <w:r w:rsidR="00D11554" w:rsidRPr="004306D1">
        <w:rPr>
          <w:color w:val="000000" w:themeColor="text1"/>
        </w:rPr>
        <w:t xml:space="preserve"> достопримечательности столицы. </w:t>
      </w:r>
      <w:r w:rsidRPr="004306D1">
        <w:rPr>
          <w:color w:val="000000" w:themeColor="text1"/>
        </w:rPr>
        <w:t>Знакомство с другими городами нашей страны (из</w:t>
      </w:r>
      <w:r w:rsidR="00D11554" w:rsidRPr="004306D1">
        <w:rPr>
          <w:color w:val="000000" w:themeColor="text1"/>
        </w:rPr>
        <w:t xml:space="preserve">учается по усмотрению учителя). </w:t>
      </w:r>
      <w:r w:rsidRPr="004306D1">
        <w:rPr>
          <w:color w:val="000000" w:themeColor="text1"/>
        </w:rPr>
        <w:t xml:space="preserve">Карта мира. Материки и </w:t>
      </w:r>
      <w:r w:rsidR="00D11554" w:rsidRPr="004306D1">
        <w:rPr>
          <w:color w:val="000000" w:themeColor="text1"/>
        </w:rPr>
        <w:t xml:space="preserve">океаны. Страны мира. </w:t>
      </w:r>
      <w:r w:rsidRPr="004306D1">
        <w:rPr>
          <w:rStyle w:val="a7"/>
          <w:b/>
          <w:bCs/>
          <w:color w:val="000000" w:themeColor="text1"/>
        </w:rPr>
        <w:t>Экскурсии: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Весенние изменения в природе. Формы земной поверхности родн</w:t>
      </w:r>
      <w:r w:rsidR="00D11554" w:rsidRPr="004306D1">
        <w:rPr>
          <w:color w:val="000000" w:themeColor="text1"/>
        </w:rPr>
        <w:t xml:space="preserve">ого края. Водоемы родного края. </w:t>
      </w:r>
      <w:r w:rsidRPr="004306D1">
        <w:rPr>
          <w:rStyle w:val="a7"/>
          <w:b/>
          <w:bCs/>
          <w:color w:val="000000" w:themeColor="text1"/>
        </w:rPr>
        <w:t>Практические работы:</w:t>
      </w:r>
      <w:r w:rsidRPr="004306D1">
        <w:rPr>
          <w:rStyle w:val="apple-converted-space"/>
          <w:b/>
          <w:bCs/>
          <w:color w:val="000000" w:themeColor="text1"/>
        </w:rPr>
        <w:t> </w:t>
      </w:r>
      <w:r w:rsidRPr="004306D1">
        <w:rPr>
          <w:color w:val="000000" w:themeColor="text1"/>
        </w:rPr>
        <w:t>Определение сторон горизонта по компасу</w:t>
      </w:r>
      <w:r w:rsidR="00D11554" w:rsidRPr="004306D1">
        <w:rPr>
          <w:color w:val="000000" w:themeColor="text1"/>
        </w:rPr>
        <w:t xml:space="preserve">. Основные приемы чтения карты.  </w:t>
      </w:r>
    </w:p>
    <w:p w:rsidR="00A71E8F" w:rsidRPr="004306D1" w:rsidRDefault="00A71E8F" w:rsidP="00A71E8F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p w:rsidR="001241C8" w:rsidRPr="004306D1" w:rsidRDefault="001241C8" w:rsidP="008B2EF2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  <w:bookmarkStart w:id="1" w:name="bookmark33"/>
    </w:p>
    <w:bookmarkEnd w:id="1"/>
    <w:p w:rsidR="001241C8" w:rsidRPr="004306D1" w:rsidRDefault="001241C8" w:rsidP="007D746D">
      <w:pPr>
        <w:spacing w:after="0"/>
        <w:jc w:val="center"/>
        <w:rPr>
          <w:b/>
          <w:sz w:val="24"/>
          <w:szCs w:val="24"/>
        </w:rPr>
      </w:pPr>
    </w:p>
    <w:p w:rsidR="001241C8" w:rsidRPr="004306D1" w:rsidRDefault="001241C8" w:rsidP="007D746D">
      <w:pPr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br w:type="page"/>
      </w:r>
    </w:p>
    <w:p w:rsidR="008639FB" w:rsidRPr="004306D1" w:rsidRDefault="008639FB" w:rsidP="008B2EF2">
      <w:pPr>
        <w:pStyle w:val="a4"/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lastRenderedPageBreak/>
        <w:t>Календарно – тематическое планирование предметной линии «Окружающий мир»</w:t>
      </w:r>
    </w:p>
    <w:p w:rsidR="008639FB" w:rsidRPr="004306D1" w:rsidRDefault="008639FB" w:rsidP="007D746D">
      <w:pPr>
        <w:spacing w:after="0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в рамках УМК «Школа России»   во 2  классе    2 часа  в неделю -  68 часов в год.</w:t>
      </w:r>
    </w:p>
    <w:p w:rsidR="008639FB" w:rsidRPr="004306D1" w:rsidRDefault="008639FB" w:rsidP="007D746D">
      <w:pPr>
        <w:spacing w:after="0"/>
        <w:jc w:val="center"/>
        <w:rPr>
          <w:b/>
          <w:sz w:val="24"/>
          <w:szCs w:val="24"/>
        </w:rPr>
      </w:pPr>
      <w:r w:rsidRPr="004306D1">
        <w:rPr>
          <w:b/>
          <w:sz w:val="24"/>
          <w:szCs w:val="24"/>
        </w:rPr>
        <w:t>к  учебнику  А.А.Плешаков</w:t>
      </w:r>
    </w:p>
    <w:p w:rsidR="008639FB" w:rsidRPr="004306D1" w:rsidRDefault="00741DEC" w:rsidP="007D746D">
      <w:pPr>
        <w:spacing w:after="0"/>
        <w:ind w:left="720"/>
        <w:jc w:val="center"/>
        <w:rPr>
          <w:sz w:val="24"/>
          <w:szCs w:val="24"/>
        </w:rPr>
      </w:pPr>
      <w:r w:rsidRPr="004306D1">
        <w:rPr>
          <w:b/>
          <w:sz w:val="24"/>
          <w:szCs w:val="24"/>
        </w:rPr>
        <w:t>Окружающий мир:у</w:t>
      </w:r>
      <w:r w:rsidR="008639FB" w:rsidRPr="004306D1">
        <w:rPr>
          <w:b/>
          <w:sz w:val="24"/>
          <w:szCs w:val="24"/>
        </w:rPr>
        <w:t>чебник дл</w:t>
      </w:r>
      <w:r w:rsidRPr="004306D1">
        <w:rPr>
          <w:b/>
          <w:sz w:val="24"/>
          <w:szCs w:val="24"/>
        </w:rPr>
        <w:t>я 2-го класса в 2-х частях. М.:</w:t>
      </w:r>
      <w:r w:rsidR="008639FB" w:rsidRPr="004306D1">
        <w:rPr>
          <w:b/>
          <w:sz w:val="24"/>
          <w:szCs w:val="24"/>
        </w:rPr>
        <w:t>«Просвещение», 2013  (Образовательная система «Школа России)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7229"/>
        <w:gridCol w:w="1418"/>
        <w:gridCol w:w="1353"/>
      </w:tblGrid>
      <w:tr w:rsidR="008639FB" w:rsidRPr="004306D1" w:rsidTr="00DB5BB4">
        <w:tc>
          <w:tcPr>
            <w:tcW w:w="1101" w:type="dxa"/>
          </w:tcPr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Номера уроков</w:t>
            </w:r>
          </w:p>
        </w:tc>
        <w:tc>
          <w:tcPr>
            <w:tcW w:w="3685" w:type="dxa"/>
          </w:tcPr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7229" w:type="dxa"/>
          </w:tcPr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</w:tcPr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Плановые сроки прохожде</w:t>
            </w:r>
          </w:p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ния</w:t>
            </w:r>
          </w:p>
        </w:tc>
        <w:tc>
          <w:tcPr>
            <w:tcW w:w="1353" w:type="dxa"/>
          </w:tcPr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Скорректированные сроки про</w:t>
            </w:r>
          </w:p>
          <w:p w:rsidR="008639FB" w:rsidRPr="004306D1" w:rsidRDefault="008639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хождения</w:t>
            </w:r>
          </w:p>
        </w:tc>
      </w:tr>
      <w:tr w:rsidR="00432807" w:rsidRPr="004306D1" w:rsidTr="00DB5BB4">
        <w:tc>
          <w:tcPr>
            <w:tcW w:w="14786" w:type="dxa"/>
            <w:gridSpan w:val="5"/>
          </w:tcPr>
          <w:p w:rsidR="00432807" w:rsidRPr="004306D1" w:rsidRDefault="00432807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Где мы живём? (3 часа)</w:t>
            </w: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Твой адрес в мире. Край, в котором мы</w:t>
            </w:r>
          </w:p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живём.</w:t>
            </w:r>
            <w:r w:rsidR="00BC1165" w:rsidRPr="004306D1">
              <w:rPr>
                <w:sz w:val="24"/>
                <w:szCs w:val="24"/>
              </w:rPr>
              <w:t xml:space="preserve"> </w:t>
            </w:r>
            <w:r w:rsidR="00C07CBF" w:rsidRPr="004306D1">
              <w:rPr>
                <w:sz w:val="24"/>
                <w:szCs w:val="24"/>
              </w:rPr>
              <w:t>ИКТ</w:t>
            </w:r>
          </w:p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32807" w:rsidRPr="004306D1" w:rsidRDefault="00BC1165" w:rsidP="001B1F90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Понимать учебные задачи урока. Анализировать информацию, полученную на уроке, и делиться своими знаниями.</w:t>
            </w:r>
            <w:r w:rsidR="001B1F90" w:rsidRPr="0043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44D2" w:rsidRPr="004306D1" w:rsidRDefault="002A44D2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01.09.-</w:t>
            </w:r>
          </w:p>
          <w:p w:rsidR="00432807" w:rsidRPr="004306D1" w:rsidRDefault="002A44D2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04-09.</w:t>
            </w: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Россия – священная наша держава.</w:t>
            </w:r>
            <w:r w:rsidR="00916DF6" w:rsidRPr="004306D1">
              <w:rPr>
                <w:sz w:val="24"/>
                <w:szCs w:val="24"/>
              </w:rPr>
              <w:t xml:space="preserve"> </w:t>
            </w:r>
            <w:r w:rsidR="00C07CBF" w:rsidRPr="004306D1">
              <w:rPr>
                <w:sz w:val="24"/>
                <w:szCs w:val="24"/>
              </w:rPr>
              <w:t>ИКТ</w:t>
            </w:r>
          </w:p>
          <w:p w:rsidR="00432807" w:rsidRPr="004306D1" w:rsidRDefault="00DB5BB4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 «Мой город»</w:t>
            </w:r>
          </w:p>
        </w:tc>
        <w:tc>
          <w:tcPr>
            <w:tcW w:w="7229" w:type="dxa"/>
          </w:tcPr>
          <w:p w:rsidR="00432807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Проверить остаточные знания второклассников по предмету. Анализировать информацию, полученную на уроке, и делиться своими знаниями.</w:t>
            </w:r>
          </w:p>
        </w:tc>
        <w:tc>
          <w:tcPr>
            <w:tcW w:w="1418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Что нас окружает? Наше отношение к окружающему.</w:t>
            </w:r>
            <w:r w:rsidR="00DB5BB4" w:rsidRPr="004306D1">
              <w:rPr>
                <w:sz w:val="24"/>
                <w:szCs w:val="24"/>
              </w:rPr>
              <w:t xml:space="preserve"> ИКТ</w:t>
            </w:r>
          </w:p>
          <w:p w:rsidR="00DB5BB4" w:rsidRPr="004306D1" w:rsidRDefault="00DB5BB4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Тест.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Приводить примеры объектов; различать объекты природы и рукотворного мира.</w:t>
            </w:r>
          </w:p>
          <w:p w:rsidR="00432807" w:rsidRPr="004306D1" w:rsidRDefault="00432807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807" w:rsidRPr="004306D1" w:rsidRDefault="002A44D2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07.09. – 11.09.</w:t>
            </w: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4786" w:type="dxa"/>
            <w:gridSpan w:val="5"/>
          </w:tcPr>
          <w:p w:rsidR="00432807" w:rsidRPr="004306D1" w:rsidRDefault="00432807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Природа (21 час)</w:t>
            </w: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DA2C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Урок-исследование. </w:t>
            </w:r>
            <w:r w:rsidR="00432807" w:rsidRPr="004306D1">
              <w:rPr>
                <w:sz w:val="24"/>
                <w:szCs w:val="24"/>
              </w:rPr>
              <w:t>Живая и неживая природа.</w:t>
            </w:r>
            <w:r w:rsidR="00DB5BB4" w:rsidRPr="004306D1">
              <w:rPr>
                <w:sz w:val="24"/>
                <w:szCs w:val="24"/>
              </w:rPr>
              <w:t xml:space="preserve"> ИКТ</w:t>
            </w:r>
          </w:p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32807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Классифицировать объекты по существенным признакам.</w:t>
            </w:r>
          </w:p>
        </w:tc>
        <w:tc>
          <w:tcPr>
            <w:tcW w:w="1418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Явления</w:t>
            </w:r>
          </w:p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природы.</w:t>
            </w:r>
            <w:r w:rsidR="00DB5BB4" w:rsidRPr="004306D1">
              <w:rPr>
                <w:sz w:val="24"/>
                <w:szCs w:val="24"/>
              </w:rPr>
              <w:t xml:space="preserve"> </w:t>
            </w:r>
            <w:r w:rsidR="00916DF6" w:rsidRPr="004306D1">
              <w:rPr>
                <w:b/>
                <w:sz w:val="24"/>
                <w:szCs w:val="24"/>
              </w:rPr>
              <w:t>Тест.</w:t>
            </w:r>
            <w:r w:rsidR="00916DF6" w:rsidRPr="004306D1">
              <w:rPr>
                <w:sz w:val="24"/>
                <w:szCs w:val="24"/>
              </w:rPr>
              <w:t xml:space="preserve"> </w:t>
            </w:r>
            <w:r w:rsidR="00DB5BB4" w:rsidRPr="004306D1">
              <w:rPr>
                <w:sz w:val="24"/>
                <w:szCs w:val="24"/>
              </w:rPr>
              <w:t>ИКТ</w:t>
            </w:r>
          </w:p>
          <w:p w:rsidR="00432807" w:rsidRPr="00FE6FB5" w:rsidRDefault="00432807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432807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результатах своих наблюдений, определять сезон по характерным явлениям природы.</w:t>
            </w:r>
          </w:p>
        </w:tc>
        <w:tc>
          <w:tcPr>
            <w:tcW w:w="1418" w:type="dxa"/>
          </w:tcPr>
          <w:p w:rsidR="00432807" w:rsidRPr="004306D1" w:rsidRDefault="002A44D2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14.09. – 18.09.</w:t>
            </w: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Как измеряют температуру? </w:t>
            </w:r>
            <w:r w:rsidRPr="004306D1">
              <w:rPr>
                <w:b/>
                <w:sz w:val="24"/>
                <w:szCs w:val="24"/>
              </w:rPr>
              <w:t>Практическая работа № 1</w:t>
            </w:r>
            <w:r w:rsidRPr="004306D1">
              <w:rPr>
                <w:sz w:val="24"/>
                <w:szCs w:val="24"/>
              </w:rPr>
              <w:t xml:space="preserve"> «Измерение температуры».</w:t>
            </w:r>
            <w:r w:rsidRPr="004306D1">
              <w:rPr>
                <w:b/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Знакомиться с различными видами термометров, измерять и записывать температуру, работать в парах.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Что такое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погода? </w:t>
            </w:r>
            <w:r w:rsidR="00456E05" w:rsidRPr="004306D1">
              <w:rPr>
                <w:b/>
                <w:sz w:val="24"/>
                <w:szCs w:val="24"/>
              </w:rPr>
              <w:t>Тест.</w:t>
            </w:r>
            <w:r w:rsidR="00456E05" w:rsidRPr="004306D1">
              <w:rPr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и описывать погоду за окном класса, характеризовать погоду, как сочетание температуры воздуха, осадков, облачности, ветра. Вести дневник наблюдений за погодой.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21.09. -25.09.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 xml:space="preserve">Урок-экскурсия. </w:t>
            </w:r>
            <w:r w:rsidRPr="004306D1">
              <w:rPr>
                <w:sz w:val="24"/>
                <w:szCs w:val="24"/>
              </w:rPr>
              <w:t>В гости к осени.</w:t>
            </w:r>
            <w:r w:rsidR="00916DF6" w:rsidRPr="004306D1">
              <w:rPr>
                <w:sz w:val="24"/>
                <w:szCs w:val="24"/>
              </w:rPr>
              <w:t xml:space="preserve"> 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изменения в живой и неживой природе, устанавливать взаимосвязи между ними, формулировать выводы.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Неживая природа осенью. 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изменения в неживой природе осенью, формулировать выводы. Рассказывать об осенних явлениях в неживой природе. Вести дневник наблюдений за погодой.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28.09. – 02.10.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Живая природа осенью. Перелётные птицы. </w:t>
            </w:r>
            <w:r w:rsidR="00456E05" w:rsidRPr="004306D1">
              <w:rPr>
                <w:b/>
                <w:sz w:val="24"/>
                <w:szCs w:val="24"/>
              </w:rPr>
              <w:t>Тест.</w:t>
            </w:r>
            <w:r w:rsidR="00456E05" w:rsidRPr="004306D1">
              <w:rPr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изменения в живой природе осенью, формулировать выводы. Рассказывать об осенних явлениях в живой природе. Вести дневник наблюдений.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Урок-исследование.</w:t>
            </w:r>
            <w:r w:rsidRPr="004306D1">
              <w:rPr>
                <w:sz w:val="24"/>
                <w:szCs w:val="24"/>
              </w:rPr>
              <w:t xml:space="preserve"> Звёздное небо. </w:t>
            </w:r>
            <w:r w:rsidR="00916DF6" w:rsidRPr="004306D1">
              <w:rPr>
                <w:sz w:val="24"/>
                <w:szCs w:val="24"/>
              </w:rPr>
              <w:t xml:space="preserve">Тест. </w:t>
            </w:r>
            <w:r w:rsidRPr="004306D1">
              <w:rPr>
                <w:sz w:val="24"/>
                <w:szCs w:val="24"/>
              </w:rPr>
              <w:t>ИКТ</w:t>
            </w:r>
          </w:p>
          <w:p w:rsidR="00BC1165" w:rsidRPr="00FE6FB5" w:rsidRDefault="00BC1165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Находить на рисунке знакомые созвездия, моделировать созвездия Ориона, Лебедя, Кассиопеи, формулировать выводы.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05.10. – 09.10.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Заглянем в кладовые Земли. </w:t>
            </w:r>
            <w:r w:rsidRPr="004306D1">
              <w:rPr>
                <w:b/>
                <w:sz w:val="24"/>
                <w:szCs w:val="24"/>
              </w:rPr>
              <w:t>Практическая работа № 2</w:t>
            </w:r>
            <w:r w:rsidRPr="004306D1">
              <w:rPr>
                <w:sz w:val="24"/>
                <w:szCs w:val="24"/>
              </w:rPr>
              <w:t xml:space="preserve"> «Знакомство с горными породами и минералами». 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Исследовать с помощью лупы состав гранита, различать горные породы, формулировать выводы. Работать в паре.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Про воздух. 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FE6FB5" w:rsidRDefault="00BC1165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306D1">
              <w:rPr>
                <w:sz w:val="24"/>
                <w:szCs w:val="24"/>
              </w:rPr>
              <w:t>Рассказывать о значении воздуха для растений, животных и человека. Описывать эстетическое воздействие созерцания неба на человека.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12.10. – 16.10.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Вода в жизни человека. 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значении воды для растений, животных и человека. Описывать эстетическое воздействие созерцания водных просторов на человека.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Какие бывают растения?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 xml:space="preserve">Практическая работа №3 </w:t>
            </w:r>
            <w:r w:rsidRPr="004306D1">
              <w:rPr>
                <w:sz w:val="24"/>
                <w:szCs w:val="24"/>
              </w:rPr>
              <w:t>«Распознавание деревьев, кустарников и трав». 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Устанавливать по схеме различия между группами растений, классифицировать растения и делать самопроверку, приводить примеры деревьев, кустарников, трав своего края.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19.10. – 23.10.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Какие бывают животные?</w:t>
            </w:r>
          </w:p>
          <w:p w:rsidR="00BC1165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 xml:space="preserve">Урок-исследование. </w:t>
            </w:r>
            <w:r w:rsidRPr="004306D1">
              <w:rPr>
                <w:sz w:val="24"/>
                <w:szCs w:val="24"/>
              </w:rPr>
              <w:t>ИКТ</w:t>
            </w:r>
          </w:p>
          <w:p w:rsidR="00BC1165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Соотносить группы животных и их существенные признаки, знакомиться с разнообразием животных, находить в рассказах новую информацию, выступать с сообщениями. Сравнивать животных. Выявлять зависимость между строением тела животного и местом его обитания.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Невидимые нити в природе: взаимосвязь растительного и животного мира. </w:t>
            </w:r>
            <w:r w:rsidR="00CD121D" w:rsidRPr="004306D1">
              <w:rPr>
                <w:b/>
                <w:sz w:val="24"/>
                <w:szCs w:val="24"/>
              </w:rPr>
              <w:t>Тест.</w:t>
            </w:r>
            <w:r w:rsidR="00CD121D" w:rsidRPr="004306D1">
              <w:rPr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Моделировать изучаемые взаимосвязи, выявлять роль человека в сохранении или нарушении этих взаимосвязей. 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26.10. – 30.10.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FE6FB5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Дикорастущие и культурные растения.</w:t>
            </w:r>
            <w:r w:rsidR="00FE6FB5" w:rsidRPr="00FE6FB5">
              <w:rPr>
                <w:sz w:val="24"/>
                <w:szCs w:val="24"/>
              </w:rPr>
              <w:t xml:space="preserve"> </w:t>
            </w:r>
            <w:r w:rsidRPr="004306D1">
              <w:rPr>
                <w:b/>
                <w:sz w:val="24"/>
                <w:szCs w:val="24"/>
              </w:rPr>
              <w:t>Практическая работа № 4</w:t>
            </w:r>
            <w:r w:rsidRPr="004306D1">
              <w:rPr>
                <w:sz w:val="24"/>
                <w:szCs w:val="24"/>
              </w:rPr>
              <w:t xml:space="preserve"> «Знакомство с представителями дикорастущих и культурных растений». 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и различать дикорастущие и культурные растения; приводить примеры, находить и обсуждать новую информацию. Формулировать выводы. Работать в парах.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Дикие и домашние животные. ИКТ</w:t>
            </w:r>
          </w:p>
          <w:p w:rsidR="00BC1165" w:rsidRPr="00FE6FB5" w:rsidRDefault="00BC1165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и различать диких и домашних животных; моделировать значение домашних животных для человека. Формулировать выводы. Работать в парах.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09.11. -13.11.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Комнатные растения.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Практическая работа №5</w:t>
            </w:r>
            <w:r w:rsidRPr="004306D1">
              <w:rPr>
                <w:sz w:val="24"/>
                <w:szCs w:val="24"/>
              </w:rPr>
              <w:t xml:space="preserve"> «Отработка приёмов ухода за комнатными растениями». 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Узнавать комнатные растения на рисунках; осуществлять самопроверку. Оценивать роль комнатных растений для физического и психического здоровья человека. Работать в группе.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Животные живого уголка. Про кошек и собак.</w:t>
            </w:r>
          </w:p>
          <w:p w:rsidR="00BC1165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Практическая работа №6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«Отработка приёмов ухода за животными живого уголка». ИКТ</w:t>
            </w: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животных живого уголка и особенностях ухода за ними. Определять породы кошек и собак; обсуждать роль кошек и собак в хозяйстве человека. Работать в группах.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16.11. -20.11.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Урок-проект.</w:t>
            </w:r>
            <w:r w:rsidRPr="004306D1">
              <w:rPr>
                <w:sz w:val="24"/>
                <w:szCs w:val="24"/>
              </w:rPr>
              <w:t xml:space="preserve"> Красная книга. ИКТ</w:t>
            </w:r>
          </w:p>
          <w:p w:rsidR="00BC1165" w:rsidRPr="00FE6FB5" w:rsidRDefault="00BC1165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Выявлять причины исчезновения изучаемых растений и животных; предлагать и обсуждать меры по их охране. Работать в группах.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165" w:rsidRPr="004306D1" w:rsidTr="00DB5BB4">
        <w:tc>
          <w:tcPr>
            <w:tcW w:w="1101" w:type="dxa"/>
          </w:tcPr>
          <w:p w:rsidR="00BC1165" w:rsidRPr="004306D1" w:rsidRDefault="00BC1165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Будь природе другом. ИКТ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Анализировать факты, угрожающие живой природе, знакомиться с Правилами друзей природы и экологическими знаками, договариваться о соблюдении этих правил и предлагать свои правила. Работать в </w:t>
            </w:r>
          </w:p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группах.</w:t>
            </w:r>
          </w:p>
        </w:tc>
        <w:tc>
          <w:tcPr>
            <w:tcW w:w="1418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23.11. -27.11.</w:t>
            </w:r>
          </w:p>
        </w:tc>
        <w:tc>
          <w:tcPr>
            <w:tcW w:w="1353" w:type="dxa"/>
          </w:tcPr>
          <w:p w:rsidR="00BC1165" w:rsidRPr="004306D1" w:rsidRDefault="00BC1165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101" w:type="dxa"/>
          </w:tcPr>
          <w:p w:rsidR="00432807" w:rsidRPr="004306D1" w:rsidRDefault="00432807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32807" w:rsidRPr="004306D1" w:rsidRDefault="00432807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Обобщающий урок по теме «Природа». </w:t>
            </w:r>
            <w:r w:rsidR="00DB5BB4" w:rsidRPr="004306D1">
              <w:rPr>
                <w:b/>
                <w:sz w:val="24"/>
                <w:szCs w:val="24"/>
              </w:rPr>
              <w:t>Тест</w:t>
            </w:r>
            <w:r w:rsidRPr="004306D1">
              <w:rPr>
                <w:b/>
                <w:sz w:val="24"/>
                <w:szCs w:val="24"/>
              </w:rPr>
              <w:t>.</w:t>
            </w:r>
            <w:r w:rsidR="00DB5BB4" w:rsidRPr="004306D1">
              <w:rPr>
                <w:sz w:val="24"/>
                <w:szCs w:val="24"/>
              </w:rPr>
              <w:t xml:space="preserve"> ИКТ</w:t>
            </w:r>
          </w:p>
          <w:p w:rsidR="00432807" w:rsidRPr="00FE6FB5" w:rsidRDefault="00432807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432807" w:rsidRPr="004306D1" w:rsidRDefault="00BC1165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1418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432807" w:rsidRPr="004306D1" w:rsidRDefault="00432807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4786" w:type="dxa"/>
            <w:gridSpan w:val="5"/>
          </w:tcPr>
          <w:p w:rsidR="00432807" w:rsidRPr="004306D1" w:rsidRDefault="00432807" w:rsidP="007D7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Жизнь города и села (10 часов)</w:t>
            </w:r>
          </w:p>
          <w:p w:rsidR="0083233C" w:rsidRPr="004306D1" w:rsidRDefault="0083233C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Урок-проект.</w:t>
            </w:r>
            <w:r w:rsidRPr="004306D1">
              <w:rPr>
                <w:sz w:val="24"/>
                <w:szCs w:val="24"/>
              </w:rPr>
              <w:t xml:space="preserve"> Город и село. Наш дом.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ИКТ 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с помощью фотографий и по личным наблюдениям город и село, формулировать вывод из изученного материала. Подбирать материал для проекта. Оформить стенд, сделать презентацию.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30.11. -04.12.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Что такое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экономика?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об отраслях экономики по предложенному плану, моделировать взаимосвязи отраслей экономики, читать тексты, находить в них ответы на поставленные вопросы.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Что из чего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сделано? За покупками.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Классифицировать предметы по характеру материала, прослеживать производственные цепочки, моделировать их и составлять 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07.12. -11.12.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Строительство и транспорт. Виды транспорта.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строительстве городского и сельского домов. Узнавать по фотографиям виды транспорта и классифицировать его.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Как построить дом. </w:t>
            </w:r>
            <w:r w:rsidR="00CD121D" w:rsidRPr="004306D1">
              <w:rPr>
                <w:b/>
                <w:sz w:val="24"/>
                <w:szCs w:val="24"/>
              </w:rPr>
              <w:t>Тест.</w:t>
            </w:r>
            <w:r w:rsidR="00CD121D" w:rsidRPr="004306D1">
              <w:rPr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Анализировать взаимосвязи отраслей экономики при производстве определённых товаров и продуктов. 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14.12. -18.12.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 «</w:t>
            </w:r>
            <w:r w:rsidRPr="004306D1">
              <w:rPr>
                <w:sz w:val="24"/>
                <w:szCs w:val="24"/>
              </w:rPr>
              <w:t>Все профессии важны». Культура и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образование.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Различать учреждения культуры и образования, узнавать их и приводить примеры. Посещать музеи.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Урок-экскурсия.</w:t>
            </w:r>
            <w:r w:rsidRPr="004306D1">
              <w:rPr>
                <w:sz w:val="24"/>
                <w:szCs w:val="24"/>
              </w:rPr>
              <w:t xml:space="preserve"> В гости к зиме. </w:t>
            </w:r>
            <w:r w:rsidRPr="004306D1">
              <w:rPr>
                <w:spacing w:val="-4"/>
                <w:sz w:val="24"/>
                <w:szCs w:val="24"/>
              </w:rPr>
              <w:t>Сезонные изменения в природе.</w:t>
            </w:r>
            <w:r w:rsidRPr="004306D1">
              <w:rPr>
                <w:sz w:val="24"/>
                <w:szCs w:val="24"/>
              </w:rPr>
              <w:t xml:space="preserve">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над зимними природными явлениями. Обсуждать зимние явления за прошедший день, исследовать пласт снега и выявлять зависимость от чередования оттепелей, снегопадов и морозов.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21.12. -25.12.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Живая природа зимой. Зимняя жизнь зверей и птиц.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Обобщить наблюдения над зимними природными явлениями. Формулировать правила поведения на улице зимой. Работать с текстами учебника, делать выводы.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Урок-исследование.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Невидимые нити в лесу.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pacing w:val="-6"/>
                <w:sz w:val="24"/>
                <w:szCs w:val="24"/>
              </w:rPr>
              <w:t>Моделировать изучаемые взаимосвязи, выявлять роль человека в сохранении или нарушении этих взаимосвязей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11.01. – 15.01.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306D1">
              <w:rPr>
                <w:sz w:val="24"/>
                <w:szCs w:val="24"/>
              </w:rPr>
              <w:t xml:space="preserve">Обобщающий урок по теме «Жизнь города и села». </w:t>
            </w:r>
            <w:r w:rsidRPr="004306D1">
              <w:rPr>
                <w:b/>
                <w:sz w:val="24"/>
                <w:szCs w:val="24"/>
              </w:rPr>
              <w:t xml:space="preserve">Тест. </w:t>
            </w: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Выполнять тестовые задания. Выступать с подготовленными сообщениями, иллюстрировать их наглядными материалами.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807" w:rsidRPr="004306D1" w:rsidTr="00DB5BB4">
        <w:tc>
          <w:tcPr>
            <w:tcW w:w="14786" w:type="dxa"/>
            <w:gridSpan w:val="5"/>
          </w:tcPr>
          <w:p w:rsidR="00432807" w:rsidRPr="004306D1" w:rsidRDefault="00432807" w:rsidP="007D7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lastRenderedPageBreak/>
              <w:t>Здоровье и безопасность (10 часов)</w:t>
            </w:r>
          </w:p>
          <w:p w:rsidR="0083233C" w:rsidRPr="004306D1" w:rsidRDefault="0083233C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Строение тела человека.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Называть и показывать внешние части тела человека, определять на страницах учебника или на муляже положение внутренних органов.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18.01. -22.01.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Урок-игра.</w:t>
            </w:r>
            <w:r w:rsidRPr="004306D1">
              <w:rPr>
                <w:sz w:val="24"/>
                <w:szCs w:val="24"/>
              </w:rPr>
              <w:t xml:space="preserve"> Если хочешь быть здоров.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своём режиме дня, составлять рациональный режим дня школьника. Обсуждать сбалансированное питание школьника, формулировать правила личной гигиены.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Поговорим о болезнях.</w:t>
            </w:r>
            <w:r w:rsidR="00CD121D" w:rsidRPr="004306D1">
              <w:rPr>
                <w:sz w:val="24"/>
                <w:szCs w:val="24"/>
              </w:rPr>
              <w:t xml:space="preserve"> </w:t>
            </w:r>
            <w:r w:rsidR="00CD121D" w:rsidRPr="004306D1">
              <w:rPr>
                <w:b/>
                <w:sz w:val="24"/>
                <w:szCs w:val="24"/>
              </w:rPr>
              <w:t>Тест.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Выяснить значение понятия «здоровье». Обсудить проблему, что может повредить здоровью, что поможет сохранить его.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25.01. – 29.01.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Правила дорожного движения. Берегись автомобиля! </w:t>
            </w:r>
            <w:r w:rsidRPr="004306D1">
              <w:rPr>
                <w:b/>
                <w:sz w:val="24"/>
                <w:szCs w:val="24"/>
              </w:rPr>
              <w:t>Практическая работа № 7</w:t>
            </w:r>
            <w:r w:rsidRPr="004306D1">
              <w:rPr>
                <w:sz w:val="24"/>
                <w:szCs w:val="24"/>
              </w:rPr>
              <w:t xml:space="preserve"> «Отработка правил перехода улиц». ИКТ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Формулировать правила безопасности на основе прочитанных рассказов, моделировать сигналы светофора. Практически учиться соблюдать правила дорожной безопасности.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Домашние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опасности.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Объяснять с опорой на иллюстрацию учебника потенциальную опасность бытовых предметов и ситуаций, формулировать правила безопасности в быту.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01.02. -05.02.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A2CFB">
        <w:trPr>
          <w:trHeight w:val="690"/>
        </w:trPr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Пожар.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Характеризовать пожароопасные предметы, запомнить правила предупреждения пожара, моделировать вызов пожарной охраны по мобильному и обычному телефону по номеру МЧС. 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Урок-исследование.</w:t>
            </w:r>
            <w:r w:rsidRPr="004306D1">
              <w:rPr>
                <w:sz w:val="24"/>
                <w:szCs w:val="24"/>
              </w:rPr>
              <w:t xml:space="preserve"> Лесные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опасности.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Характеризовать потенциальные опасности в лесу, определять с помощью дополнительной литературы опасных насекомых.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08.02. -12.02.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Как нужно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купаться?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Характеризовать потенциальные опасности на воде, запомнить правила поведения во время купания.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Очень подозрительный тип.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Характеризовать потенциальные опасности при контактах с незнакомыми людьми, предлагать и обсуждать варианты поведения в подобных ситуациях, моделировать звонок в милицию и МЧС.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15.02. -19.02.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Обобщающий урок по теме «Здоровье и безопасность». </w:t>
            </w:r>
            <w:r w:rsidRPr="004306D1">
              <w:rPr>
                <w:b/>
                <w:sz w:val="24"/>
                <w:szCs w:val="24"/>
              </w:rPr>
              <w:t>Тест.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6A6E" w:rsidRPr="004306D1" w:rsidTr="00DB5BB4">
        <w:tc>
          <w:tcPr>
            <w:tcW w:w="14786" w:type="dxa"/>
            <w:gridSpan w:val="5"/>
          </w:tcPr>
          <w:p w:rsidR="009C6A6E" w:rsidRPr="004306D1" w:rsidRDefault="009C6A6E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Общение (6 часов)</w:t>
            </w: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 «Родословная».</w:t>
            </w:r>
            <w:r w:rsidRPr="004306D1">
              <w:rPr>
                <w:sz w:val="24"/>
                <w:szCs w:val="24"/>
              </w:rPr>
              <w:t xml:space="preserve"> Наша дружная семья.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Формировать понятие «культура общения», рассказывать о семейных взаимоотношениях, моделировать ситуации семейной трапезы.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22.02. -26.02.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 школе.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Рассказывать о своём школьном коллективе, совместных мероприятиях в классе, в школе. Обсуждать вопрос о культуре общения в школе, моделировать различные ситуации.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Правила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вежливости.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Обсуждать, какие правила вежливости имеются в русском языке и как они применяются в различных ситуациях общения. Формировать правила поведения, моделировать ситуации общения в различных ситуациях. 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29.02. -04.03.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День рождения. </w:t>
            </w:r>
            <w:r w:rsidRPr="004306D1">
              <w:rPr>
                <w:b/>
                <w:sz w:val="24"/>
                <w:szCs w:val="24"/>
              </w:rPr>
              <w:t>Практическая работа № 8</w:t>
            </w:r>
            <w:r w:rsidRPr="004306D1">
              <w:rPr>
                <w:sz w:val="24"/>
                <w:szCs w:val="24"/>
              </w:rPr>
              <w:t xml:space="preserve"> «Отработка основных правил этикета».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Обсуждать морально-эстетические аспекты дружбы, правила поведения за столом. Формулировать правила этикета в гостях. Моделировать различные ситуации за столом.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Мы – зрители и пассажиры.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  <w:p w:rsidR="003B210A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Обсуждать правила поведения в театре, в общественном транспорте, формулировать их на основе иллюстраций учебника.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07.03. – 11.03.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Обобщающий урок по теме «Общение».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Тест.</w:t>
            </w:r>
            <w:r w:rsidRPr="004306D1">
              <w:rPr>
                <w:sz w:val="24"/>
                <w:szCs w:val="24"/>
              </w:rPr>
              <w:t xml:space="preserve">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6A6E" w:rsidRPr="004306D1" w:rsidTr="00DB5BB4">
        <w:tc>
          <w:tcPr>
            <w:tcW w:w="14786" w:type="dxa"/>
            <w:gridSpan w:val="5"/>
          </w:tcPr>
          <w:p w:rsidR="009C6A6E" w:rsidRPr="004306D1" w:rsidRDefault="00510947" w:rsidP="007D7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Путешествия (18</w:t>
            </w:r>
            <w:r w:rsidR="009C6A6E" w:rsidRPr="004306D1">
              <w:rPr>
                <w:b/>
                <w:sz w:val="24"/>
                <w:szCs w:val="24"/>
              </w:rPr>
              <w:t xml:space="preserve"> часов)</w:t>
            </w:r>
          </w:p>
          <w:p w:rsidR="0083233C" w:rsidRPr="004306D1" w:rsidRDefault="0083233C" w:rsidP="007D7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Посмотрите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вокруг.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фотографии в учебнике, находить линию горизонта; находить на схеме и называть указанные стороны горизонта.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14.03. -18.03.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Для чего нужен компас?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Практическая работа № 9</w:t>
            </w:r>
            <w:r w:rsidRPr="004306D1">
              <w:rPr>
                <w:sz w:val="24"/>
                <w:szCs w:val="24"/>
              </w:rPr>
              <w:t xml:space="preserve"> «Определение сторон горизонта по компасу».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Находить ориентиры на рисунке учебника, на дороге от дома до школы, в своём городе. Знакомиться с устройством компаса и правилами работы с ним. Знакомиться со способами ориентирования по местным признакам.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Формы земной поверхности.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Сопоставлять фотографии равнин и гор, анализировать цветовое обозначение равнин и гор на глобусе. Сравнивать по схеме гору и холм, описывать красоту гор.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21.03. -25.03.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3B210A">
        <w:trPr>
          <w:trHeight w:val="622"/>
        </w:trPr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Водоёмы.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 xml:space="preserve">Различать водоёмы естественного и искусственного происхождения. Анализировать схему частей реки. 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Урок-экскурсия.</w:t>
            </w:r>
            <w:r w:rsidRPr="004306D1">
              <w:rPr>
                <w:sz w:val="24"/>
                <w:szCs w:val="24"/>
              </w:rPr>
              <w:t xml:space="preserve"> В гости к весне.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Наблюдать за состоянием погоды, таянием снега, появлением зелени, появлением первых птиц и т.д., используя дополнительную литературу. Формулировать выводы о весенних явлениях природы.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04.04.- 08.04.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Путешествие по родной стране.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B958F6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Находить Россию на карте, столицу. Знакомиться с городами России извлекать из дополнительной литературы сведения о стране.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 xml:space="preserve">Урок-проект «Города России». </w:t>
            </w:r>
            <w:r w:rsidRPr="004306D1">
              <w:rPr>
                <w:sz w:val="24"/>
                <w:szCs w:val="24"/>
              </w:rPr>
              <w:t>ИКТ</w:t>
            </w:r>
          </w:p>
          <w:p w:rsidR="003B210A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изображение России на глобусе и карте, осваивать приёмы чтения карты, учиться правильно показывать объекты на настенной карте.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11.04. – 15.04.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306D1">
              <w:rPr>
                <w:sz w:val="24"/>
                <w:szCs w:val="24"/>
              </w:rPr>
              <w:t xml:space="preserve">Что такое карта и как её читать? </w:t>
            </w:r>
            <w:r w:rsidRPr="004306D1">
              <w:rPr>
                <w:b/>
                <w:sz w:val="24"/>
                <w:szCs w:val="24"/>
              </w:rPr>
              <w:t>Практическая работа № 10</w:t>
            </w:r>
            <w:r w:rsidRPr="004306D1">
              <w:rPr>
                <w:sz w:val="24"/>
                <w:szCs w:val="24"/>
              </w:rPr>
              <w:t xml:space="preserve"> «Освоение основных приёмов чтения карты». ИКТ</w:t>
            </w: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Учиться правильно показывать объекты на настенной карте, осваивать приёмы чтения карты.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Урок-путешествие.</w:t>
            </w:r>
            <w:r w:rsidRPr="004306D1">
              <w:rPr>
                <w:sz w:val="24"/>
                <w:szCs w:val="24"/>
              </w:rPr>
              <w:t xml:space="preserve"> Путешествие по Москве.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Московский Кремль.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Находить Москву на карте России, знакомиться с планом Москвы. Обсуждать значение Московского Кремля для каждого россиянина, извлекать из дополнительной литературы сведения о достопримечательностях Москвы.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18.04.-22.04.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Урок-путешествие.</w:t>
            </w:r>
            <w:r w:rsidRPr="004306D1">
              <w:rPr>
                <w:sz w:val="24"/>
                <w:szCs w:val="24"/>
              </w:rPr>
              <w:t xml:space="preserve"> Город на Неве.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Находить Санкт-Петербург на карте России, знакомиться с планом Санкт-Петербурга. Извлекать из дополнительной литературы сведения о достопримечательностях Санкт-Петербурга.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Урок-путешествие.</w:t>
            </w:r>
            <w:r w:rsidRPr="004306D1">
              <w:rPr>
                <w:sz w:val="24"/>
                <w:szCs w:val="24"/>
              </w:rPr>
              <w:t xml:space="preserve"> Путешествие по Оке.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Рассказать по фотографиям в учебнике о достопримечательностях городов на Оке. Моделировать в виде схемы, чем знаменит каждый из городов на Оке.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25.04. -29.04.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Урок-путешествие.</w:t>
            </w:r>
            <w:r w:rsidRPr="004306D1">
              <w:rPr>
                <w:sz w:val="24"/>
                <w:szCs w:val="24"/>
              </w:rPr>
              <w:t xml:space="preserve"> Путешествие по планете. ИКТ</w:t>
            </w:r>
          </w:p>
          <w:p w:rsidR="003B210A" w:rsidRPr="00FE6FB5" w:rsidRDefault="003B210A" w:rsidP="007D746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Урок-путешествие.</w:t>
            </w:r>
            <w:r w:rsidRPr="004306D1">
              <w:rPr>
                <w:sz w:val="24"/>
                <w:szCs w:val="24"/>
              </w:rPr>
              <w:t xml:space="preserve"> Путешествие по материкам.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02.05. – 06.05.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Урок-проект.</w:t>
            </w:r>
            <w:r w:rsidRPr="004306D1">
              <w:rPr>
                <w:sz w:val="24"/>
                <w:szCs w:val="24"/>
              </w:rPr>
              <w:t xml:space="preserve"> Страны мира. </w:t>
            </w:r>
            <w:r w:rsidR="00F96603" w:rsidRPr="004306D1">
              <w:rPr>
                <w:sz w:val="24"/>
                <w:szCs w:val="24"/>
              </w:rPr>
              <w:t xml:space="preserve"> </w:t>
            </w:r>
            <w:r w:rsidRPr="004306D1">
              <w:rPr>
                <w:sz w:val="24"/>
                <w:szCs w:val="24"/>
              </w:rPr>
              <w:t>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Сравнивать политическую и физическую карты мира. Приводить примеры стран, расположенных на разных материках.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210A" w:rsidRPr="004306D1" w:rsidTr="00DB5BB4">
        <w:tc>
          <w:tcPr>
            <w:tcW w:w="1101" w:type="dxa"/>
          </w:tcPr>
          <w:p w:rsidR="003B210A" w:rsidRPr="004306D1" w:rsidRDefault="003B210A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Путешествие в космос.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 xml:space="preserve">Тест </w:t>
            </w:r>
            <w:r w:rsidRPr="004306D1">
              <w:rPr>
                <w:sz w:val="24"/>
                <w:szCs w:val="24"/>
              </w:rPr>
              <w:t>за учебный год. ИКТ</w:t>
            </w: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Работать с готовыми моделями – глобусом и картой. Изучать дополнительную информацию о звёздах, планетах, метеоритах. Выявить главные факторы жизни на Земле: свет, тепло, воздух, вода. Выполнять тестовые задания.</w:t>
            </w:r>
          </w:p>
        </w:tc>
        <w:tc>
          <w:tcPr>
            <w:tcW w:w="1418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09.05. – 13.05.</w:t>
            </w:r>
          </w:p>
        </w:tc>
        <w:tc>
          <w:tcPr>
            <w:tcW w:w="1353" w:type="dxa"/>
          </w:tcPr>
          <w:p w:rsidR="003B210A" w:rsidRPr="004306D1" w:rsidRDefault="003B210A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6A6E" w:rsidRPr="004306D1" w:rsidTr="00DB5BB4">
        <w:tc>
          <w:tcPr>
            <w:tcW w:w="1101" w:type="dxa"/>
          </w:tcPr>
          <w:p w:rsidR="009C6A6E" w:rsidRPr="004306D1" w:rsidRDefault="009C6A6E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Обобщающий урок по теме «Путешествие».</w:t>
            </w:r>
          </w:p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Итоговая диагностическая работа</w:t>
            </w:r>
            <w:r w:rsidRPr="004306D1">
              <w:rPr>
                <w:sz w:val="24"/>
                <w:szCs w:val="24"/>
              </w:rPr>
              <w:t>.</w:t>
            </w:r>
            <w:r w:rsidR="00B45E23" w:rsidRPr="004306D1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7229" w:type="dxa"/>
          </w:tcPr>
          <w:p w:rsidR="0083233C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Обобщить знания по теме «Путешествие». Выполнять тестовые задания.</w:t>
            </w:r>
          </w:p>
        </w:tc>
        <w:tc>
          <w:tcPr>
            <w:tcW w:w="1418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6A6E" w:rsidRPr="004306D1" w:rsidTr="00DB5BB4">
        <w:tc>
          <w:tcPr>
            <w:tcW w:w="1101" w:type="dxa"/>
          </w:tcPr>
          <w:p w:rsidR="009C6A6E" w:rsidRPr="004306D1" w:rsidRDefault="009C6A6E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C6A6E" w:rsidRPr="004306D1" w:rsidRDefault="00DA2CFB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Урок-экскурсия.</w:t>
            </w:r>
            <w:r w:rsidRPr="004306D1">
              <w:rPr>
                <w:sz w:val="24"/>
                <w:szCs w:val="24"/>
              </w:rPr>
              <w:t xml:space="preserve"> </w:t>
            </w:r>
            <w:r w:rsidR="009C6A6E" w:rsidRPr="004306D1">
              <w:rPr>
                <w:sz w:val="24"/>
                <w:szCs w:val="24"/>
              </w:rPr>
              <w:t>Впереди лето.</w:t>
            </w:r>
          </w:p>
          <w:p w:rsidR="009C6A6E" w:rsidRPr="004306D1" w:rsidRDefault="00B45E23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9C6A6E" w:rsidRPr="004306D1" w:rsidRDefault="003B210A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Приводить примеры летних явлений в живой и неживой природе, определять цветущие травы с помощью дополнительной литературы.</w:t>
            </w:r>
          </w:p>
        </w:tc>
        <w:tc>
          <w:tcPr>
            <w:tcW w:w="1418" w:type="dxa"/>
          </w:tcPr>
          <w:p w:rsidR="009C6A6E" w:rsidRPr="004306D1" w:rsidRDefault="00F96603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16.05. -24</w:t>
            </w:r>
            <w:r w:rsidR="002A44D2" w:rsidRPr="004306D1">
              <w:rPr>
                <w:sz w:val="24"/>
                <w:szCs w:val="24"/>
              </w:rPr>
              <w:t>.05.</w:t>
            </w:r>
          </w:p>
        </w:tc>
        <w:tc>
          <w:tcPr>
            <w:tcW w:w="1353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6A6E" w:rsidRPr="004306D1" w:rsidTr="00DB5BB4">
        <w:tc>
          <w:tcPr>
            <w:tcW w:w="1101" w:type="dxa"/>
          </w:tcPr>
          <w:p w:rsidR="009C6A6E" w:rsidRPr="004306D1" w:rsidRDefault="009C6A6E" w:rsidP="007D746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C6A6E" w:rsidRPr="004306D1" w:rsidRDefault="000D4E4B" w:rsidP="007D746D">
            <w:pPr>
              <w:spacing w:line="276" w:lineRule="auto"/>
              <w:rPr>
                <w:b/>
                <w:sz w:val="24"/>
                <w:szCs w:val="24"/>
              </w:rPr>
            </w:pPr>
            <w:r w:rsidRPr="004306D1">
              <w:rPr>
                <w:b/>
                <w:sz w:val="24"/>
                <w:szCs w:val="24"/>
              </w:rPr>
              <w:t>Викторина «Мир вокруг нас».</w:t>
            </w:r>
          </w:p>
          <w:p w:rsidR="00B45E23" w:rsidRPr="004306D1" w:rsidRDefault="00B45E23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ИКТ</w:t>
            </w:r>
          </w:p>
        </w:tc>
        <w:tc>
          <w:tcPr>
            <w:tcW w:w="7229" w:type="dxa"/>
          </w:tcPr>
          <w:p w:rsidR="009C6A6E" w:rsidRPr="00E32F4C" w:rsidRDefault="00D3245F" w:rsidP="007D746D">
            <w:pPr>
              <w:spacing w:line="276" w:lineRule="auto"/>
              <w:rPr>
                <w:sz w:val="24"/>
                <w:szCs w:val="24"/>
              </w:rPr>
            </w:pPr>
            <w:r w:rsidRPr="004306D1">
              <w:rPr>
                <w:sz w:val="24"/>
                <w:szCs w:val="24"/>
              </w:rPr>
              <w:t>Применять полученные знания на практике.</w:t>
            </w:r>
          </w:p>
          <w:p w:rsidR="00FE6FB5" w:rsidRPr="00E32F4C" w:rsidRDefault="00FE6FB5" w:rsidP="007D746D">
            <w:pPr>
              <w:spacing w:line="276" w:lineRule="auto"/>
              <w:rPr>
                <w:sz w:val="24"/>
                <w:szCs w:val="24"/>
              </w:rPr>
            </w:pPr>
          </w:p>
          <w:p w:rsidR="00FE6FB5" w:rsidRPr="00E32F4C" w:rsidRDefault="00FE6FB5" w:rsidP="007D74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9C6A6E" w:rsidRPr="004306D1" w:rsidRDefault="009C6A6E" w:rsidP="007D74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6FB5" w:rsidRPr="00FE6FB5" w:rsidRDefault="00FE6FB5" w:rsidP="00FE6FB5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p w:rsidR="00FE6FB5" w:rsidRPr="00FE6FB5" w:rsidRDefault="00FE6FB5" w:rsidP="00FE6FB5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p w:rsidR="00FE6FB5" w:rsidRPr="00FE6FB5" w:rsidRDefault="00FE6FB5" w:rsidP="00FE6FB5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p w:rsidR="00DB5BB4" w:rsidRPr="00FE6FB5" w:rsidRDefault="008B2EF2" w:rsidP="008B2EF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SchoolBookC-Bold"/>
          <w:b/>
          <w:bCs/>
          <w:iCs/>
          <w:sz w:val="24"/>
          <w:szCs w:val="24"/>
        </w:rPr>
      </w:pPr>
      <w:r w:rsidRPr="004306D1">
        <w:rPr>
          <w:b/>
          <w:sz w:val="24"/>
          <w:szCs w:val="24"/>
        </w:rPr>
        <w:lastRenderedPageBreak/>
        <w:t>Материально-техническое обеспечение образовательного процесса, осуществляемого по курсу «Окружающий мир».</w:t>
      </w:r>
    </w:p>
    <w:p w:rsidR="00FE6FB5" w:rsidRPr="00FE6FB5" w:rsidRDefault="00FE6FB5" w:rsidP="00FE6FB5">
      <w:pPr>
        <w:autoSpaceDE w:val="0"/>
        <w:autoSpaceDN w:val="0"/>
        <w:adjustRightInd w:val="0"/>
        <w:ind w:left="540"/>
        <w:rPr>
          <w:rFonts w:eastAsia="SchoolBookC-Bold"/>
          <w:b/>
          <w:bCs/>
          <w:iCs/>
          <w:color w:val="000000" w:themeColor="text1"/>
          <w:sz w:val="24"/>
          <w:szCs w:val="24"/>
        </w:rPr>
      </w:pPr>
    </w:p>
    <w:p w:rsidR="008B2EF2" w:rsidRPr="003179F0" w:rsidRDefault="008B2EF2" w:rsidP="008B2EF2">
      <w:pPr>
        <w:pStyle w:val="a5"/>
        <w:spacing w:before="0" w:beforeAutospacing="0" w:after="288" w:afterAutospacing="0" w:line="292" w:lineRule="atLeast"/>
        <w:ind w:left="1260"/>
        <w:rPr>
          <w:color w:val="000000" w:themeColor="text1"/>
        </w:rPr>
      </w:pPr>
      <w:r w:rsidRPr="003179F0">
        <w:rPr>
          <w:color w:val="000000" w:themeColor="text1"/>
        </w:rPr>
        <w:t>1.</w:t>
      </w:r>
      <w:r w:rsidR="00F2662A" w:rsidRPr="003179F0">
        <w:rPr>
          <w:color w:val="000000" w:themeColor="text1"/>
        </w:rPr>
        <w:t xml:space="preserve"> </w:t>
      </w:r>
      <w:r w:rsidRPr="003179F0">
        <w:rPr>
          <w:color w:val="000000" w:themeColor="text1"/>
        </w:rPr>
        <w:t>Окружающий мир: учебник для 2 класса нач. школы: в 2 ч. / А. А. П</w:t>
      </w:r>
      <w:r w:rsidR="009F4E21" w:rsidRPr="003179F0">
        <w:rPr>
          <w:color w:val="000000" w:themeColor="text1"/>
        </w:rPr>
        <w:t>лешаков. – М.: Просвещение, 2013</w:t>
      </w:r>
      <w:r w:rsidRPr="003179F0">
        <w:rPr>
          <w:color w:val="000000" w:themeColor="text1"/>
        </w:rPr>
        <w:t>.</w:t>
      </w:r>
    </w:p>
    <w:p w:rsidR="009F4E21" w:rsidRPr="003179F0" w:rsidRDefault="008B2EF2" w:rsidP="008B2EF2">
      <w:pPr>
        <w:pStyle w:val="a5"/>
        <w:spacing w:before="0" w:beforeAutospacing="0" w:after="288" w:afterAutospacing="0" w:line="292" w:lineRule="atLeast"/>
        <w:ind w:left="1260"/>
        <w:rPr>
          <w:color w:val="000000" w:themeColor="text1"/>
        </w:rPr>
      </w:pPr>
      <w:r w:rsidRPr="003179F0">
        <w:rPr>
          <w:color w:val="000000" w:themeColor="text1"/>
        </w:rPr>
        <w:t>2.</w:t>
      </w:r>
      <w:r w:rsidR="00F2662A" w:rsidRPr="003179F0">
        <w:rPr>
          <w:color w:val="000000" w:themeColor="text1"/>
        </w:rPr>
        <w:t xml:space="preserve"> </w:t>
      </w:r>
      <w:r w:rsidRPr="003179F0">
        <w:rPr>
          <w:color w:val="000000" w:themeColor="text1"/>
        </w:rPr>
        <w:t>Рабочие тетради № 1, № 2 к учебнику для 2 класса «Окружающий мир» / А. А. Плешаков. – М.: Просвещени</w:t>
      </w:r>
      <w:r w:rsidR="009F4E21" w:rsidRPr="003179F0">
        <w:rPr>
          <w:color w:val="000000" w:themeColor="text1"/>
        </w:rPr>
        <w:t>е, 2014</w:t>
      </w:r>
    </w:p>
    <w:p w:rsidR="008B2EF2" w:rsidRPr="00E32F4C" w:rsidRDefault="009F4E21" w:rsidP="008B2EF2">
      <w:pPr>
        <w:pStyle w:val="a5"/>
        <w:spacing w:before="0" w:beforeAutospacing="0" w:after="288" w:afterAutospacing="0" w:line="292" w:lineRule="atLeast"/>
        <w:ind w:left="1260"/>
        <w:rPr>
          <w:color w:val="000000" w:themeColor="text1"/>
        </w:rPr>
      </w:pPr>
      <w:r w:rsidRPr="003179F0">
        <w:rPr>
          <w:color w:val="000000" w:themeColor="text1"/>
        </w:rPr>
        <w:t>3. Плешаков А.А. От земли до н</w:t>
      </w:r>
      <w:r w:rsidR="00B106B5" w:rsidRPr="003179F0">
        <w:rPr>
          <w:color w:val="000000" w:themeColor="text1"/>
        </w:rPr>
        <w:t>еба. Атлас.- М.: Просвещение 20</w:t>
      </w:r>
      <w:r w:rsidR="00B106B5" w:rsidRPr="00E32F4C">
        <w:rPr>
          <w:color w:val="000000" w:themeColor="text1"/>
        </w:rPr>
        <w:t>1</w:t>
      </w:r>
      <w:r w:rsidRPr="003179F0">
        <w:rPr>
          <w:color w:val="000000" w:themeColor="text1"/>
        </w:rPr>
        <w:t>4.</w:t>
      </w:r>
    </w:p>
    <w:p w:rsidR="00F2662A" w:rsidRPr="00E32F4C" w:rsidRDefault="00F2662A" w:rsidP="00F2662A">
      <w:pPr>
        <w:rPr>
          <w:color w:val="000000"/>
          <w:sz w:val="24"/>
          <w:szCs w:val="24"/>
          <w:shd w:val="clear" w:color="auto" w:fill="FFFFFF"/>
        </w:rPr>
      </w:pPr>
      <w:r w:rsidRPr="003179F0">
        <w:rPr>
          <w:color w:val="000000" w:themeColor="text1"/>
          <w:sz w:val="24"/>
          <w:szCs w:val="24"/>
        </w:rPr>
        <w:t xml:space="preserve">                  </w:t>
      </w:r>
      <w:r w:rsidR="003179F0" w:rsidRPr="00E32F4C">
        <w:rPr>
          <w:color w:val="000000" w:themeColor="text1"/>
          <w:sz w:val="24"/>
          <w:szCs w:val="24"/>
        </w:rPr>
        <w:t xml:space="preserve">   </w:t>
      </w:r>
      <w:r w:rsidRPr="003179F0">
        <w:rPr>
          <w:color w:val="000000" w:themeColor="text1"/>
          <w:sz w:val="24"/>
          <w:szCs w:val="24"/>
        </w:rPr>
        <w:t xml:space="preserve">4. </w:t>
      </w:r>
      <w:r w:rsidRPr="003179F0">
        <w:rPr>
          <w:color w:val="000000"/>
          <w:sz w:val="24"/>
          <w:szCs w:val="24"/>
          <w:shd w:val="clear" w:color="auto" w:fill="FFFFFF"/>
        </w:rPr>
        <w:t>А.А. Плешаков.  Окружающий мир. 2 класс. Электронное приложение к учебнику Москва «Просвещение»  2014 г.</w:t>
      </w:r>
    </w:p>
    <w:p w:rsidR="00F2662A" w:rsidRPr="003179F0" w:rsidRDefault="003179F0" w:rsidP="00F2662A">
      <w:pPr>
        <w:rPr>
          <w:rFonts w:eastAsia="Times New Roman"/>
          <w:bCs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</w:t>
      </w:r>
      <w:r w:rsidR="00F2662A" w:rsidRPr="003179F0">
        <w:rPr>
          <w:color w:val="000000"/>
          <w:sz w:val="24"/>
          <w:szCs w:val="24"/>
          <w:shd w:val="clear" w:color="auto" w:fill="FFFFFF"/>
        </w:rPr>
        <w:t xml:space="preserve">5. </w:t>
      </w:r>
      <w:r w:rsidRPr="003179F0">
        <w:rPr>
          <w:color w:val="000000"/>
          <w:sz w:val="24"/>
          <w:szCs w:val="24"/>
          <w:shd w:val="clear" w:color="auto" w:fill="FFFFFF"/>
        </w:rPr>
        <w:t>Плешаков А.А. Великан на поляне: пособие для учащихс</w:t>
      </w:r>
      <w:r>
        <w:rPr>
          <w:color w:val="000000"/>
          <w:sz w:val="24"/>
          <w:szCs w:val="24"/>
          <w:shd w:val="clear" w:color="auto" w:fill="FFFFFF"/>
        </w:rPr>
        <w:t>я образовательных учреждений. –</w:t>
      </w:r>
      <w:r w:rsidRPr="003179F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М.: Просвещение,</w:t>
      </w:r>
      <w:r w:rsidRPr="003179F0">
        <w:rPr>
          <w:color w:val="000000"/>
          <w:sz w:val="24"/>
          <w:szCs w:val="24"/>
          <w:shd w:val="clear" w:color="auto" w:fill="FFFFFF"/>
        </w:rPr>
        <w:t xml:space="preserve">    2013г.</w:t>
      </w:r>
    </w:p>
    <w:p w:rsidR="00F2662A" w:rsidRPr="003179F0" w:rsidRDefault="00F2662A" w:rsidP="008B2EF2">
      <w:pPr>
        <w:pStyle w:val="a5"/>
        <w:spacing w:before="0" w:beforeAutospacing="0" w:after="288" w:afterAutospacing="0" w:line="292" w:lineRule="atLeast"/>
        <w:ind w:left="1260"/>
        <w:rPr>
          <w:color w:val="000000" w:themeColor="text1"/>
        </w:rPr>
      </w:pPr>
    </w:p>
    <w:p w:rsidR="00E32F4C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2F4C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2F4C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2F4C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2F4C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1C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1C1">
        <w:rPr>
          <w:rFonts w:ascii="Times New Roman" w:hAnsi="Times New Roman" w:cs="Times New Roman"/>
          <w:sz w:val="24"/>
          <w:szCs w:val="24"/>
        </w:rPr>
        <w:t xml:space="preserve">Протокол заседания ШМО </w:t>
      </w: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1C1">
        <w:rPr>
          <w:rFonts w:ascii="Times New Roman" w:hAnsi="Times New Roman" w:cs="Times New Roman"/>
          <w:sz w:val="24"/>
          <w:szCs w:val="24"/>
        </w:rPr>
        <w:t>от «_</w:t>
      </w:r>
      <w:r w:rsidRPr="00DD31C1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D31C1">
        <w:rPr>
          <w:rFonts w:ascii="Times New Roman" w:hAnsi="Times New Roman" w:cs="Times New Roman"/>
          <w:sz w:val="24"/>
          <w:szCs w:val="24"/>
        </w:rPr>
        <w:t xml:space="preserve">_» </w:t>
      </w:r>
      <w:r w:rsidRPr="00DD31C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D31C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31C1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DD31C1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1C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1C1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E32F4C" w:rsidRPr="00DD31C1" w:rsidRDefault="00E32F4C" w:rsidP="00E32F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1C1">
        <w:rPr>
          <w:rFonts w:ascii="Times New Roman" w:hAnsi="Times New Roman" w:cs="Times New Roman"/>
          <w:sz w:val="24"/>
          <w:szCs w:val="24"/>
        </w:rPr>
        <w:t>________________ Быковская Т.С.</w:t>
      </w:r>
    </w:p>
    <w:p w:rsidR="00E32F4C" w:rsidRDefault="00E32F4C" w:rsidP="00E32F4C"/>
    <w:p w:rsidR="00E32F4C" w:rsidRPr="00DD31C1" w:rsidRDefault="00E32F4C" w:rsidP="00E32F4C"/>
    <w:p w:rsidR="008B2EF2" w:rsidRPr="004306D1" w:rsidRDefault="008B2EF2" w:rsidP="008B2EF2">
      <w:pPr>
        <w:pStyle w:val="a4"/>
        <w:autoSpaceDE w:val="0"/>
        <w:autoSpaceDN w:val="0"/>
        <w:adjustRightInd w:val="0"/>
        <w:ind w:left="1260"/>
        <w:rPr>
          <w:rFonts w:eastAsia="SchoolBookC-Bold"/>
          <w:b/>
          <w:bCs/>
          <w:iCs/>
          <w:sz w:val="24"/>
          <w:szCs w:val="24"/>
        </w:rPr>
      </w:pPr>
    </w:p>
    <w:sectPr w:rsidR="008B2EF2" w:rsidRPr="004306D1" w:rsidSect="008639FB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C0" w:rsidRDefault="00A724C0" w:rsidP="00791216">
      <w:pPr>
        <w:spacing w:after="0" w:line="240" w:lineRule="auto"/>
      </w:pPr>
      <w:r>
        <w:separator/>
      </w:r>
    </w:p>
  </w:endnote>
  <w:endnote w:type="continuationSeparator" w:id="0">
    <w:p w:rsidR="00A724C0" w:rsidRDefault="00A724C0" w:rsidP="0079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434898"/>
      <w:docPartObj>
        <w:docPartGallery w:val="Page Numbers (Bottom of Page)"/>
        <w:docPartUnique/>
      </w:docPartObj>
    </w:sdtPr>
    <w:sdtEndPr/>
    <w:sdtContent>
      <w:p w:rsidR="00FE6FB5" w:rsidRDefault="00FE6F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FD">
          <w:rPr>
            <w:noProof/>
          </w:rPr>
          <w:t>1</w:t>
        </w:r>
        <w:r>
          <w:fldChar w:fldCharType="end"/>
        </w:r>
      </w:p>
    </w:sdtContent>
  </w:sdt>
  <w:p w:rsidR="00FE6FB5" w:rsidRDefault="00FE6F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C0" w:rsidRDefault="00A724C0" w:rsidP="00791216">
      <w:pPr>
        <w:spacing w:after="0" w:line="240" w:lineRule="auto"/>
      </w:pPr>
      <w:r>
        <w:separator/>
      </w:r>
    </w:p>
  </w:footnote>
  <w:footnote w:type="continuationSeparator" w:id="0">
    <w:p w:rsidR="00A724C0" w:rsidRDefault="00A724C0" w:rsidP="0079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F80"/>
    <w:multiLevelType w:val="hybridMultilevel"/>
    <w:tmpl w:val="B1FA38A4"/>
    <w:lvl w:ilvl="0" w:tplc="D408EF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74D6"/>
    <w:multiLevelType w:val="hybridMultilevel"/>
    <w:tmpl w:val="C1FEC386"/>
    <w:lvl w:ilvl="0" w:tplc="C0DC332E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7043C6"/>
    <w:multiLevelType w:val="hybridMultilevel"/>
    <w:tmpl w:val="7D30F654"/>
    <w:lvl w:ilvl="0" w:tplc="6A407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B28"/>
    <w:multiLevelType w:val="hybridMultilevel"/>
    <w:tmpl w:val="477CD27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742E698C"/>
    <w:multiLevelType w:val="hybridMultilevel"/>
    <w:tmpl w:val="C1FEC386"/>
    <w:lvl w:ilvl="0" w:tplc="C0DC332E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89"/>
    <w:rsid w:val="00005047"/>
    <w:rsid w:val="000051A4"/>
    <w:rsid w:val="000108FB"/>
    <w:rsid w:val="0001758F"/>
    <w:rsid w:val="00020858"/>
    <w:rsid w:val="000535AC"/>
    <w:rsid w:val="000C04FD"/>
    <w:rsid w:val="000D4E4B"/>
    <w:rsid w:val="000E5583"/>
    <w:rsid w:val="001241C8"/>
    <w:rsid w:val="001442F9"/>
    <w:rsid w:val="00145400"/>
    <w:rsid w:val="0017466B"/>
    <w:rsid w:val="001773A9"/>
    <w:rsid w:val="001B1F90"/>
    <w:rsid w:val="001D47FC"/>
    <w:rsid w:val="00203424"/>
    <w:rsid w:val="0021352F"/>
    <w:rsid w:val="002437AD"/>
    <w:rsid w:val="0024706B"/>
    <w:rsid w:val="00277103"/>
    <w:rsid w:val="00283C1A"/>
    <w:rsid w:val="0029132B"/>
    <w:rsid w:val="002A16CA"/>
    <w:rsid w:val="002A44D2"/>
    <w:rsid w:val="002B7016"/>
    <w:rsid w:val="002D24F5"/>
    <w:rsid w:val="002E5968"/>
    <w:rsid w:val="003179F0"/>
    <w:rsid w:val="00361439"/>
    <w:rsid w:val="00387D3B"/>
    <w:rsid w:val="003B210A"/>
    <w:rsid w:val="003F1934"/>
    <w:rsid w:val="004306D1"/>
    <w:rsid w:val="00432807"/>
    <w:rsid w:val="00441A48"/>
    <w:rsid w:val="0045216C"/>
    <w:rsid w:val="00456E05"/>
    <w:rsid w:val="004A3427"/>
    <w:rsid w:val="004C07B7"/>
    <w:rsid w:val="004D228A"/>
    <w:rsid w:val="004D4688"/>
    <w:rsid w:val="004D732C"/>
    <w:rsid w:val="004F04D1"/>
    <w:rsid w:val="00510947"/>
    <w:rsid w:val="005242DC"/>
    <w:rsid w:val="00542F22"/>
    <w:rsid w:val="00592D9B"/>
    <w:rsid w:val="0059623D"/>
    <w:rsid w:val="005A469C"/>
    <w:rsid w:val="005B6270"/>
    <w:rsid w:val="005D6EDA"/>
    <w:rsid w:val="005F72AE"/>
    <w:rsid w:val="00612BB9"/>
    <w:rsid w:val="00630EB0"/>
    <w:rsid w:val="006445CC"/>
    <w:rsid w:val="0072126A"/>
    <w:rsid w:val="00741DEC"/>
    <w:rsid w:val="0077649A"/>
    <w:rsid w:val="00791216"/>
    <w:rsid w:val="007A27A8"/>
    <w:rsid w:val="007A67BE"/>
    <w:rsid w:val="007B145C"/>
    <w:rsid w:val="007B791C"/>
    <w:rsid w:val="007D746D"/>
    <w:rsid w:val="007D796E"/>
    <w:rsid w:val="007E6272"/>
    <w:rsid w:val="008201C9"/>
    <w:rsid w:val="0083233C"/>
    <w:rsid w:val="008339CC"/>
    <w:rsid w:val="0084396C"/>
    <w:rsid w:val="008630C9"/>
    <w:rsid w:val="008639FB"/>
    <w:rsid w:val="00873D1A"/>
    <w:rsid w:val="00884ABC"/>
    <w:rsid w:val="008B2EF2"/>
    <w:rsid w:val="008C2811"/>
    <w:rsid w:val="008C7961"/>
    <w:rsid w:val="00916DF6"/>
    <w:rsid w:val="00961AB7"/>
    <w:rsid w:val="009C0A70"/>
    <w:rsid w:val="009C6A6E"/>
    <w:rsid w:val="009D34D4"/>
    <w:rsid w:val="009F4E21"/>
    <w:rsid w:val="009F5857"/>
    <w:rsid w:val="00A64827"/>
    <w:rsid w:val="00A71E8F"/>
    <w:rsid w:val="00A724C0"/>
    <w:rsid w:val="00AA741D"/>
    <w:rsid w:val="00AC39C3"/>
    <w:rsid w:val="00AD19B9"/>
    <w:rsid w:val="00B106B5"/>
    <w:rsid w:val="00B21DFB"/>
    <w:rsid w:val="00B45E23"/>
    <w:rsid w:val="00B958F6"/>
    <w:rsid w:val="00BC1165"/>
    <w:rsid w:val="00BF2E89"/>
    <w:rsid w:val="00BF672B"/>
    <w:rsid w:val="00C07CBF"/>
    <w:rsid w:val="00C246FA"/>
    <w:rsid w:val="00C337A4"/>
    <w:rsid w:val="00C41608"/>
    <w:rsid w:val="00CA47B2"/>
    <w:rsid w:val="00CB42DE"/>
    <w:rsid w:val="00CD121D"/>
    <w:rsid w:val="00D11554"/>
    <w:rsid w:val="00D3245F"/>
    <w:rsid w:val="00D44381"/>
    <w:rsid w:val="00D56C7B"/>
    <w:rsid w:val="00DA2CFB"/>
    <w:rsid w:val="00DB4414"/>
    <w:rsid w:val="00DB5BB4"/>
    <w:rsid w:val="00DE713D"/>
    <w:rsid w:val="00E32F4C"/>
    <w:rsid w:val="00E769A2"/>
    <w:rsid w:val="00EC1136"/>
    <w:rsid w:val="00EC4600"/>
    <w:rsid w:val="00F0021E"/>
    <w:rsid w:val="00F1449A"/>
    <w:rsid w:val="00F175C9"/>
    <w:rsid w:val="00F21959"/>
    <w:rsid w:val="00F263CB"/>
    <w:rsid w:val="00F2662A"/>
    <w:rsid w:val="00F47696"/>
    <w:rsid w:val="00F96603"/>
    <w:rsid w:val="00FA2981"/>
    <w:rsid w:val="00FE6D90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F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7A8"/>
    <w:pPr>
      <w:ind w:left="720"/>
      <w:contextualSpacing/>
    </w:pPr>
  </w:style>
  <w:style w:type="paragraph" w:customStyle="1" w:styleId="Default">
    <w:name w:val="Default"/>
    <w:rsid w:val="00432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1241C8"/>
    <w:rPr>
      <w:rFonts w:ascii="Times New Roman" w:hAnsi="Times New Roman" w:cs="Times New Roman" w:hint="default"/>
      <w:sz w:val="18"/>
      <w:szCs w:val="18"/>
    </w:rPr>
  </w:style>
  <w:style w:type="character" w:customStyle="1" w:styleId="1">
    <w:name w:val="Заголовок №1_"/>
    <w:link w:val="10"/>
    <w:rsid w:val="001241C8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241C8"/>
    <w:pPr>
      <w:widowControl w:val="0"/>
      <w:shd w:val="clear" w:color="auto" w:fill="FFFFFF"/>
      <w:spacing w:after="300" w:line="326" w:lineRule="exact"/>
      <w:ind w:hanging="1540"/>
      <w:jc w:val="center"/>
      <w:outlineLvl w:val="0"/>
    </w:pPr>
    <w:rPr>
      <w:rFonts w:ascii="Century Schoolbook" w:eastAsia="Century Schoolbook" w:hAnsi="Century Schoolbook" w:cs="Century Schoolbook"/>
      <w:b/>
      <w:bCs/>
      <w:sz w:val="22"/>
    </w:rPr>
  </w:style>
  <w:style w:type="paragraph" w:customStyle="1" w:styleId="c2">
    <w:name w:val="c2"/>
    <w:basedOn w:val="a"/>
    <w:rsid w:val="00A71E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A71E8F"/>
  </w:style>
  <w:style w:type="character" w:customStyle="1" w:styleId="apple-converted-space">
    <w:name w:val="apple-converted-space"/>
    <w:basedOn w:val="a0"/>
    <w:rsid w:val="00A71E8F"/>
  </w:style>
  <w:style w:type="paragraph" w:styleId="a5">
    <w:name w:val="Normal (Web)"/>
    <w:basedOn w:val="a"/>
    <w:uiPriority w:val="99"/>
    <w:unhideWhenUsed/>
    <w:rsid w:val="00630E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0EB0"/>
    <w:rPr>
      <w:b/>
      <w:bCs/>
    </w:rPr>
  </w:style>
  <w:style w:type="character" w:styleId="a7">
    <w:name w:val="Emphasis"/>
    <w:basedOn w:val="a0"/>
    <w:uiPriority w:val="20"/>
    <w:qFormat/>
    <w:rsid w:val="00630EB0"/>
    <w:rPr>
      <w:i/>
      <w:iCs/>
    </w:rPr>
  </w:style>
  <w:style w:type="paragraph" w:styleId="a8">
    <w:name w:val="No Spacing"/>
    <w:link w:val="a9"/>
    <w:uiPriority w:val="99"/>
    <w:qFormat/>
    <w:rsid w:val="004306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306D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6D1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9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121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79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21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F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7A8"/>
    <w:pPr>
      <w:ind w:left="720"/>
      <w:contextualSpacing/>
    </w:pPr>
  </w:style>
  <w:style w:type="paragraph" w:customStyle="1" w:styleId="Default">
    <w:name w:val="Default"/>
    <w:rsid w:val="00432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1241C8"/>
    <w:rPr>
      <w:rFonts w:ascii="Times New Roman" w:hAnsi="Times New Roman" w:cs="Times New Roman" w:hint="default"/>
      <w:sz w:val="18"/>
      <w:szCs w:val="18"/>
    </w:rPr>
  </w:style>
  <w:style w:type="character" w:customStyle="1" w:styleId="1">
    <w:name w:val="Заголовок №1_"/>
    <w:link w:val="10"/>
    <w:rsid w:val="001241C8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241C8"/>
    <w:pPr>
      <w:widowControl w:val="0"/>
      <w:shd w:val="clear" w:color="auto" w:fill="FFFFFF"/>
      <w:spacing w:after="300" w:line="326" w:lineRule="exact"/>
      <w:ind w:hanging="1540"/>
      <w:jc w:val="center"/>
      <w:outlineLvl w:val="0"/>
    </w:pPr>
    <w:rPr>
      <w:rFonts w:ascii="Century Schoolbook" w:eastAsia="Century Schoolbook" w:hAnsi="Century Schoolbook" w:cs="Century Schoolbook"/>
      <w:b/>
      <w:bCs/>
      <w:sz w:val="22"/>
    </w:rPr>
  </w:style>
  <w:style w:type="paragraph" w:customStyle="1" w:styleId="c2">
    <w:name w:val="c2"/>
    <w:basedOn w:val="a"/>
    <w:rsid w:val="00A71E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A71E8F"/>
  </w:style>
  <w:style w:type="character" w:customStyle="1" w:styleId="apple-converted-space">
    <w:name w:val="apple-converted-space"/>
    <w:basedOn w:val="a0"/>
    <w:rsid w:val="00A71E8F"/>
  </w:style>
  <w:style w:type="paragraph" w:styleId="a5">
    <w:name w:val="Normal (Web)"/>
    <w:basedOn w:val="a"/>
    <w:uiPriority w:val="99"/>
    <w:unhideWhenUsed/>
    <w:rsid w:val="00630E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0EB0"/>
    <w:rPr>
      <w:b/>
      <w:bCs/>
    </w:rPr>
  </w:style>
  <w:style w:type="character" w:styleId="a7">
    <w:name w:val="Emphasis"/>
    <w:basedOn w:val="a0"/>
    <w:uiPriority w:val="20"/>
    <w:qFormat/>
    <w:rsid w:val="00630EB0"/>
    <w:rPr>
      <w:i/>
      <w:iCs/>
    </w:rPr>
  </w:style>
  <w:style w:type="paragraph" w:styleId="a8">
    <w:name w:val="No Spacing"/>
    <w:link w:val="a9"/>
    <w:uiPriority w:val="99"/>
    <w:qFormat/>
    <w:rsid w:val="004306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306D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6D1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9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121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79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21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5DFD-C964-4B97-8B1D-0EB68788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2016-01-08T22:51:00Z</dcterms:created>
  <dcterms:modified xsi:type="dcterms:W3CDTF">2016-01-08T22:51:00Z</dcterms:modified>
</cp:coreProperties>
</file>