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7A" w:rsidRDefault="0028007A" w:rsidP="0028007A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i/>
          <w:color w:val="000000"/>
          <w:sz w:val="36"/>
          <w:szCs w:val="36"/>
        </w:rPr>
      </w:pP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       </w:t>
      </w:r>
    </w:p>
    <w:p w:rsidR="0028007A" w:rsidRPr="00AC1D86" w:rsidRDefault="00AC1D86" w:rsidP="00AC1D86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Bookman Old Style" w:hAnsi="Bookman Old Style" w:cs="Arial"/>
          <w:b/>
          <w:i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-1905</wp:posOffset>
            </wp:positionV>
            <wp:extent cx="3023235" cy="2352040"/>
            <wp:effectExtent l="19050" t="0" r="24765" b="753110"/>
            <wp:wrapSquare wrapText="bothSides"/>
            <wp:docPr id="2" name="Рисунок 2" descr="http://cs7054.vk.me/c625317/v625317182/15a0f/czx-6XRa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7054.vk.me/c625317/v625317182/15a0f/czx-6XRae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352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07A" w:rsidRPr="0028007A">
        <w:rPr>
          <w:rFonts w:ascii="Bookman Old Style" w:hAnsi="Bookman Old Style" w:cs="Arial"/>
          <w:color w:val="000000"/>
          <w:sz w:val="30"/>
          <w:szCs w:val="30"/>
        </w:rPr>
        <w:t>Январь - году начало, зиме середина. Дни становятся длиннее, больше светлых часов. Солнце встает раньше и ярче светит, заторопилось к весне. А сугробы все выше, снег глубже, лед толще...</w:t>
      </w:r>
    </w:p>
    <w:p w:rsidR="0074702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Январь - месяц ярких звезд, белых троп. Снег скрипит под ногами. Январь - вершина зимы. Прошло полсрока зимовки птиц, сонного покоя растений и многих животных. Наши предки называли январь: СЕЧЕНЬ, отправляясь в лес подрубать вымороженные деревья, за синеву неба - ПРОСИНЕЦ.</w:t>
      </w:r>
    </w:p>
    <w:p w:rsidR="00AC1D86" w:rsidRDefault="00AC1D86" w:rsidP="0028007A">
      <w:pPr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28007A" w:rsidRPr="00AC1D86" w:rsidRDefault="0028007A" w:rsidP="0028007A">
      <w:pPr>
        <w:jc w:val="center"/>
        <w:rPr>
          <w:rFonts w:ascii="Bookman Old Style" w:hAnsi="Bookman Old Style"/>
          <w:b/>
          <w:i/>
          <w:color w:val="4F6228" w:themeColor="accent3" w:themeShade="80"/>
          <w:sz w:val="36"/>
          <w:szCs w:val="36"/>
        </w:rPr>
      </w:pPr>
      <w:r w:rsidRPr="00AC1D86">
        <w:rPr>
          <w:rFonts w:ascii="Bookman Old Style" w:hAnsi="Bookman Old Style"/>
          <w:b/>
          <w:i/>
          <w:color w:val="4F6228" w:themeColor="accent3" w:themeShade="80"/>
          <w:sz w:val="36"/>
          <w:szCs w:val="36"/>
        </w:rPr>
        <w:t>ПРИМЕТЫ ЯНВАРЯ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Январю - морозы, февралю - метели.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Январь - в лесу глухая пора.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Если январь холодный, то июль будет сухой и жаркий, не жди грибов до поздней осени.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Январской весны бойся, живуча хилая весна: зимнее тепло летний холод.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Холодные январи подряд не бывают.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В январе висит много частых сосулек, очень длинных - урожай будет хороший.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Если январь сухой, морозный и вода в реках сильно убывает, то лето будет сухое и жаркое.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6"/>
          <w:szCs w:val="36"/>
        </w:rPr>
      </w:pPr>
    </w:p>
    <w:p w:rsidR="0028007A" w:rsidRPr="00AC1D86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Bookman Old Style" w:hAnsi="Bookman Old Style" w:cs="Arial"/>
          <w:b/>
          <w:i/>
          <w:color w:val="4F6228" w:themeColor="accent3" w:themeShade="80"/>
          <w:sz w:val="36"/>
          <w:szCs w:val="36"/>
        </w:rPr>
      </w:pPr>
      <w:r w:rsidRPr="00AC1D86">
        <w:rPr>
          <w:rFonts w:ascii="Bookman Old Style" w:hAnsi="Bookman Old Style" w:cs="Arial"/>
          <w:b/>
          <w:i/>
          <w:color w:val="4F6228" w:themeColor="accent3" w:themeShade="80"/>
          <w:sz w:val="36"/>
          <w:szCs w:val="36"/>
        </w:rPr>
        <w:t>ПОСЛОВИЦЫ, ПОГОВОРКИ ПРО ЯНВАРЬ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  <w:shd w:val="clear" w:color="auto" w:fill="FFFFFF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  <w:shd w:val="clear" w:color="auto" w:fill="FFFFFF"/>
        </w:rPr>
        <w:t>Январь - всему году запевала.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Мороз не велик, да стоять не велит.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Снега надует - хлеба прибудет.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0"/>
          <w:szCs w:val="30"/>
        </w:rPr>
      </w:pPr>
      <w:r w:rsidRPr="0028007A">
        <w:rPr>
          <w:rFonts w:ascii="Bookman Old Style" w:hAnsi="Bookman Old Style" w:cs="Arial"/>
          <w:color w:val="000000"/>
          <w:sz w:val="30"/>
          <w:szCs w:val="30"/>
        </w:rPr>
        <w:t>Мороз не велик, да стоять не велит.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2"/>
          <w:szCs w:val="32"/>
        </w:rPr>
      </w:pPr>
      <w:r w:rsidRPr="0028007A">
        <w:rPr>
          <w:rFonts w:ascii="Bookman Old Style" w:hAnsi="Bookman Old Style" w:cs="Arial"/>
          <w:color w:val="000000"/>
          <w:sz w:val="32"/>
          <w:szCs w:val="32"/>
        </w:rPr>
        <w:t>Снега надует - хлеба прибудет.</w:t>
      </w:r>
    </w:p>
    <w:p w:rsidR="0028007A" w:rsidRPr="0028007A" w:rsidRDefault="0028007A" w:rsidP="00280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Arial"/>
          <w:color w:val="000000"/>
          <w:sz w:val="36"/>
          <w:szCs w:val="36"/>
          <w:shd w:val="clear" w:color="auto" w:fill="FFFFFF"/>
        </w:rPr>
      </w:pPr>
    </w:p>
    <w:p w:rsidR="0028007A" w:rsidRPr="0028007A" w:rsidRDefault="0028007A" w:rsidP="00C271BA">
      <w:pPr>
        <w:rPr>
          <w:rFonts w:ascii="Bookman Old Style" w:hAnsi="Bookman Old Style"/>
          <w:sz w:val="36"/>
          <w:szCs w:val="36"/>
        </w:rPr>
      </w:pPr>
      <w:bookmarkStart w:id="0" w:name="_GoBack"/>
      <w:bookmarkEnd w:id="0"/>
    </w:p>
    <w:sectPr w:rsidR="0028007A" w:rsidRPr="0028007A" w:rsidSect="0028007A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7A"/>
    <w:rsid w:val="0028007A"/>
    <w:rsid w:val="0074702A"/>
    <w:rsid w:val="00AC1D86"/>
    <w:rsid w:val="00C2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97C6-B750-47BD-95CA-711216CD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2016-01-10T16:41:00Z</cp:lastPrinted>
  <dcterms:created xsi:type="dcterms:W3CDTF">2016-01-10T16:27:00Z</dcterms:created>
  <dcterms:modified xsi:type="dcterms:W3CDTF">2016-01-10T16:41:00Z</dcterms:modified>
</cp:coreProperties>
</file>