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72" w:rsidRDefault="00B034C4" w:rsidP="009A79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pict>
          <v:roundrect id="_x0000_s1026" style="position:absolute;left:0;text-align:left;margin-left:134.6pt;margin-top:-35.3pt;width:4in;height:110.3pt;z-index:-251629568" arcsize="10923f" fillcolor="red">
            <v:textbox style="mso-next-textbox:#_x0000_s1026">
              <w:txbxContent>
                <w:p w:rsidR="009A7972" w:rsidRDefault="009A7972" w:rsidP="009A7972"/>
              </w:txbxContent>
            </v:textbox>
          </v:roundrect>
        </w:pict>
      </w:r>
      <w:r w:rsidR="009A7972">
        <w:rPr>
          <w:rFonts w:ascii="Times New Roman" w:hAnsi="Times New Roman"/>
          <w:b/>
          <w:sz w:val="44"/>
          <w:szCs w:val="44"/>
        </w:rPr>
        <w:t xml:space="preserve">    Человек</w:t>
      </w: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Pr="00FB1E2C" w:rsidRDefault="009A7972" w:rsidP="009A797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3"/>
        </w:rPr>
      </w:pPr>
      <w:r w:rsidRPr="00FB1E2C">
        <w:rPr>
          <w:b/>
          <w:i/>
          <w:color w:val="000000"/>
          <w:sz w:val="28"/>
          <w:szCs w:val="23"/>
        </w:rPr>
        <w:t>*Отгадай загадку.</w:t>
      </w:r>
    </w:p>
    <w:p w:rsidR="009A7972" w:rsidRPr="005451CD" w:rsidRDefault="009A7972" w:rsidP="009A797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  <w:sz w:val="28"/>
          <w:szCs w:val="23"/>
        </w:rPr>
      </w:pPr>
    </w:p>
    <w:p w:rsidR="009A7972" w:rsidRPr="005451CD" w:rsidRDefault="009A7972" w:rsidP="009A797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5451CD">
        <w:rPr>
          <w:color w:val="000000"/>
          <w:sz w:val="28"/>
          <w:szCs w:val="23"/>
        </w:rPr>
        <w:t>На земле он всех сильней,</w:t>
      </w:r>
    </w:p>
    <w:p w:rsidR="009A7972" w:rsidRDefault="009A7972" w:rsidP="009A797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  <w:r w:rsidRPr="005451CD">
        <w:rPr>
          <w:color w:val="000000"/>
          <w:sz w:val="28"/>
          <w:szCs w:val="23"/>
        </w:rPr>
        <w:t>Потому что всех умней</w:t>
      </w:r>
      <w:r>
        <w:rPr>
          <w:color w:val="000000"/>
          <w:sz w:val="28"/>
          <w:szCs w:val="23"/>
        </w:rPr>
        <w:t>.</w:t>
      </w:r>
    </w:p>
    <w:p w:rsidR="009A7972" w:rsidRDefault="009A7972" w:rsidP="009A7972">
      <w:pPr>
        <w:pStyle w:val="a3"/>
        <w:shd w:val="clear" w:color="auto" w:fill="FFFFFF"/>
        <w:tabs>
          <w:tab w:val="left" w:pos="6512"/>
        </w:tabs>
        <w:spacing w:before="0" w:beforeAutospacing="0" w:after="0" w:afterAutospacing="0"/>
        <w:ind w:firstLine="45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ab/>
        <w:t>________________</w:t>
      </w:r>
    </w:p>
    <w:p w:rsidR="009A7972" w:rsidRDefault="009A7972" w:rsidP="009A7972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3"/>
        </w:rPr>
      </w:pPr>
    </w:p>
    <w:p w:rsidR="009A7972" w:rsidRPr="00FB1E2C" w:rsidRDefault="009A7972" w:rsidP="009A797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color w:val="000000"/>
          <w:sz w:val="28"/>
          <w:szCs w:val="23"/>
        </w:rPr>
      </w:pPr>
      <w:r w:rsidRPr="00FB1E2C">
        <w:rPr>
          <w:b/>
          <w:i/>
          <w:color w:val="000000"/>
          <w:sz w:val="28"/>
          <w:szCs w:val="23"/>
        </w:rPr>
        <w:t>* Рассмотри внешнее строение человека.</w:t>
      </w:r>
    </w:p>
    <w:p w:rsidR="009A7972" w:rsidRPr="005451CD" w:rsidRDefault="009A7972" w:rsidP="009A797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sz w:val="36"/>
        </w:rPr>
      </w:pPr>
      <w:r>
        <w:rPr>
          <w:noProof/>
        </w:rPr>
        <w:drawing>
          <wp:inline distT="0" distB="0" distL="0" distR="0">
            <wp:extent cx="5453380" cy="3286760"/>
            <wp:effectExtent l="19050" t="0" r="0" b="0"/>
            <wp:docPr id="11" name="Рисунок 76" descr="К внешнему строению человека относятся следующие части тела: - Презентация 7828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К внешнему строению человека относятся следующие части тела: - Презентация 7828/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15" t="22662" r="2457" b="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i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i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i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i/>
          <w:sz w:val="28"/>
        </w:rPr>
      </w:pPr>
    </w:p>
    <w:p w:rsidR="009A7972" w:rsidRPr="00FB1E2C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</w:p>
    <w:p w:rsidR="009A7972" w:rsidRPr="00FB1E2C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  <w:r w:rsidRPr="00FB1E2C">
        <w:rPr>
          <w:rFonts w:ascii="Times New Roman" w:hAnsi="Times New Roman"/>
          <w:b/>
          <w:i/>
          <w:sz w:val="28"/>
        </w:rPr>
        <w:t xml:space="preserve">*Соедини названия и части тела. </w:t>
      </w: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3781425" cy="3789680"/>
            <wp:effectExtent l="19050" t="0" r="9525" b="0"/>
            <wp:docPr id="12" name="Рисунок 79" descr="http://2.bp.blogspot.com/-mi_U8tRxsBg/UIFIJ0oUnaI/AAAAAAAAPko/ZLDd5ZIw9VY/s1600/%D0%A7%D0%B0%D1%81%D1%82%D0%B8-%D1%82%D0%B5%D0%BB%D0%B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2.bp.blogspot.com/-mi_U8tRxsBg/UIFIJ0oUnaI/AAAAAAAAPko/ZLDd5ZIw9VY/s1600/%D0%A7%D0%B0%D1%81%D1%82%D0%B8-%D1%82%D0%B5%D0%BB%D0%B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440" b="7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78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2" w:rsidRPr="00FB1E2C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  <w:r w:rsidRPr="00FB1E2C">
        <w:rPr>
          <w:rFonts w:ascii="Times New Roman" w:hAnsi="Times New Roman"/>
          <w:b/>
          <w:i/>
          <w:sz w:val="28"/>
        </w:rPr>
        <w:t>*Запомни. Покажи все это на себе.</w:t>
      </w:r>
    </w:p>
    <w:p w:rsidR="009A7972" w:rsidRPr="00C02027" w:rsidRDefault="009A7972" w:rsidP="009A7972">
      <w:pPr>
        <w:tabs>
          <w:tab w:val="left" w:pos="1380"/>
        </w:tabs>
        <w:jc w:val="both"/>
        <w:rPr>
          <w:rFonts w:ascii="Times New Roman" w:hAnsi="Times New Roman"/>
          <w:sz w:val="36"/>
        </w:rPr>
      </w:pPr>
      <w:r>
        <w:rPr>
          <w:noProof/>
        </w:rPr>
        <w:drawing>
          <wp:inline distT="0" distB="0" distL="0" distR="0">
            <wp:extent cx="3138805" cy="3418840"/>
            <wp:effectExtent l="19050" t="0" r="4445" b="0"/>
            <wp:docPr id="13" name="Рисунок 82" descr="http://4.bp.blogspot.com/-W9SaifPDZX0/UIFIM-DO5bI/AAAAAAAAPk4/89As_i17IrQ/s1600/%D0%A7%D0%B0%D1%81%D1%82%D0%B8-%D1%82%D0%B5%D0%BB%D0%B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4.bp.blogspot.com/-W9SaifPDZX0/UIFIM-DO5bI/AAAAAAAAPk4/89As_i17IrQ/s1600/%D0%A7%D0%B0%D1%81%D1%82%D0%B8-%D1%82%D0%B5%D0%BB%D0%B0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120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2" w:rsidRPr="00FB1E2C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i/>
          <w:sz w:val="28"/>
        </w:rPr>
      </w:pPr>
      <w:r w:rsidRPr="00FB1E2C">
        <w:rPr>
          <w:rFonts w:ascii="Times New Roman" w:hAnsi="Times New Roman"/>
          <w:b/>
          <w:i/>
          <w:sz w:val="28"/>
        </w:rPr>
        <w:t>*Подпиши части тела.</w:t>
      </w: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139700</wp:posOffset>
            </wp:positionV>
            <wp:extent cx="4951095" cy="3377565"/>
            <wp:effectExtent l="19050" t="0" r="1905" b="0"/>
            <wp:wrapSquare wrapText="bothSides"/>
            <wp:docPr id="54" name="Рисунок 54" descr="http://communication4all.co.uk/Screen%20Shot%20Images/Happy%20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communication4all.co.uk/Screen%20Shot%20Images/Happy%20Children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3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b/>
          <w:sz w:val="28"/>
        </w:rPr>
      </w:pPr>
    </w:p>
    <w:p w:rsidR="009A7972" w:rsidRDefault="009A7972" w:rsidP="009A7972">
      <w:pPr>
        <w:tabs>
          <w:tab w:val="left" w:pos="1380"/>
        </w:tabs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A7972" w:rsidRDefault="009A7972" w:rsidP="009A7972">
      <w:pPr>
        <w:tabs>
          <w:tab w:val="left" w:pos="1380"/>
        </w:tabs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A7972" w:rsidRDefault="009A7972" w:rsidP="009A7972">
      <w:pPr>
        <w:tabs>
          <w:tab w:val="left" w:pos="1380"/>
        </w:tabs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A7972" w:rsidRDefault="009A7972" w:rsidP="009A7972">
      <w:pPr>
        <w:tabs>
          <w:tab w:val="left" w:pos="1380"/>
        </w:tabs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A7972" w:rsidRDefault="009A7972" w:rsidP="009A7972">
      <w:pPr>
        <w:tabs>
          <w:tab w:val="left" w:pos="1380"/>
        </w:tabs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A7972" w:rsidRDefault="009A7972" w:rsidP="009A7972">
      <w:pPr>
        <w:tabs>
          <w:tab w:val="left" w:pos="1380"/>
        </w:tabs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A7972" w:rsidRDefault="009A7972" w:rsidP="009A7972">
      <w:pPr>
        <w:tabs>
          <w:tab w:val="left" w:pos="1380"/>
        </w:tabs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A7972" w:rsidRDefault="009A7972" w:rsidP="009A7972">
      <w:pPr>
        <w:tabs>
          <w:tab w:val="left" w:pos="1380"/>
        </w:tabs>
        <w:jc w:val="both"/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</w:pPr>
    </w:p>
    <w:p w:rsidR="009A7972" w:rsidRPr="00FB1E2C" w:rsidRDefault="009A7972" w:rsidP="009A7972">
      <w:pPr>
        <w:tabs>
          <w:tab w:val="left" w:pos="1380"/>
        </w:tabs>
        <w:jc w:val="both"/>
        <w:rPr>
          <w:rFonts w:ascii="Times New Roman" w:hAnsi="Times New Roman"/>
          <w:i/>
          <w:sz w:val="32"/>
        </w:rPr>
      </w:pPr>
      <w:r w:rsidRPr="00FB1E2C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*</w:t>
      </w:r>
      <w:r w:rsidRPr="00FB1E2C">
        <w:rPr>
          <w:rFonts w:ascii="Times New Roman" w:hAnsi="Times New Roman"/>
          <w:bCs/>
          <w:i/>
          <w:color w:val="000000"/>
          <w:sz w:val="28"/>
          <w:szCs w:val="27"/>
          <w:shd w:val="clear" w:color="auto" w:fill="FFFFFF"/>
        </w:rPr>
        <w:t>Покажи и назови предметы, которые нужны нам, чтобы быть чистыми, аккуратными, здоровыми.</w:t>
      </w: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5939790" cy="1046480"/>
            <wp:effectExtent l="19050" t="0" r="3810" b="0"/>
            <wp:docPr id="14" name="Рисунок 85" descr="http://zadocs.ru/pars_docs/refs/3/2989/2989_html_m5722a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zadocs.ru/pars_docs/refs/3/2989/2989_html_m5722a5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2" w:rsidRDefault="009A7972" w:rsidP="009A7972">
      <w:pPr>
        <w:tabs>
          <w:tab w:val="left" w:pos="1380"/>
        </w:tabs>
        <w:jc w:val="both"/>
        <w:rPr>
          <w:rFonts w:ascii="Times New Roman" w:hAnsi="Times New Roman"/>
          <w:sz w:val="28"/>
        </w:rPr>
      </w:pPr>
    </w:p>
    <w:p w:rsidR="009A7972" w:rsidRPr="00FB1E2C" w:rsidRDefault="009A7972" w:rsidP="009A7972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</w:pPr>
      <w:r w:rsidRPr="00FB1E2C"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  <w:t>*Закончи предложение, а потом повтори его:</w:t>
      </w:r>
    </w:p>
    <w:p w:rsidR="009A7972" w:rsidRPr="00FB1E2C" w:rsidRDefault="009A7972" w:rsidP="009A797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A7972" w:rsidRPr="005861EC" w:rsidRDefault="009A7972" w:rsidP="009A7972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5861E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Расческа нужна, чтобы ...</w:t>
      </w:r>
    </w:p>
    <w:p w:rsidR="009A7972" w:rsidRPr="005861EC" w:rsidRDefault="009A7972" w:rsidP="009A79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5861E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Зубная паста нужна, чтобы ...</w:t>
      </w:r>
    </w:p>
    <w:p w:rsidR="009A7972" w:rsidRPr="005861EC" w:rsidRDefault="009A7972" w:rsidP="009A79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5861E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Зубная щетка нужна, чтобы ...</w:t>
      </w:r>
    </w:p>
    <w:p w:rsidR="009A7972" w:rsidRPr="005861EC" w:rsidRDefault="009A7972" w:rsidP="009A79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5861E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Губка нужна, чтобы ...</w:t>
      </w:r>
    </w:p>
    <w:p w:rsidR="009A7972" w:rsidRPr="005861EC" w:rsidRDefault="009A7972" w:rsidP="009A79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5861E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Мочалка нужна, чтобы ...</w:t>
      </w:r>
    </w:p>
    <w:p w:rsidR="009A7972" w:rsidRPr="005861EC" w:rsidRDefault="009A7972" w:rsidP="009A79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5861E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Полотенце нужно, чтобы ...</w:t>
      </w:r>
    </w:p>
    <w:p w:rsidR="009A7972" w:rsidRPr="005861EC" w:rsidRDefault="009A7972" w:rsidP="009A79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5861E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Мыло нужно, чтобы ...</w:t>
      </w:r>
    </w:p>
    <w:p w:rsidR="009A7972" w:rsidRPr="005861EC" w:rsidRDefault="009A7972" w:rsidP="009A79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861EC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Ножницы нужны, чтобы</w:t>
      </w:r>
      <w:r w:rsidRPr="005861EC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  <w:t xml:space="preserve"> </w:t>
      </w:r>
      <w:r w:rsidRPr="005861E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..</w:t>
      </w:r>
    </w:p>
    <w:p w:rsidR="009A7972" w:rsidRDefault="009A7972" w:rsidP="009A7972">
      <w:pPr>
        <w:shd w:val="clear" w:color="auto" w:fill="FFFFFF"/>
        <w:spacing w:after="0" w:line="240" w:lineRule="auto"/>
        <w:ind w:left="-360"/>
        <w:rPr>
          <w:rFonts w:ascii="Times New Roman" w:hAnsi="Times New Roman"/>
          <w:color w:val="000000"/>
          <w:sz w:val="27"/>
          <w:szCs w:val="27"/>
        </w:rPr>
      </w:pPr>
    </w:p>
    <w:p w:rsidR="009A7972" w:rsidRPr="005861EC" w:rsidRDefault="009A7972" w:rsidP="009A7972">
      <w:pPr>
        <w:shd w:val="clear" w:color="auto" w:fill="FFFFFF"/>
        <w:spacing w:after="0" w:line="240" w:lineRule="auto"/>
        <w:ind w:left="-360"/>
        <w:rPr>
          <w:rFonts w:ascii="Times New Roman" w:hAnsi="Times New Roman"/>
          <w:color w:val="000000"/>
          <w:sz w:val="27"/>
          <w:szCs w:val="27"/>
        </w:rPr>
      </w:pPr>
    </w:p>
    <w:p w:rsidR="009A7972" w:rsidRPr="00FB1E2C" w:rsidRDefault="009A7972" w:rsidP="009A7972">
      <w:pPr>
        <w:tabs>
          <w:tab w:val="left" w:pos="1380"/>
        </w:tabs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</w:pPr>
      <w:r w:rsidRPr="00FB1E2C"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  <w:t>*Рассмотри картинки. Соедини их парами. Дай полные ответы на вопросы:</w:t>
      </w:r>
    </w:p>
    <w:p w:rsidR="009A7972" w:rsidRPr="005861EC" w:rsidRDefault="009A7972" w:rsidP="009A79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bCs/>
          <w:color w:val="000000"/>
          <w:sz w:val="28"/>
          <w:szCs w:val="27"/>
        </w:rPr>
        <w:lastRenderedPageBreak/>
        <w:t>-</w:t>
      </w:r>
      <w:r w:rsidRPr="00852C83">
        <w:rPr>
          <w:rFonts w:ascii="Times New Roman" w:hAnsi="Times New Roman"/>
          <w:bCs/>
          <w:color w:val="000000"/>
          <w:sz w:val="28"/>
          <w:szCs w:val="27"/>
        </w:rPr>
        <w:t>Ч</w:t>
      </w:r>
      <w:r w:rsidRPr="005861EC">
        <w:rPr>
          <w:rFonts w:ascii="Times New Roman" w:hAnsi="Times New Roman"/>
          <w:bCs/>
          <w:color w:val="000000"/>
          <w:sz w:val="28"/>
          <w:szCs w:val="27"/>
        </w:rPr>
        <w:t>его нет у Кати, чтобы причесаться?</w:t>
      </w:r>
    </w:p>
    <w:p w:rsidR="009A7972" w:rsidRPr="005861EC" w:rsidRDefault="009A7972" w:rsidP="009A79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bCs/>
          <w:color w:val="000000"/>
          <w:sz w:val="28"/>
          <w:szCs w:val="27"/>
        </w:rPr>
        <w:t>-</w:t>
      </w:r>
      <w:r w:rsidRPr="005861EC">
        <w:rPr>
          <w:rFonts w:ascii="Times New Roman" w:hAnsi="Times New Roman"/>
          <w:bCs/>
          <w:color w:val="000000"/>
          <w:sz w:val="28"/>
          <w:szCs w:val="27"/>
        </w:rPr>
        <w:t>Чего нет у Пети, чтобы вытереть руки?</w:t>
      </w:r>
    </w:p>
    <w:p w:rsidR="009A7972" w:rsidRPr="005861EC" w:rsidRDefault="009A7972" w:rsidP="009A79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-</w:t>
      </w:r>
      <w:r w:rsidRPr="005861EC">
        <w:rPr>
          <w:rFonts w:ascii="Times New Roman" w:hAnsi="Times New Roman"/>
          <w:bCs/>
          <w:color w:val="000000"/>
          <w:sz w:val="28"/>
          <w:szCs w:val="27"/>
        </w:rPr>
        <w:t>Чего нет у Зины, чтобы вымыть тело?</w:t>
      </w:r>
    </w:p>
    <w:p w:rsidR="009A7972" w:rsidRDefault="009A7972" w:rsidP="009A797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-</w:t>
      </w:r>
      <w:r w:rsidRPr="005861EC">
        <w:rPr>
          <w:rFonts w:ascii="Times New Roman" w:hAnsi="Times New Roman"/>
          <w:bCs/>
          <w:color w:val="000000"/>
          <w:sz w:val="28"/>
          <w:szCs w:val="27"/>
        </w:rPr>
        <w:t>Чего нет у Васи, чтобы почистить зубы?</w:t>
      </w:r>
    </w:p>
    <w:p w:rsidR="009A7972" w:rsidRPr="005861EC" w:rsidRDefault="009A7972" w:rsidP="009A79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7"/>
        </w:rPr>
      </w:pPr>
    </w:p>
    <w:p w:rsidR="009A7972" w:rsidRPr="005861EC" w:rsidRDefault="009A7972" w:rsidP="009A7972">
      <w:pPr>
        <w:tabs>
          <w:tab w:val="left" w:pos="1380"/>
        </w:tabs>
        <w:rPr>
          <w:rFonts w:ascii="Times New Roman" w:hAnsi="Times New Roman"/>
          <w:i/>
          <w:sz w:val="32"/>
        </w:rPr>
      </w:pPr>
      <w:r>
        <w:rPr>
          <w:noProof/>
        </w:rPr>
        <w:drawing>
          <wp:inline distT="0" distB="0" distL="0" distR="0">
            <wp:extent cx="5939790" cy="2685415"/>
            <wp:effectExtent l="19050" t="0" r="3810" b="0"/>
            <wp:docPr id="15" name="Рисунок 88" descr="http://zadocs.ru/pars_docs/refs/3/2989/2989_html_m2ca91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zadocs.ru/pars_docs/refs/3/2989/2989_html_m2ca9164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2" w:rsidRPr="00F50765" w:rsidRDefault="009A7972" w:rsidP="009A7972">
      <w:pPr>
        <w:tabs>
          <w:tab w:val="left" w:pos="1380"/>
        </w:tabs>
      </w:pPr>
    </w:p>
    <w:p w:rsidR="009A7972" w:rsidRDefault="009A7972" w:rsidP="009A7972"/>
    <w:p w:rsidR="009A7972" w:rsidRPr="00FB1E2C" w:rsidRDefault="009A7972" w:rsidP="009A7972">
      <w:pPr>
        <w:rPr>
          <w:rFonts w:ascii="Times New Roman" w:hAnsi="Times New Roman"/>
          <w:b/>
          <w:i/>
          <w:sz w:val="28"/>
        </w:rPr>
      </w:pPr>
      <w:r w:rsidRPr="00852C83">
        <w:rPr>
          <w:rFonts w:ascii="Times New Roman" w:hAnsi="Times New Roman"/>
          <w:i/>
          <w:sz w:val="28"/>
        </w:rPr>
        <w:t xml:space="preserve">* </w:t>
      </w:r>
      <w:r w:rsidRPr="00FB1E2C">
        <w:rPr>
          <w:rFonts w:ascii="Times New Roman" w:hAnsi="Times New Roman"/>
          <w:b/>
          <w:i/>
          <w:sz w:val="28"/>
        </w:rPr>
        <w:t>Нарисуй предметы и средства, необходимые для гигиены тела.</w:t>
      </w:r>
    </w:p>
    <w:p w:rsidR="009A7972" w:rsidRPr="00852C83" w:rsidRDefault="009A7972" w:rsidP="009A7972">
      <w:pPr>
        <w:rPr>
          <w:rFonts w:ascii="Times New Roman" w:hAnsi="Times New Roman"/>
          <w:sz w:val="28"/>
        </w:rPr>
      </w:pPr>
    </w:p>
    <w:p w:rsidR="009A7972" w:rsidRPr="00852C83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rPr>
          <w:rFonts w:ascii="Times New Roman" w:hAnsi="Times New Roman"/>
          <w:sz w:val="28"/>
        </w:rPr>
      </w:pPr>
    </w:p>
    <w:p w:rsidR="009A7972" w:rsidRPr="00852C83" w:rsidRDefault="009A7972" w:rsidP="009A7972">
      <w:pPr>
        <w:rPr>
          <w:rFonts w:ascii="Times New Roman" w:hAnsi="Times New Roman"/>
          <w:sz w:val="28"/>
        </w:rPr>
      </w:pPr>
    </w:p>
    <w:p w:rsidR="009A7972" w:rsidRPr="00852C83" w:rsidRDefault="009A7972" w:rsidP="009A7972">
      <w:pPr>
        <w:rPr>
          <w:rFonts w:ascii="Times New Roman" w:hAnsi="Times New Roman"/>
          <w:sz w:val="28"/>
        </w:rPr>
      </w:pPr>
    </w:p>
    <w:p w:rsidR="009A7972" w:rsidRPr="00852C83" w:rsidRDefault="009A7972" w:rsidP="009A7972">
      <w:pPr>
        <w:rPr>
          <w:rFonts w:ascii="Times New Roman" w:hAnsi="Times New Roman"/>
          <w:sz w:val="28"/>
        </w:rPr>
      </w:pPr>
    </w:p>
    <w:p w:rsidR="009A7972" w:rsidRPr="00852C83" w:rsidRDefault="009A7972" w:rsidP="009A7972">
      <w:pPr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-436880</wp:posOffset>
            </wp:positionV>
            <wp:extent cx="2776220" cy="2644140"/>
            <wp:effectExtent l="95250" t="76200" r="5080" b="0"/>
            <wp:wrapSquare wrapText="bothSides"/>
            <wp:docPr id="55" name="Рисунок 55" descr="http://mammypage.ru/wp-content/uploads/2015/04/rezhim-dnja-rebenka-mini-me.s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ammypage.ru/wp-content/uploads/2015/04/rezhim-dnja-rebenka-mini-me.su_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A7972" w:rsidRPr="00852C83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rPr>
          <w:rFonts w:ascii="Times New Roman" w:hAnsi="Times New Roman"/>
          <w:sz w:val="28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</w:rPr>
        <w:tab/>
      </w: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Pr="00FB1E2C" w:rsidRDefault="009A7972" w:rsidP="009A7972">
      <w:pPr>
        <w:jc w:val="both"/>
        <w:rPr>
          <w:rFonts w:ascii="Times New Roman" w:hAnsi="Times New Roman"/>
          <w:b/>
          <w:sz w:val="44"/>
          <w:szCs w:val="44"/>
        </w:rPr>
      </w:pPr>
      <w:r w:rsidRPr="00FB1E2C"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  <w:t>*Рассмотри  таблицу на стр. 114 учебника. Этот режим дня составил  для себя мальчик  Серёжа. Составь и ты для себя  режим дня.</w:t>
      </w: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46355</wp:posOffset>
            </wp:positionV>
            <wp:extent cx="3484245" cy="4816475"/>
            <wp:effectExtent l="19050" t="0" r="1905" b="0"/>
            <wp:wrapSquare wrapText="bothSides"/>
            <wp:docPr id="56" name="Рисунок 56" descr="http://alensir.users.photofile.ru/photo/alensir/96553490/xlarge/12181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alensir.users.photofile.ru/photo/alensir/96553490/xlarge/121814960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Pr="00FB1E2C" w:rsidRDefault="009A7972" w:rsidP="009A7972">
      <w:pPr>
        <w:jc w:val="both"/>
        <w:rPr>
          <w:rFonts w:ascii="Times New Roman" w:hAnsi="Times New Roman"/>
          <w:b/>
          <w:sz w:val="44"/>
          <w:szCs w:val="44"/>
        </w:rPr>
      </w:pPr>
      <w:r w:rsidRPr="00FB1E2C"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  <w:t>*Рассмотри  схему  на стр. 111 учебника.</w:t>
      </w: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160655</wp:posOffset>
            </wp:positionV>
            <wp:extent cx="4300220" cy="4762500"/>
            <wp:effectExtent l="19050" t="0" r="5080" b="0"/>
            <wp:wrapSquare wrapText="bothSides"/>
            <wp:docPr id="57" name="Рисунок 57" descr="http://i.mirdetstva5.ru/u/06/41a71ae37311e4977bc1d7b3dde01c/-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.mirdetstva5.ru/u/06/41a71ae37311e4977bc1d7b3dde01c/-/24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 b="5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344170</wp:posOffset>
            </wp:positionV>
            <wp:extent cx="1507490" cy="1598295"/>
            <wp:effectExtent l="19050" t="0" r="0" b="0"/>
            <wp:wrapSquare wrapText="bothSides"/>
            <wp:docPr id="58" name="Рисунок 58" descr="http://www.litmir.co/BookBinary/253935/1434325777/i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litmir.co/BookBinary/253935/1434325777/i_036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972" w:rsidRPr="00FB1E2C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  <w:r w:rsidRPr="00FB1E2C"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  <w:t>Рассмотри  часы на стр. 113 учебника. Вырежи из приложения рисунки часов  и правильно их наклей.</w:t>
      </w:r>
    </w:p>
    <w:p w:rsidR="009A7972" w:rsidRDefault="00B034C4" w:rsidP="009A79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pict>
          <v:rect id="_x0000_s1028" style="position:absolute;left:0;text-align:left;margin-left:117.8pt;margin-top:7.6pt;width:92.15pt;height:92.75pt;z-index:251694080"/>
        </w:pict>
      </w:r>
      <w:r>
        <w:rPr>
          <w:rFonts w:ascii="Times New Roman" w:hAnsi="Times New Roman"/>
          <w:b/>
          <w:noProof/>
          <w:sz w:val="44"/>
          <w:szCs w:val="44"/>
        </w:rPr>
        <w:pict>
          <v:rect id="_x0000_s1029" style="position:absolute;left:0;text-align:left;margin-left:225.55pt;margin-top:7.6pt;width:93.7pt;height:92.75pt;z-index:251695104"/>
        </w:pict>
      </w:r>
      <w:r>
        <w:rPr>
          <w:rFonts w:ascii="Times New Roman" w:hAnsi="Times New Roman"/>
          <w:b/>
          <w:noProof/>
          <w:sz w:val="44"/>
          <w:szCs w:val="44"/>
        </w:rPr>
        <w:pict>
          <v:rect id="_x0000_s1027" style="position:absolute;left:0;text-align:left;margin-left:-.55pt;margin-top:7.6pt;width:94.05pt;height:92.75pt;z-index:251693056"/>
        </w:pict>
      </w: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B034C4" w:rsidP="009A79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pict>
          <v:roundrect id="_x0000_s1032" style="position:absolute;left:0;text-align:left;margin-left:327.5pt;margin-top:35.75pt;width:97.3pt;height:25.35pt;z-index:251698176" arcsize="10923f">
            <v:textbox>
              <w:txbxContent>
                <w:p w:rsidR="009A7972" w:rsidRPr="00B958EE" w:rsidRDefault="009A7972" w:rsidP="009A7972">
                  <w:pPr>
                    <w:shd w:val="clear" w:color="auto" w:fill="00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Электронные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44"/>
          <w:szCs w:val="44"/>
        </w:rPr>
        <w:pict>
          <v:roundrect id="_x0000_s1031" style="position:absolute;left:0;text-align:left;margin-left:218.2pt;margin-top:35.75pt;width:94.05pt;height:25.35pt;z-index:251697152" arcsize="10923f">
            <v:textbox>
              <w:txbxContent>
                <w:p w:rsidR="009A7972" w:rsidRPr="00B958EE" w:rsidRDefault="009A7972" w:rsidP="009A7972">
                  <w:pPr>
                    <w:shd w:val="clear" w:color="auto" w:fill="FF339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58EE">
                    <w:rPr>
                      <w:rFonts w:ascii="Times New Roman" w:hAnsi="Times New Roman"/>
                      <w:sz w:val="24"/>
                      <w:szCs w:val="24"/>
                    </w:rPr>
                    <w:t>Механические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44"/>
          <w:szCs w:val="44"/>
        </w:rPr>
        <w:pict>
          <v:roundrect id="_x0000_s1030" style="position:absolute;left:0;text-align:left;margin-left:101.75pt;margin-top:35.75pt;width:94.05pt;height:25.35pt;z-index:251696128" arcsize="10923f">
            <v:textbox>
              <w:txbxContent>
                <w:p w:rsidR="009A7972" w:rsidRPr="00B958EE" w:rsidRDefault="009A7972" w:rsidP="009A7972">
                  <w:pPr>
                    <w:pBdr>
                      <w:bottom w:val="single" w:sz="4" w:space="1" w:color="auto"/>
                    </w:pBdr>
                    <w:shd w:val="clear" w:color="auto" w:fill="FFFF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    </w:t>
                  </w:r>
                  <w:r w:rsidRPr="00B958EE">
                    <w:rPr>
                      <w:rFonts w:ascii="Times New Roman" w:hAnsi="Times New Roman"/>
                      <w:sz w:val="24"/>
                      <w:szCs w:val="24"/>
                    </w:rPr>
                    <w:t>Песочные</w:t>
                  </w:r>
                </w:p>
              </w:txbxContent>
            </v:textbox>
          </v:roundrect>
        </w:pict>
      </w:r>
    </w:p>
    <w:p w:rsidR="009A7972" w:rsidRDefault="009A7972" w:rsidP="009A7972">
      <w:pPr>
        <w:jc w:val="center"/>
        <w:rPr>
          <w:rFonts w:ascii="Times New Roman" w:hAnsi="Times New Roman"/>
          <w:bCs/>
          <w:i/>
          <w:color w:val="000000"/>
          <w:sz w:val="28"/>
          <w:szCs w:val="27"/>
          <w:shd w:val="clear" w:color="auto" w:fill="FFFFFF"/>
        </w:rPr>
      </w:pPr>
    </w:p>
    <w:p w:rsidR="009A7972" w:rsidRPr="00FB1E2C" w:rsidRDefault="009A7972" w:rsidP="009A7972">
      <w:pPr>
        <w:jc w:val="both"/>
        <w:rPr>
          <w:rFonts w:ascii="Times New Roman" w:hAnsi="Times New Roman"/>
          <w:b/>
          <w:sz w:val="44"/>
          <w:szCs w:val="44"/>
        </w:rPr>
      </w:pPr>
      <w:r w:rsidRPr="00FB1E2C">
        <w:rPr>
          <w:rFonts w:ascii="Times New Roman" w:hAnsi="Times New Roman"/>
          <w:b/>
          <w:bCs/>
          <w:i/>
          <w:color w:val="000000"/>
          <w:sz w:val="28"/>
          <w:szCs w:val="27"/>
          <w:shd w:val="clear" w:color="auto" w:fill="FFFFFF"/>
        </w:rPr>
        <w:t>* Послушай рассказ на стр. 115-116  учебника. рассмотри  знаки. Придумай свои экологические знаки.</w:t>
      </w: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3707130" cy="2784475"/>
            <wp:effectExtent l="19050" t="0" r="7620" b="0"/>
            <wp:docPr id="16" name="Рисунок 16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2" w:rsidRDefault="00B034C4" w:rsidP="009A797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pict>
          <v:oval id="_x0000_s1037" style="position:absolute;left:0;text-align:left;margin-left:348.55pt;margin-top:31.55pt;width:78.2pt;height:81.1pt;z-index:251707392"/>
        </w:pict>
      </w:r>
      <w:r>
        <w:rPr>
          <w:rFonts w:ascii="Times New Roman" w:hAnsi="Times New Roman"/>
          <w:b/>
          <w:noProof/>
          <w:sz w:val="44"/>
          <w:szCs w:val="44"/>
        </w:rPr>
        <w:pict>
          <v:oval id="_x0000_s1035" style="position:absolute;left:0;text-align:left;margin-left:257.75pt;margin-top:31.55pt;width:77.5pt;height:81.1pt;z-index:251705344"/>
        </w:pict>
      </w:r>
      <w:r>
        <w:rPr>
          <w:rFonts w:ascii="Times New Roman" w:hAnsi="Times New Roman"/>
          <w:b/>
          <w:noProof/>
          <w:sz w:val="44"/>
          <w:szCs w:val="44"/>
        </w:rPr>
        <w:pict>
          <v:oval id="_x0000_s1036" style="position:absolute;left:0;text-align:left;margin-left:167.9pt;margin-top:31.55pt;width:77.85pt;height:81.1pt;z-index:251706368"/>
        </w:pict>
      </w:r>
      <w:r>
        <w:rPr>
          <w:rFonts w:ascii="Times New Roman" w:hAnsi="Times New Roman"/>
          <w:b/>
          <w:noProof/>
          <w:sz w:val="44"/>
          <w:szCs w:val="44"/>
        </w:rPr>
        <w:pict>
          <v:oval id="_x0000_s1034" style="position:absolute;left:0;text-align:left;margin-left:76.8pt;margin-top:31.55pt;width:80.1pt;height:81.1pt;z-index:251704320"/>
        </w:pict>
      </w:r>
      <w:r>
        <w:rPr>
          <w:rFonts w:ascii="Times New Roman" w:hAnsi="Times New Roman"/>
          <w:b/>
          <w:noProof/>
          <w:sz w:val="44"/>
          <w:szCs w:val="44"/>
        </w:rPr>
        <w:pict>
          <v:oval id="_x0000_s1033" style="position:absolute;left:0;text-align:left;margin-left:-7.2pt;margin-top:31.55pt;width:79.75pt;height:81.1pt;z-index:251703296"/>
        </w:pict>
      </w: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Default="009A7972" w:rsidP="009A7972">
      <w:pPr>
        <w:jc w:val="center"/>
        <w:rPr>
          <w:rFonts w:ascii="Times New Roman" w:hAnsi="Times New Roman"/>
          <w:b/>
          <w:sz w:val="44"/>
          <w:szCs w:val="44"/>
        </w:rPr>
      </w:pPr>
    </w:p>
    <w:p w:rsidR="009A7972" w:rsidRPr="002A74C7" w:rsidRDefault="009A7972" w:rsidP="00B85405">
      <w:pPr>
        <w:jc w:val="center"/>
        <w:rPr>
          <w:rFonts w:ascii="Times New Roman" w:hAnsi="Times New Roman"/>
          <w:sz w:val="28"/>
          <w:szCs w:val="28"/>
        </w:rPr>
      </w:pPr>
    </w:p>
    <w:p w:rsidR="00426B10" w:rsidRDefault="00426B10"/>
    <w:sectPr w:rsidR="00426B10" w:rsidSect="0042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3F01"/>
    <w:multiLevelType w:val="hybridMultilevel"/>
    <w:tmpl w:val="6F94F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A7972"/>
    <w:rsid w:val="00426B10"/>
    <w:rsid w:val="0077069F"/>
    <w:rsid w:val="008C748B"/>
    <w:rsid w:val="009A7972"/>
    <w:rsid w:val="00B034C4"/>
    <w:rsid w:val="00B8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A7972"/>
  </w:style>
  <w:style w:type="paragraph" w:styleId="a4">
    <w:name w:val="List Paragraph"/>
    <w:basedOn w:val="a"/>
    <w:uiPriority w:val="34"/>
    <w:qFormat/>
    <w:rsid w:val="009A7972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A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http://mammypage.ru/wp-content/uploads/2015/04/rezhim-dnja-rebenka-mini-me.su_.jpg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http://i.mirdetstva5.ru/u/06/41a71ae37311e4977bc1d7b3dde01c/-/2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http://alensir.users.photofile.ru/photo/alensir/96553490/xlarge/121814960.jpg" TargetMode="External"/><Relationship Id="rId10" Type="http://schemas.openxmlformats.org/officeDocument/2006/relationships/image" Target="media/image5.png"/><Relationship Id="rId19" Type="http://schemas.openxmlformats.org/officeDocument/2006/relationships/image" Target="http://www.litmir.co/BookBinary/253935/1434325777/i_03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communication4all.co.uk/Screen%20Shot%20Images/Happy%20Children.png" TargetMode="Externa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</dc:creator>
  <cp:lastModifiedBy>Hause</cp:lastModifiedBy>
  <cp:revision>3</cp:revision>
  <dcterms:created xsi:type="dcterms:W3CDTF">2016-01-07T16:42:00Z</dcterms:created>
  <dcterms:modified xsi:type="dcterms:W3CDTF">2016-01-07T16:46:00Z</dcterms:modified>
</cp:coreProperties>
</file>