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F4" w:rsidRPr="00AF64CD" w:rsidRDefault="00162EF4" w:rsidP="00F70F78">
      <w:pPr>
        <w:shd w:val="clear" w:color="auto" w:fill="FFFFFF"/>
        <w:spacing w:line="485" w:lineRule="exact"/>
        <w:ind w:left="1853" w:hanging="1853"/>
        <w:jc w:val="center"/>
        <w:rPr>
          <w:rFonts w:ascii="Times New Roman" w:hAnsi="Times New Roman" w:cs="Times New Roman"/>
        </w:rPr>
      </w:pPr>
      <w:r w:rsidRPr="00AF64CD">
        <w:rPr>
          <w:rFonts w:ascii="Times New Roman" w:hAnsi="Times New Roman" w:cs="Times New Roman"/>
          <w:spacing w:val="-14"/>
          <w:sz w:val="30"/>
          <w:szCs w:val="30"/>
        </w:rPr>
        <w:t xml:space="preserve">МУНИЦИПАЛЬНОЕ ОБЩЕОБРАЗОВАТЕЛЬНОЕ УЧЕРЕЖДЕНИЕ </w:t>
      </w:r>
      <w:r w:rsidRPr="00AF64CD">
        <w:rPr>
          <w:rFonts w:ascii="Times New Roman" w:hAnsi="Times New Roman" w:cs="Times New Roman"/>
          <w:sz w:val="30"/>
          <w:szCs w:val="30"/>
        </w:rPr>
        <w:t>НОВОХОПЁРСКАЯ ГИМНАЗИЯ № 1</w:t>
      </w:r>
    </w:p>
    <w:p w:rsidR="00162EF4" w:rsidRPr="00AF64CD" w:rsidRDefault="00162EF4" w:rsidP="00F70F78">
      <w:pPr>
        <w:shd w:val="clear" w:color="auto" w:fill="FFFFFF"/>
        <w:tabs>
          <w:tab w:val="left" w:pos="1276"/>
        </w:tabs>
        <w:spacing w:before="490"/>
        <w:ind w:left="4800" w:right="7"/>
        <w:jc w:val="right"/>
        <w:rPr>
          <w:rFonts w:ascii="Times New Roman" w:hAnsi="Times New Roman" w:cs="Times New Roman"/>
          <w:spacing w:val="-12"/>
          <w:sz w:val="26"/>
          <w:szCs w:val="26"/>
        </w:rPr>
      </w:pPr>
      <w:r w:rsidRPr="00AF64CD">
        <w:rPr>
          <w:rFonts w:ascii="Times New Roman" w:hAnsi="Times New Roman" w:cs="Times New Roman"/>
          <w:spacing w:val="-12"/>
          <w:sz w:val="26"/>
          <w:szCs w:val="26"/>
        </w:rPr>
        <w:t xml:space="preserve">г. Новохопёрск, ул. Советская, д. 142 </w:t>
      </w:r>
    </w:p>
    <w:p w:rsidR="00162EF4" w:rsidRPr="00AF64CD" w:rsidRDefault="00162EF4" w:rsidP="00162EF4">
      <w:pPr>
        <w:shd w:val="clear" w:color="auto" w:fill="FFFFFF"/>
        <w:spacing w:before="490"/>
        <w:ind w:left="4800" w:right="7"/>
        <w:jc w:val="right"/>
        <w:rPr>
          <w:rFonts w:ascii="Times New Roman" w:hAnsi="Times New Roman" w:cs="Times New Roman"/>
          <w:spacing w:val="-12"/>
          <w:sz w:val="26"/>
          <w:szCs w:val="26"/>
        </w:rPr>
      </w:pPr>
      <w:r w:rsidRPr="00AF64CD">
        <w:rPr>
          <w:rFonts w:ascii="Times New Roman" w:hAnsi="Times New Roman" w:cs="Times New Roman"/>
          <w:spacing w:val="-11"/>
          <w:sz w:val="26"/>
          <w:szCs w:val="26"/>
        </w:rPr>
        <w:t>т. (473-53) 3-32-78</w:t>
      </w:r>
    </w:p>
    <w:p w:rsidR="00162EF4" w:rsidRPr="00AF64CD" w:rsidRDefault="00162EF4" w:rsidP="00AF64CD">
      <w:pPr>
        <w:shd w:val="clear" w:color="auto" w:fill="FFFFFF"/>
        <w:spacing w:before="818" w:line="418" w:lineRule="exact"/>
        <w:ind w:left="1649" w:right="960" w:firstLine="557"/>
        <w:jc w:val="center"/>
        <w:rPr>
          <w:rFonts w:ascii="Times New Roman" w:hAnsi="Times New Roman" w:cs="Times New Roman"/>
          <w:sz w:val="20"/>
          <w:szCs w:val="20"/>
        </w:rPr>
      </w:pPr>
      <w:r w:rsidRPr="00AF64CD">
        <w:rPr>
          <w:rFonts w:ascii="Times New Roman" w:hAnsi="Times New Roman" w:cs="Times New Roman"/>
          <w:spacing w:val="-9"/>
          <w:sz w:val="26"/>
          <w:szCs w:val="26"/>
        </w:rPr>
        <w:t>Авторский проект</w:t>
      </w:r>
    </w:p>
    <w:p w:rsidR="00162EF4" w:rsidRPr="00AF64CD" w:rsidRDefault="00AF64CD" w:rsidP="00162EF4">
      <w:pPr>
        <w:shd w:val="clear" w:color="auto" w:fill="FFFFFF"/>
        <w:spacing w:before="1207" w:line="554" w:lineRule="exact"/>
        <w:ind w:left="1042" w:hanging="4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8"/>
          <w:sz w:val="34"/>
          <w:szCs w:val="34"/>
        </w:rPr>
        <w:t xml:space="preserve">«КРАЕВЕДЕНИЕ </w:t>
      </w:r>
      <w:r w:rsidR="00162EF4" w:rsidRPr="00AF64CD">
        <w:rPr>
          <w:rFonts w:ascii="Times New Roman" w:hAnsi="Times New Roman" w:cs="Times New Roman"/>
          <w:b/>
          <w:bCs/>
          <w:spacing w:val="-18"/>
          <w:sz w:val="34"/>
          <w:szCs w:val="34"/>
        </w:rPr>
        <w:t>- ОСНОВА ПАТРИОТИЧЕСКОГО ВОСПИТАНИЯ</w:t>
      </w:r>
      <w:r w:rsidR="00162EF4" w:rsidRPr="00AF64CD">
        <w:rPr>
          <w:rFonts w:ascii="Times New Roman" w:hAnsi="Times New Roman" w:cs="Times New Roman"/>
          <w:b/>
          <w:bCs/>
          <w:spacing w:val="-12"/>
          <w:sz w:val="34"/>
          <w:szCs w:val="34"/>
        </w:rPr>
        <w:t>».</w:t>
      </w:r>
    </w:p>
    <w:p w:rsidR="00162EF4" w:rsidRPr="00AF64CD" w:rsidRDefault="00162EF4" w:rsidP="00162EF4">
      <w:pPr>
        <w:shd w:val="clear" w:color="auto" w:fill="FFFFFF"/>
        <w:spacing w:before="163"/>
        <w:jc w:val="right"/>
        <w:rPr>
          <w:rFonts w:ascii="Times New Roman" w:hAnsi="Times New Roman" w:cs="Times New Roman"/>
          <w:spacing w:val="-10"/>
          <w:sz w:val="26"/>
          <w:szCs w:val="26"/>
        </w:rPr>
      </w:pPr>
    </w:p>
    <w:p w:rsidR="00162EF4" w:rsidRPr="00AF64CD" w:rsidRDefault="00162EF4" w:rsidP="00162EF4">
      <w:pPr>
        <w:shd w:val="clear" w:color="auto" w:fill="FFFFFF"/>
        <w:spacing w:before="163"/>
        <w:jc w:val="right"/>
        <w:rPr>
          <w:rFonts w:ascii="Times New Roman" w:hAnsi="Times New Roman" w:cs="Times New Roman"/>
          <w:spacing w:val="-10"/>
          <w:sz w:val="26"/>
          <w:szCs w:val="26"/>
        </w:rPr>
      </w:pPr>
    </w:p>
    <w:p w:rsidR="00162EF4" w:rsidRPr="00AF64CD" w:rsidRDefault="00162EF4" w:rsidP="00162EF4">
      <w:pPr>
        <w:shd w:val="clear" w:color="auto" w:fill="FFFFFF"/>
        <w:spacing w:before="163"/>
        <w:jc w:val="right"/>
        <w:rPr>
          <w:rFonts w:ascii="Times New Roman" w:hAnsi="Times New Roman" w:cs="Times New Roman"/>
          <w:spacing w:val="-10"/>
          <w:sz w:val="26"/>
          <w:szCs w:val="26"/>
        </w:rPr>
      </w:pPr>
    </w:p>
    <w:p w:rsidR="00162EF4" w:rsidRPr="00AF64CD" w:rsidRDefault="00162EF4" w:rsidP="00162EF4">
      <w:pPr>
        <w:shd w:val="clear" w:color="auto" w:fill="FFFFFF"/>
        <w:spacing w:before="163"/>
        <w:jc w:val="right"/>
        <w:rPr>
          <w:rFonts w:ascii="Times New Roman" w:hAnsi="Times New Roman" w:cs="Times New Roman"/>
          <w:spacing w:val="-10"/>
          <w:sz w:val="26"/>
          <w:szCs w:val="26"/>
        </w:rPr>
      </w:pPr>
    </w:p>
    <w:p w:rsidR="00162EF4" w:rsidRPr="00AF64CD" w:rsidRDefault="00162EF4" w:rsidP="00162EF4">
      <w:pPr>
        <w:shd w:val="clear" w:color="auto" w:fill="FFFFFF"/>
        <w:spacing w:before="163"/>
        <w:jc w:val="right"/>
        <w:rPr>
          <w:rFonts w:ascii="Times New Roman" w:hAnsi="Times New Roman" w:cs="Times New Roman"/>
          <w:spacing w:val="-10"/>
          <w:sz w:val="26"/>
          <w:szCs w:val="26"/>
        </w:rPr>
      </w:pPr>
    </w:p>
    <w:p w:rsidR="00162EF4" w:rsidRPr="00AF64CD" w:rsidRDefault="00162EF4" w:rsidP="00AF64CD">
      <w:pPr>
        <w:shd w:val="clear" w:color="auto" w:fill="FFFFFF"/>
        <w:spacing w:before="163"/>
        <w:jc w:val="right"/>
        <w:rPr>
          <w:rFonts w:ascii="Times New Roman" w:hAnsi="Times New Roman" w:cs="Times New Roman"/>
          <w:sz w:val="20"/>
          <w:szCs w:val="20"/>
        </w:rPr>
      </w:pPr>
      <w:r w:rsidRPr="00AF64CD">
        <w:rPr>
          <w:rFonts w:ascii="Times New Roman" w:hAnsi="Times New Roman" w:cs="Times New Roman"/>
          <w:b/>
          <w:bCs/>
          <w:sz w:val="26"/>
          <w:szCs w:val="26"/>
        </w:rPr>
        <w:t>Волова Татьяна Васильевна</w:t>
      </w:r>
    </w:p>
    <w:p w:rsidR="00162EF4" w:rsidRPr="00AF64CD" w:rsidRDefault="00162EF4" w:rsidP="00AF64CD">
      <w:pPr>
        <w:shd w:val="clear" w:color="auto" w:fill="FFFFFF"/>
        <w:spacing w:before="48" w:line="413" w:lineRule="exact"/>
        <w:ind w:left="4728"/>
        <w:jc w:val="right"/>
        <w:rPr>
          <w:rFonts w:ascii="Times New Roman" w:hAnsi="Times New Roman" w:cs="Times New Roman"/>
          <w:spacing w:val="-11"/>
          <w:sz w:val="26"/>
          <w:szCs w:val="26"/>
        </w:rPr>
      </w:pPr>
      <w:r w:rsidRPr="00AF64CD">
        <w:rPr>
          <w:rFonts w:ascii="Times New Roman" w:hAnsi="Times New Roman" w:cs="Times New Roman"/>
          <w:spacing w:val="-9"/>
          <w:sz w:val="26"/>
          <w:szCs w:val="26"/>
        </w:rPr>
        <w:t xml:space="preserve">учитель начальных классов </w:t>
      </w:r>
      <w:r w:rsidRPr="00AF64CD">
        <w:rPr>
          <w:rFonts w:ascii="Times New Roman" w:hAnsi="Times New Roman" w:cs="Times New Roman"/>
          <w:spacing w:val="-12"/>
          <w:sz w:val="26"/>
          <w:szCs w:val="26"/>
        </w:rPr>
        <w:t xml:space="preserve">высшей квалификационной категории </w:t>
      </w:r>
      <w:r w:rsidRPr="00AF64CD">
        <w:rPr>
          <w:rFonts w:ascii="Times New Roman" w:hAnsi="Times New Roman" w:cs="Times New Roman"/>
          <w:spacing w:val="-11"/>
          <w:sz w:val="26"/>
          <w:szCs w:val="26"/>
        </w:rPr>
        <w:t xml:space="preserve">МОУ Новохопёрской гимназии №1 </w:t>
      </w:r>
    </w:p>
    <w:p w:rsidR="00162EF4" w:rsidRPr="00AF64CD" w:rsidRDefault="00162EF4" w:rsidP="00AF64CD">
      <w:pPr>
        <w:shd w:val="clear" w:color="auto" w:fill="FFFFFF"/>
        <w:spacing w:before="48" w:line="413" w:lineRule="exact"/>
        <w:ind w:left="4728"/>
        <w:jc w:val="right"/>
        <w:rPr>
          <w:rFonts w:ascii="Times New Roman" w:hAnsi="Times New Roman" w:cs="Times New Roman"/>
          <w:sz w:val="20"/>
          <w:szCs w:val="20"/>
        </w:rPr>
      </w:pPr>
      <w:r w:rsidRPr="00AF64CD">
        <w:rPr>
          <w:rFonts w:ascii="Times New Roman" w:hAnsi="Times New Roman" w:cs="Times New Roman"/>
          <w:sz w:val="26"/>
          <w:szCs w:val="26"/>
        </w:rPr>
        <w:t>Домашний адрес:</w:t>
      </w:r>
    </w:p>
    <w:p w:rsidR="00E8354D" w:rsidRPr="00AF64CD" w:rsidRDefault="00AF64CD" w:rsidP="00AF64CD">
      <w:pPr>
        <w:shd w:val="clear" w:color="auto" w:fill="FFFFFF"/>
        <w:spacing w:before="2" w:line="413" w:lineRule="exact"/>
        <w:ind w:left="49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 xml:space="preserve">п. Новохопёрский, </w:t>
      </w:r>
      <w:r w:rsidR="00162EF4" w:rsidRPr="00AF64CD">
        <w:rPr>
          <w:rFonts w:ascii="Times New Roman" w:hAnsi="Times New Roman" w:cs="Times New Roman"/>
          <w:spacing w:val="-5"/>
          <w:sz w:val="26"/>
          <w:szCs w:val="26"/>
        </w:rPr>
        <w:t xml:space="preserve">пер. Пушкина </w:t>
      </w:r>
      <w:r w:rsidR="00162EF4" w:rsidRPr="00AF64CD">
        <w:rPr>
          <w:rFonts w:ascii="Times New Roman" w:hAnsi="Times New Roman" w:cs="Times New Roman"/>
          <w:sz w:val="26"/>
          <w:szCs w:val="26"/>
        </w:rPr>
        <w:t xml:space="preserve">д. 40. кв. 15 </w:t>
      </w:r>
      <w:r w:rsidR="00162EF4" w:rsidRPr="00AF64CD">
        <w:rPr>
          <w:rFonts w:ascii="Times New Roman" w:hAnsi="Times New Roman" w:cs="Times New Roman"/>
          <w:spacing w:val="-10"/>
          <w:sz w:val="26"/>
          <w:szCs w:val="26"/>
        </w:rPr>
        <w:t>т. (473 -53) 3-51-57, 8-920-452-77-79</w:t>
      </w:r>
    </w:p>
    <w:p w:rsidR="00E8354D" w:rsidRPr="00AF64CD" w:rsidRDefault="00E8354D" w:rsidP="00AF64CD">
      <w:pPr>
        <w:spacing w:after="0" w:line="360" w:lineRule="auto"/>
        <w:jc w:val="right"/>
        <w:rPr>
          <w:rFonts w:ascii="Times New Roman" w:hAnsi="Times New Roman" w:cs="Times New Roman"/>
          <w:spacing w:val="-14"/>
          <w:sz w:val="30"/>
          <w:szCs w:val="30"/>
        </w:rPr>
      </w:pPr>
    </w:p>
    <w:p w:rsidR="00E8354D" w:rsidRPr="00AF64CD" w:rsidRDefault="00162EF4" w:rsidP="00AF64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spacing w:val="-14"/>
          <w:sz w:val="30"/>
          <w:szCs w:val="30"/>
        </w:rPr>
        <w:t>НОВОХОПЁРСК 2010</w:t>
      </w:r>
    </w:p>
    <w:p w:rsidR="00AF64CD" w:rsidRDefault="00AF64CD" w:rsidP="00EF4B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F64CD" w:rsidRDefault="00AF64CD" w:rsidP="00EF4B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354D" w:rsidRPr="00AF64CD" w:rsidRDefault="00E8354D" w:rsidP="00AF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Введение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8E15C3">
        <w:rPr>
          <w:rFonts w:ascii="Times New Roman" w:hAnsi="Times New Roman" w:cs="Times New Roman"/>
          <w:sz w:val="28"/>
          <w:szCs w:val="28"/>
        </w:rPr>
        <w:t>3</w:t>
      </w:r>
    </w:p>
    <w:p w:rsidR="00162EF4" w:rsidRPr="00AF64CD" w:rsidRDefault="00E8354D" w:rsidP="00AF64CD">
      <w:pPr>
        <w:shd w:val="clear" w:color="auto" w:fill="FFFFFF"/>
        <w:spacing w:before="2" w:line="413" w:lineRule="exact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AF64CD">
        <w:rPr>
          <w:rFonts w:ascii="Times New Roman" w:hAnsi="Times New Roman" w:cs="Times New Roman"/>
          <w:sz w:val="28"/>
          <w:szCs w:val="28"/>
        </w:rPr>
        <w:t>Глава</w:t>
      </w:r>
      <w:r w:rsid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1. Анализ состояния проблемы в научной и научно-методической литературе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A36B0">
        <w:rPr>
          <w:rFonts w:ascii="Times New Roman" w:hAnsi="Times New Roman" w:cs="Times New Roman"/>
          <w:sz w:val="28"/>
          <w:szCs w:val="28"/>
        </w:rPr>
        <w:t>…..</w:t>
      </w:r>
      <w:r w:rsidR="008E15C3">
        <w:rPr>
          <w:rFonts w:ascii="Times New Roman" w:hAnsi="Times New Roman" w:cs="Times New Roman"/>
          <w:sz w:val="28"/>
          <w:szCs w:val="28"/>
        </w:rPr>
        <w:t>4</w:t>
      </w:r>
    </w:p>
    <w:p w:rsidR="00E8354D" w:rsidRPr="00AF64CD" w:rsidRDefault="00E8354D" w:rsidP="00AF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Глава</w:t>
      </w:r>
      <w:r w:rsid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2.Анализ учебно-методического комплекта «Окружающий мир» А.А.Плешакова на степень наличия краеведческого материала</w:t>
      </w:r>
      <w:r w:rsidR="00AF64CD">
        <w:rPr>
          <w:rFonts w:ascii="Times New Roman" w:hAnsi="Times New Roman" w:cs="Times New Roman"/>
          <w:sz w:val="28"/>
          <w:szCs w:val="28"/>
        </w:rPr>
        <w:t>…………</w:t>
      </w:r>
      <w:r w:rsidR="002A36B0">
        <w:rPr>
          <w:rFonts w:ascii="Times New Roman" w:hAnsi="Times New Roman" w:cs="Times New Roman"/>
          <w:sz w:val="28"/>
          <w:szCs w:val="28"/>
        </w:rPr>
        <w:t>…</w:t>
      </w:r>
      <w:r w:rsidR="00E21EF4" w:rsidRPr="00AF64CD">
        <w:rPr>
          <w:rFonts w:ascii="Times New Roman" w:hAnsi="Times New Roman" w:cs="Times New Roman"/>
          <w:sz w:val="28"/>
          <w:szCs w:val="28"/>
        </w:rPr>
        <w:t>10</w:t>
      </w:r>
    </w:p>
    <w:p w:rsidR="003D5F79" w:rsidRPr="00AF64CD" w:rsidRDefault="003D5F79" w:rsidP="00AF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Глава</w:t>
      </w:r>
      <w:r w:rsid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3. Педагогический опыт по воспитанию патриотизма на краеведческом материале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 …</w:t>
      </w:r>
      <w:r w:rsidR="002A36B0">
        <w:rPr>
          <w:rFonts w:ascii="Times New Roman" w:hAnsi="Times New Roman" w:cs="Times New Roman"/>
          <w:sz w:val="28"/>
          <w:szCs w:val="28"/>
        </w:rPr>
        <w:t>……13</w:t>
      </w:r>
    </w:p>
    <w:p w:rsidR="003D5F79" w:rsidRPr="00AF64CD" w:rsidRDefault="003D5F79" w:rsidP="00AF6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3.1. Элементы краеведения на уроках окружающего мира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2A36B0">
        <w:rPr>
          <w:rFonts w:ascii="Times New Roman" w:hAnsi="Times New Roman" w:cs="Times New Roman"/>
          <w:sz w:val="28"/>
          <w:szCs w:val="28"/>
        </w:rPr>
        <w:t>……13</w:t>
      </w:r>
    </w:p>
    <w:p w:rsidR="003D5F79" w:rsidRPr="00AF64CD" w:rsidRDefault="003D5F79" w:rsidP="00AF6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3.2. Организация проектной деятельн</w:t>
      </w:r>
      <w:r w:rsidR="00AF64CD">
        <w:rPr>
          <w:rFonts w:ascii="Times New Roman" w:hAnsi="Times New Roman" w:cs="Times New Roman"/>
          <w:sz w:val="28"/>
          <w:szCs w:val="28"/>
        </w:rPr>
        <w:t xml:space="preserve">ости в рамках курса «Окружающий </w:t>
      </w:r>
      <w:r w:rsidRPr="00AF64CD">
        <w:rPr>
          <w:rFonts w:ascii="Times New Roman" w:hAnsi="Times New Roman" w:cs="Times New Roman"/>
          <w:sz w:val="28"/>
          <w:szCs w:val="28"/>
        </w:rPr>
        <w:t>мир»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83A93">
        <w:rPr>
          <w:rFonts w:ascii="Times New Roman" w:hAnsi="Times New Roman" w:cs="Times New Roman"/>
          <w:sz w:val="28"/>
          <w:szCs w:val="28"/>
        </w:rPr>
        <w:t>……17</w:t>
      </w:r>
    </w:p>
    <w:p w:rsidR="003D5F79" w:rsidRPr="00AF64CD" w:rsidRDefault="003D5F79" w:rsidP="00AF64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Заключение</w:t>
      </w:r>
      <w:r w:rsidR="00AF64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E15C3">
        <w:rPr>
          <w:rFonts w:ascii="Times New Roman" w:hAnsi="Times New Roman" w:cs="Times New Roman"/>
          <w:sz w:val="28"/>
          <w:szCs w:val="28"/>
        </w:rPr>
        <w:t>……22</w:t>
      </w:r>
    </w:p>
    <w:p w:rsidR="003D5F79" w:rsidRPr="00912558" w:rsidRDefault="00AF64CD" w:rsidP="00AF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</w:t>
      </w:r>
      <w:r w:rsidR="00CA3737">
        <w:rPr>
          <w:rFonts w:ascii="Times New Roman" w:hAnsi="Times New Roman" w:cs="Times New Roman"/>
          <w:sz w:val="28"/>
          <w:szCs w:val="28"/>
        </w:rPr>
        <w:t>2</w:t>
      </w:r>
      <w:r w:rsidR="00CA3737" w:rsidRPr="00912558">
        <w:rPr>
          <w:rFonts w:ascii="Times New Roman" w:hAnsi="Times New Roman" w:cs="Times New Roman"/>
          <w:sz w:val="28"/>
          <w:szCs w:val="28"/>
        </w:rPr>
        <w:t>3</w:t>
      </w:r>
    </w:p>
    <w:p w:rsidR="00162EF4" w:rsidRPr="00AF64CD" w:rsidRDefault="00162EF4" w:rsidP="00162EF4">
      <w:pPr>
        <w:rPr>
          <w:rFonts w:ascii="Times New Roman" w:hAnsi="Times New Roman" w:cs="Times New Roman"/>
          <w:sz w:val="20"/>
          <w:szCs w:val="20"/>
        </w:rPr>
      </w:pPr>
    </w:p>
    <w:p w:rsidR="008E15C3" w:rsidRDefault="008E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5ECC" w:rsidRPr="00AF64CD" w:rsidRDefault="00655ECC" w:rsidP="00EF4B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DA2E0A" w:rsidRPr="00AF64CD" w:rsidRDefault="00C132AD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Я учитель начальных классов, работаю в школе</w:t>
      </w:r>
      <w:r w:rsidR="00655ECC" w:rsidRPr="00AF64CD">
        <w:rPr>
          <w:rFonts w:ascii="Times New Roman" w:hAnsi="Times New Roman" w:cs="Times New Roman"/>
          <w:sz w:val="28"/>
          <w:szCs w:val="28"/>
        </w:rPr>
        <w:t xml:space="preserve"> более 30</w:t>
      </w:r>
      <w:r w:rsidRPr="00AF64CD">
        <w:rPr>
          <w:rFonts w:ascii="Times New Roman" w:hAnsi="Times New Roman" w:cs="Times New Roman"/>
          <w:sz w:val="28"/>
          <w:szCs w:val="28"/>
        </w:rPr>
        <w:t xml:space="preserve"> лет. За годы педагогической деятельности и общения с учениками сформировалась и окрепла моя позиция: урок окружающего мир</w:t>
      </w:r>
      <w:r w:rsidR="00DA2E0A" w:rsidRPr="00AF64CD">
        <w:rPr>
          <w:rFonts w:ascii="Times New Roman" w:hAnsi="Times New Roman" w:cs="Times New Roman"/>
          <w:sz w:val="28"/>
          <w:szCs w:val="28"/>
        </w:rPr>
        <w:t>а занимает одно из особых мест</w:t>
      </w:r>
      <w:r w:rsidR="000566B1" w:rsidRPr="00AF64CD">
        <w:rPr>
          <w:rFonts w:ascii="Times New Roman" w:hAnsi="Times New Roman" w:cs="Times New Roman"/>
          <w:sz w:val="28"/>
          <w:szCs w:val="28"/>
        </w:rPr>
        <w:t>,</w:t>
      </w:r>
      <w:r w:rsidR="00DA2E0A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 xml:space="preserve">так как этот урок позволяет более, </w:t>
      </w:r>
      <w:r w:rsidR="00DA2E0A" w:rsidRPr="00AF64CD">
        <w:rPr>
          <w:rFonts w:ascii="Times New Roman" w:hAnsi="Times New Roman" w:cs="Times New Roman"/>
          <w:sz w:val="28"/>
          <w:szCs w:val="28"/>
        </w:rPr>
        <w:t xml:space="preserve">чем другие решить одну из задач </w:t>
      </w:r>
      <w:r w:rsidRPr="00AF64CD">
        <w:rPr>
          <w:rFonts w:ascii="Times New Roman" w:hAnsi="Times New Roman" w:cs="Times New Roman"/>
          <w:sz w:val="28"/>
          <w:szCs w:val="28"/>
        </w:rPr>
        <w:t>современной школы - привитие чувства принадлежности к малой Родин</w:t>
      </w:r>
      <w:r w:rsidR="00DA2E0A" w:rsidRPr="00AF64CD">
        <w:rPr>
          <w:rFonts w:ascii="Times New Roman" w:hAnsi="Times New Roman" w:cs="Times New Roman"/>
          <w:sz w:val="28"/>
          <w:szCs w:val="28"/>
        </w:rPr>
        <w:t>е</w:t>
      </w:r>
      <w:r w:rsidR="007207B7" w:rsidRPr="00AF64CD">
        <w:rPr>
          <w:rFonts w:ascii="Times New Roman" w:hAnsi="Times New Roman" w:cs="Times New Roman"/>
          <w:sz w:val="28"/>
          <w:szCs w:val="28"/>
        </w:rPr>
        <w:t>,</w:t>
      </w:r>
      <w:r w:rsidR="00DA2E0A" w:rsidRPr="00A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CC" w:rsidRPr="00AF64CD" w:rsidRDefault="00B87773" w:rsidP="004B46F6">
      <w:pPr>
        <w:pStyle w:val="Default"/>
        <w:spacing w:line="360" w:lineRule="auto"/>
        <w:jc w:val="both"/>
        <w:rPr>
          <w:sz w:val="28"/>
          <w:szCs w:val="28"/>
        </w:rPr>
      </w:pPr>
      <w:r w:rsidRPr="00AF64CD">
        <w:rPr>
          <w:sz w:val="28"/>
          <w:szCs w:val="28"/>
        </w:rPr>
        <w:t>России, к родным корням</w:t>
      </w:r>
      <w:r w:rsidR="00DB060A" w:rsidRPr="00AF64CD">
        <w:rPr>
          <w:sz w:val="28"/>
          <w:szCs w:val="28"/>
        </w:rPr>
        <w:t>.</w:t>
      </w:r>
      <w:r w:rsidR="00655ECC" w:rsidRPr="00AF64CD">
        <w:rPr>
          <w:sz w:val="28"/>
          <w:szCs w:val="28"/>
        </w:rPr>
        <w:t xml:space="preserve"> Предмет моего исследования — организация урочной и внеурочной работы в школе по патриотическому вос</w:t>
      </w:r>
      <w:r w:rsidR="00AF64CD">
        <w:rPr>
          <w:sz w:val="28"/>
          <w:szCs w:val="28"/>
        </w:rPr>
        <w:t xml:space="preserve">питанию средствами краеведения </w:t>
      </w:r>
      <w:r w:rsidR="00655ECC" w:rsidRPr="00AF64CD">
        <w:rPr>
          <w:sz w:val="28"/>
          <w:szCs w:val="28"/>
        </w:rPr>
        <w:t>при изучении курса «Окружающий мир» А.А.Плешакова. Целью данной работы является изучение краеведения как элемента школьного образования, позволяющего осуществлять патриотическое воспитание школьников</w:t>
      </w:r>
      <w:r w:rsidR="005D673F" w:rsidRPr="00AF64CD">
        <w:rPr>
          <w:sz w:val="28"/>
          <w:szCs w:val="28"/>
        </w:rPr>
        <w:t>.</w:t>
      </w:r>
      <w:r w:rsidR="00655ECC" w:rsidRPr="00AF64CD">
        <w:rPr>
          <w:sz w:val="28"/>
          <w:szCs w:val="28"/>
        </w:rPr>
        <w:t xml:space="preserve"> Для достижения указанной цели решаются следующие задачи: </w:t>
      </w:r>
    </w:p>
    <w:p w:rsidR="00655ECC" w:rsidRPr="00AF64CD" w:rsidRDefault="00AF64CD" w:rsidP="00AF64CD">
      <w:pPr>
        <w:pStyle w:val="Default"/>
        <w:spacing w:after="38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55ECC" w:rsidRPr="00AF64CD">
        <w:rPr>
          <w:sz w:val="28"/>
          <w:szCs w:val="28"/>
        </w:rPr>
        <w:t xml:space="preserve">развивать интерес к настоящему и прошлому Воронежской области; </w:t>
      </w:r>
    </w:p>
    <w:p w:rsidR="00AF64CD" w:rsidRDefault="00655ECC" w:rsidP="004B46F6">
      <w:pPr>
        <w:pStyle w:val="Default"/>
        <w:spacing w:after="38" w:line="360" w:lineRule="auto"/>
        <w:jc w:val="both"/>
        <w:rPr>
          <w:sz w:val="28"/>
          <w:szCs w:val="28"/>
        </w:rPr>
      </w:pPr>
      <w:r w:rsidRPr="00AF64CD">
        <w:rPr>
          <w:sz w:val="28"/>
          <w:szCs w:val="28"/>
        </w:rPr>
        <w:t xml:space="preserve"> воспитывать эмоционально-ценностное отношение к семье, дому, обществу, городу, природе родного края;</w:t>
      </w:r>
    </w:p>
    <w:p w:rsidR="00655ECC" w:rsidRPr="00AF64CD" w:rsidRDefault="00AF64CD" w:rsidP="00AF64CD">
      <w:pPr>
        <w:pStyle w:val="Default"/>
        <w:spacing w:after="38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55ECC" w:rsidRPr="00AF64CD">
        <w:rPr>
          <w:sz w:val="28"/>
          <w:szCs w:val="28"/>
        </w:rPr>
        <w:t xml:space="preserve"> приобщать детей к истории, культуре, традициям русского народа; воспитывать лучшие качества, присущие ему: трудолюбие, доброту, взаимовыручку, сочувствие; </w:t>
      </w:r>
    </w:p>
    <w:p w:rsidR="00655ECC" w:rsidRDefault="00AF64CD" w:rsidP="00AF64C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55ECC" w:rsidRPr="00AF64CD">
        <w:rPr>
          <w:sz w:val="28"/>
          <w:szCs w:val="28"/>
        </w:rPr>
        <w:t xml:space="preserve">содействовать воспитанию чувства гордости за своих земляков, ответственности и сопричастности тому, что происходит в городе. </w:t>
      </w:r>
    </w:p>
    <w:p w:rsidR="008E15C3" w:rsidRDefault="008E15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F64CD" w:rsidRDefault="008F0944" w:rsidP="00AF64C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F64CD">
        <w:rPr>
          <w:b/>
          <w:sz w:val="28"/>
          <w:szCs w:val="28"/>
        </w:rPr>
        <w:lastRenderedPageBreak/>
        <w:t>Глава1.</w:t>
      </w:r>
      <w:r w:rsidR="00D82EF6" w:rsidRPr="00AF64CD">
        <w:rPr>
          <w:b/>
          <w:sz w:val="28"/>
          <w:szCs w:val="28"/>
        </w:rPr>
        <w:t xml:space="preserve"> Анализ состояния проблемы в научной и научно-методической литерату</w:t>
      </w:r>
      <w:r w:rsidR="005415B6" w:rsidRPr="00AF64CD">
        <w:rPr>
          <w:b/>
          <w:sz w:val="28"/>
          <w:szCs w:val="28"/>
        </w:rPr>
        <w:t>ре.</w:t>
      </w:r>
      <w:r w:rsidR="00621557" w:rsidRPr="00AF64CD">
        <w:rPr>
          <w:sz w:val="28"/>
          <w:szCs w:val="28"/>
        </w:rPr>
        <w:t xml:space="preserve"> </w:t>
      </w:r>
    </w:p>
    <w:p w:rsidR="00F70F78" w:rsidRDefault="00AF64CD" w:rsidP="00AF64C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1557" w:rsidRPr="00AF64CD">
        <w:rPr>
          <w:sz w:val="28"/>
          <w:szCs w:val="28"/>
        </w:rPr>
        <w:t>практике использования краеведческих материалов в процес</w:t>
      </w:r>
      <w:r>
        <w:rPr>
          <w:sz w:val="28"/>
          <w:szCs w:val="28"/>
        </w:rPr>
        <w:t xml:space="preserve">се изучения «Окружающего мира» </w:t>
      </w:r>
      <w:r w:rsidR="00621557" w:rsidRPr="00AF64CD">
        <w:rPr>
          <w:sz w:val="28"/>
          <w:szCs w:val="28"/>
        </w:rPr>
        <w:t>учителя испытывают серьёзные затруднения. Одна из причин слабых знаний учащихся о своём крае связана с недостатком или с отсутствием методической литературы краеведческого характера. Другой важной причиной трудностей в реализации краеведческого принципа обучения является то, что учителя используют краеведческий материал эпизодически, объясняя это тем, что основное урочное время уделяется федеральному компоненту. Включение регионального компонента в программу начальной школы требует от учителя широких знаний о родном крае, чтобы свободно и убедительно обсуждать на уроках краеведческий материал. Для этого необходима более длительная подготовка к уроку, что влечёт тр</w:t>
      </w:r>
      <w:r w:rsidR="00F70F78">
        <w:rPr>
          <w:sz w:val="28"/>
          <w:szCs w:val="28"/>
        </w:rPr>
        <w:t>удности.</w:t>
      </w:r>
      <w:r w:rsidR="00621557" w:rsidRPr="00AF64CD">
        <w:rPr>
          <w:sz w:val="28"/>
          <w:szCs w:val="28"/>
        </w:rPr>
        <w:t xml:space="preserve"> </w:t>
      </w:r>
    </w:p>
    <w:p w:rsidR="00F70F78" w:rsidRDefault="00F70F78" w:rsidP="00F70F7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21557" w:rsidRPr="00AF64CD">
        <w:rPr>
          <w:sz w:val="28"/>
          <w:szCs w:val="28"/>
        </w:rPr>
        <w:t xml:space="preserve">адачи данного проекта: </w:t>
      </w:r>
    </w:p>
    <w:p w:rsidR="00F70F78" w:rsidRDefault="00F70F78" w:rsidP="00F70F7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изучение литературы вопросы;</w:t>
      </w:r>
    </w:p>
    <w:p w:rsidR="0010562C" w:rsidRPr="00AF64CD" w:rsidRDefault="00F70F78" w:rsidP="00F70F7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понимание содержания и методов</w:t>
      </w:r>
      <w:r w:rsidR="00621557" w:rsidRPr="00AF64CD">
        <w:rPr>
          <w:sz w:val="28"/>
          <w:szCs w:val="28"/>
        </w:rPr>
        <w:t>, которые можно</w:t>
      </w:r>
      <w:r>
        <w:rPr>
          <w:sz w:val="28"/>
          <w:szCs w:val="28"/>
        </w:rPr>
        <w:t xml:space="preserve"> использовать при преподавании </w:t>
      </w:r>
      <w:r w:rsidR="00621557" w:rsidRPr="00AF64CD">
        <w:rPr>
          <w:sz w:val="28"/>
          <w:szCs w:val="28"/>
        </w:rPr>
        <w:t>курса «Окружающий мир», чтобы осуществлять патриотическое воспитание краеведением.</w:t>
      </w:r>
    </w:p>
    <w:p w:rsidR="005415B6" w:rsidRPr="00AF64CD" w:rsidRDefault="00A54339" w:rsidP="00F70F7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F64CD">
        <w:rPr>
          <w:sz w:val="28"/>
          <w:szCs w:val="28"/>
        </w:rPr>
        <w:t>Для того чтобы рассмотреть краеведение как элемент исторического образования необходимо сначала разобраться с самим понятием. Большая Советская энциклопедия дает, как мне кажется, самое разверну</w:t>
      </w:r>
      <w:r w:rsidR="0010562C" w:rsidRPr="00AF64CD">
        <w:rPr>
          <w:sz w:val="28"/>
          <w:szCs w:val="28"/>
        </w:rPr>
        <w:t>тое определение. «Краеведение — всестороннее изучение определенной части страны, города или деревни, других поселений местным населением, для которого эта территория считается родным краем. Краеведение — комплекс естественных и общественных исследований. Краеведение изучает природу, население, хозяйство, историю и куль</w:t>
      </w:r>
      <w:r w:rsidR="00DA027B" w:rsidRPr="00AF64CD">
        <w:rPr>
          <w:sz w:val="28"/>
          <w:szCs w:val="28"/>
        </w:rPr>
        <w:t>туру</w:t>
      </w:r>
      <w:r w:rsidR="008E15C3">
        <w:rPr>
          <w:sz w:val="28"/>
          <w:szCs w:val="28"/>
        </w:rPr>
        <w:t xml:space="preserve"> родного края» [1: </w:t>
      </w:r>
      <w:r w:rsidR="00DA027B" w:rsidRPr="00AF64CD">
        <w:rPr>
          <w:sz w:val="28"/>
          <w:szCs w:val="28"/>
        </w:rPr>
        <w:t xml:space="preserve">920]. </w:t>
      </w:r>
      <w:r w:rsidRPr="00AF64CD">
        <w:rPr>
          <w:sz w:val="28"/>
          <w:szCs w:val="28"/>
        </w:rPr>
        <w:t xml:space="preserve">В словаре русского языка С. И. Ожегова дается такое определение: «Краеведение – это </w:t>
      </w:r>
      <w:r w:rsidR="00DA027B" w:rsidRPr="00AF64CD">
        <w:rPr>
          <w:sz w:val="28"/>
          <w:szCs w:val="28"/>
        </w:rPr>
        <w:t xml:space="preserve">изучение отдельных местностей страны с точки зрения их географических, </w:t>
      </w:r>
      <w:r w:rsidR="00DA027B" w:rsidRPr="00AF64CD">
        <w:rPr>
          <w:sz w:val="28"/>
          <w:szCs w:val="28"/>
        </w:rPr>
        <w:lastRenderedPageBreak/>
        <w:t>культурно-исторических, экономически</w:t>
      </w:r>
      <w:r w:rsidR="00FD0A2F" w:rsidRPr="00AF64CD">
        <w:rPr>
          <w:sz w:val="28"/>
          <w:szCs w:val="28"/>
        </w:rPr>
        <w:t>х</w:t>
      </w:r>
      <w:r w:rsidR="00F70F78">
        <w:rPr>
          <w:sz w:val="28"/>
          <w:szCs w:val="28"/>
        </w:rPr>
        <w:t>, этнографических особенностей»</w:t>
      </w:r>
      <w:r w:rsidRPr="00AF64CD">
        <w:rPr>
          <w:sz w:val="28"/>
          <w:szCs w:val="28"/>
        </w:rPr>
        <w:t xml:space="preserve"> </w:t>
      </w:r>
      <w:r w:rsidR="008E15C3">
        <w:rPr>
          <w:color w:val="auto"/>
          <w:sz w:val="28"/>
          <w:szCs w:val="28"/>
        </w:rPr>
        <w:t>[2</w:t>
      </w:r>
      <w:r w:rsidR="00FD0748">
        <w:rPr>
          <w:color w:val="auto"/>
          <w:sz w:val="28"/>
          <w:szCs w:val="28"/>
        </w:rPr>
        <w:t xml:space="preserve">: </w:t>
      </w:r>
      <w:r w:rsidRPr="00F70F78">
        <w:rPr>
          <w:color w:val="auto"/>
          <w:sz w:val="28"/>
          <w:szCs w:val="28"/>
        </w:rPr>
        <w:t>295].</w:t>
      </w:r>
      <w:r w:rsidRPr="00AF64CD">
        <w:rPr>
          <w:sz w:val="28"/>
          <w:szCs w:val="28"/>
        </w:rPr>
        <w:t xml:space="preserve"> Ознакомившись с данными определениями можно сделать вывод о том, что «краеведение»</w:t>
      </w:r>
      <w:r w:rsidRPr="00AF64CD">
        <w:rPr>
          <w:sz w:val="28"/>
          <w:szCs w:val="28"/>
        </w:rPr>
        <w:softHyphen/>
        <w:t xml:space="preserve"> это изучение своей «малой» Родины её природы, этнографии, материальной и духовной культуры, быта. Причем это </w:t>
      </w:r>
      <w:r w:rsidR="0015319B">
        <w:rPr>
          <w:sz w:val="28"/>
          <w:szCs w:val="28"/>
        </w:rPr>
        <w:t xml:space="preserve">не </w:t>
      </w:r>
      <w:r w:rsidRPr="00AF64CD">
        <w:rPr>
          <w:sz w:val="28"/>
          <w:szCs w:val="28"/>
        </w:rPr>
        <w:t>только предмет школьного образования, но и</w:t>
      </w:r>
      <w:r w:rsidR="00FD0A2F" w:rsidRPr="00AF64CD">
        <w:rPr>
          <w:sz w:val="28"/>
          <w:szCs w:val="28"/>
        </w:rPr>
        <w:t xml:space="preserve"> </w:t>
      </w:r>
      <w:r w:rsidRPr="00AF64CD">
        <w:rPr>
          <w:sz w:val="28"/>
          <w:szCs w:val="28"/>
        </w:rPr>
        <w:t xml:space="preserve">каждый уважающий себя человек должен знать о событиях, происходивших на его земле. </w:t>
      </w:r>
    </w:p>
    <w:p w:rsidR="00FA7A58" w:rsidRPr="00AF64CD" w:rsidRDefault="00A5433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Изучение родного края, его истории необходимо для всех детей независимо от возраста. Краеведение лучше других отраслей знаний способствует воспитанию патриотизма, любви к родному краю, формированию общественного сознанию. Для учащихся младшего школьного возраста краеведение – основа воспитания патриотизма. С родного уголка земли, где родился и живешь, начинается для маленького человека огромная страна.</w:t>
      </w:r>
    </w:p>
    <w:p w:rsidR="00D60B0E" w:rsidRPr="00AF64CD" w:rsidRDefault="00A5433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В общей системе воспитания граждан России приоритетным являе</w:t>
      </w:r>
      <w:r w:rsidR="0015319B">
        <w:rPr>
          <w:rFonts w:ascii="Times New Roman" w:hAnsi="Times New Roman" w:cs="Times New Roman"/>
          <w:sz w:val="28"/>
          <w:szCs w:val="28"/>
        </w:rPr>
        <w:t xml:space="preserve">тся патриотическое воспитание. </w:t>
      </w:r>
      <w:r w:rsidRPr="00AF64CD">
        <w:rPr>
          <w:rFonts w:ascii="Times New Roman" w:hAnsi="Times New Roman" w:cs="Times New Roman"/>
          <w:sz w:val="28"/>
          <w:szCs w:val="28"/>
        </w:rPr>
        <w:t>11 июля 2005 года Постановлением Правительства Российской Федерации N422 утверждена Государственная программа "Патриотическое воспитание граждан Российской Федерации" на 2006-2010 гг.</w:t>
      </w:r>
      <w:r w:rsidR="008E6019" w:rsidRPr="00AF64CD">
        <w:rPr>
          <w:rFonts w:ascii="Times New Roman" w:hAnsi="Times New Roman" w:cs="Times New Roman"/>
          <w:sz w:val="28"/>
          <w:szCs w:val="28"/>
        </w:rPr>
        <w:t xml:space="preserve">, </w:t>
      </w:r>
      <w:r w:rsidRPr="00AF64CD">
        <w:rPr>
          <w:rFonts w:ascii="Times New Roman" w:hAnsi="Times New Roman" w:cs="Times New Roman"/>
          <w:sz w:val="28"/>
          <w:szCs w:val="28"/>
        </w:rPr>
        <w:t>которая является инструментом государственной политики в области воспитания. Основной целью новой Программы определено: совершенствование и дальнейшее развитие системы патриотического воспитания граждан Российской Федерации, способной на основе воспитания любви к Родине, сохранения и приумножения исторических традиций Отечества сформировать у граждан патриотическое сознание, обеспечить поддержание общественной стабильности, упрочение единства и дружбы народов Российской Федерации.</w:t>
      </w:r>
    </w:p>
    <w:p w:rsidR="00FA7A58" w:rsidRPr="00AF64CD" w:rsidRDefault="00250B9A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Краеведение, как знание о своих </w:t>
      </w:r>
      <w:r w:rsidR="005B2AA8" w:rsidRPr="00AF64CD">
        <w:rPr>
          <w:rFonts w:ascii="Times New Roman" w:hAnsi="Times New Roman" w:cs="Times New Roman"/>
          <w:sz w:val="28"/>
          <w:szCs w:val="28"/>
        </w:rPr>
        <w:t xml:space="preserve">родных местах, зародилось ещё в </w:t>
      </w:r>
      <w:r w:rsidR="00D323CE" w:rsidRPr="00AF64CD">
        <w:rPr>
          <w:rFonts w:ascii="Times New Roman" w:hAnsi="Times New Roman" w:cs="Times New Roman"/>
          <w:sz w:val="28"/>
          <w:szCs w:val="28"/>
        </w:rPr>
        <w:t>далеком прошлом.</w:t>
      </w:r>
      <w:r w:rsidR="00FA7A58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323CE" w:rsidRPr="00AF64CD">
        <w:rPr>
          <w:rFonts w:ascii="Times New Roman" w:hAnsi="Times New Roman" w:cs="Times New Roman"/>
          <w:sz w:val="28"/>
          <w:szCs w:val="28"/>
        </w:rPr>
        <w:t>У всех народов мира, во все времена были люди, хорошо знавшие окружающую их местность, ее природу, прошлое и современную жизнь.</w:t>
      </w:r>
    </w:p>
    <w:p w:rsidR="00FA7A58" w:rsidRPr="00AF64CD" w:rsidRDefault="00D323CE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lastRenderedPageBreak/>
        <w:t>Важную роль в становлении краеведения в России сыграл М.В. Ломоносов. Составляя первый географический атлас России, он разослал по всем губерниям специальную анкету, содержащую вопросы о природных богатствах, истории и жизни населения.</w:t>
      </w:r>
      <w:r w:rsidR="005B2AA8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В процессе развития краеведения в России наметилось два направления: научное и школьное.</w:t>
      </w:r>
    </w:p>
    <w:p w:rsidR="005B2AA8" w:rsidRPr="00AF64CD" w:rsidRDefault="00D323CE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Важную роль в развитии школьного краеведения в России сыграл К.Д. Ушинский, который в ряде своих работ теоретически обосновал «родиноведческий принцип» в обучении, показал большое воспитательное значение и образовательное значение изучения своего края. Все эти принципы учтены в нормативно-правовой документации образовательного учреждения.</w:t>
      </w:r>
      <w:r w:rsidR="005B2AA8" w:rsidRPr="00A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58" w:rsidRPr="00FD0748" w:rsidRDefault="00763EBA" w:rsidP="00F70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Актуально звучат и ныне слова, написанные К. Д.Ушинским в 1867году в доказательство не</w:t>
      </w:r>
      <w:r w:rsidR="00F70F78">
        <w:rPr>
          <w:rFonts w:ascii="Times New Roman" w:hAnsi="Times New Roman" w:cs="Times New Roman"/>
          <w:sz w:val="28"/>
          <w:szCs w:val="28"/>
        </w:rPr>
        <w:t xml:space="preserve">обходимости того, чтобы знание </w:t>
      </w:r>
      <w:r w:rsidRPr="00AF64CD">
        <w:rPr>
          <w:rFonts w:ascii="Times New Roman" w:hAnsi="Times New Roman" w:cs="Times New Roman"/>
          <w:sz w:val="28"/>
          <w:szCs w:val="28"/>
        </w:rPr>
        <w:t>своей Родины, её языка,</w:t>
      </w:r>
      <w:r w:rsidR="005901B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истории, географии</w:t>
      </w:r>
      <w:r w:rsidR="005901BE" w:rsidRPr="00AF64CD">
        <w:rPr>
          <w:rFonts w:ascii="Times New Roman" w:hAnsi="Times New Roman" w:cs="Times New Roman"/>
          <w:sz w:val="28"/>
          <w:szCs w:val="28"/>
        </w:rPr>
        <w:t xml:space="preserve"> составляло основу содержания школьного образования:</w:t>
      </w:r>
      <w:r w:rsidR="00E72EE8" w:rsidRPr="00AF64CD">
        <w:rPr>
          <w:rFonts w:ascii="Times New Roman" w:hAnsi="Times New Roman" w:cs="Times New Roman"/>
          <w:sz w:val="28"/>
          <w:szCs w:val="28"/>
        </w:rPr>
        <w:t xml:space="preserve"> «</w:t>
      </w:r>
      <w:r w:rsidR="005901BE" w:rsidRPr="00AF64CD">
        <w:rPr>
          <w:rFonts w:ascii="Times New Roman" w:hAnsi="Times New Roman" w:cs="Times New Roman"/>
          <w:sz w:val="28"/>
          <w:szCs w:val="28"/>
        </w:rPr>
        <w:t>Самое резкое,</w:t>
      </w:r>
      <w:r w:rsidR="00E72EE8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5901BE" w:rsidRPr="00AF64CD">
        <w:rPr>
          <w:rFonts w:ascii="Times New Roman" w:hAnsi="Times New Roman" w:cs="Times New Roman"/>
          <w:sz w:val="28"/>
          <w:szCs w:val="28"/>
        </w:rPr>
        <w:t xml:space="preserve">наиболее бросающееся </w:t>
      </w:r>
      <w:r w:rsidR="00B50CED" w:rsidRPr="00AF64CD">
        <w:rPr>
          <w:rFonts w:ascii="Times New Roman" w:hAnsi="Times New Roman" w:cs="Times New Roman"/>
          <w:sz w:val="28"/>
          <w:szCs w:val="28"/>
        </w:rPr>
        <w:t>в глаза</w:t>
      </w:r>
      <w:r w:rsidR="00E72EE8" w:rsidRPr="00AF64CD">
        <w:rPr>
          <w:rFonts w:ascii="Times New Roman" w:hAnsi="Times New Roman" w:cs="Times New Roman"/>
          <w:sz w:val="28"/>
          <w:szCs w:val="28"/>
        </w:rPr>
        <w:t xml:space="preserve"> отличие запа</w:t>
      </w:r>
      <w:r w:rsidR="00B50CED" w:rsidRPr="00AF64CD">
        <w:rPr>
          <w:rFonts w:ascii="Times New Roman" w:hAnsi="Times New Roman" w:cs="Times New Roman"/>
          <w:sz w:val="28"/>
          <w:szCs w:val="28"/>
        </w:rPr>
        <w:t>дного воспитан</w:t>
      </w:r>
      <w:r w:rsidR="00F70F78">
        <w:rPr>
          <w:rFonts w:ascii="Times New Roman" w:hAnsi="Times New Roman" w:cs="Times New Roman"/>
          <w:sz w:val="28"/>
          <w:szCs w:val="28"/>
        </w:rPr>
        <w:t>ия от нашего состоит</w:t>
      </w:r>
      <w:r w:rsidR="00994338" w:rsidRPr="00AF64CD">
        <w:rPr>
          <w:rFonts w:ascii="Times New Roman" w:hAnsi="Times New Roman" w:cs="Times New Roman"/>
          <w:sz w:val="28"/>
          <w:szCs w:val="28"/>
        </w:rPr>
        <w:t xml:space="preserve"> в том,</w:t>
      </w:r>
      <w:r w:rsidR="003B729D" w:rsidRPr="00AF64CD">
        <w:rPr>
          <w:rFonts w:ascii="Times New Roman" w:hAnsi="Times New Roman" w:cs="Times New Roman"/>
          <w:sz w:val="28"/>
          <w:szCs w:val="28"/>
        </w:rPr>
        <w:t xml:space="preserve"> что человек западный</w:t>
      </w:r>
      <w:r w:rsidR="00B50CED" w:rsidRPr="00AF64CD">
        <w:rPr>
          <w:rFonts w:ascii="Times New Roman" w:hAnsi="Times New Roman" w:cs="Times New Roman"/>
          <w:sz w:val="28"/>
          <w:szCs w:val="28"/>
        </w:rPr>
        <w:t>, не только образованный, но даже полуобразованный, всегда, всего более и всего ближе знаком со своим отечеством</w:t>
      </w:r>
      <w:r w:rsidR="00E72EE8" w:rsidRPr="00AF64CD">
        <w:rPr>
          <w:rFonts w:ascii="Times New Roman" w:hAnsi="Times New Roman" w:cs="Times New Roman"/>
          <w:sz w:val="28"/>
          <w:szCs w:val="28"/>
        </w:rPr>
        <w:t>:</w:t>
      </w:r>
      <w:r w:rsidR="00B50CED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E72EE8" w:rsidRPr="00AF64CD">
        <w:rPr>
          <w:rFonts w:ascii="Times New Roman" w:hAnsi="Times New Roman" w:cs="Times New Roman"/>
          <w:sz w:val="28"/>
          <w:szCs w:val="28"/>
        </w:rPr>
        <w:t>с родным ему языком, литературой, историей, географией, статистикой, политическими отношениями, финансовым положени</w:t>
      </w:r>
      <w:r w:rsidR="00B759B8" w:rsidRPr="00AF64CD">
        <w:rPr>
          <w:rFonts w:ascii="Times New Roman" w:hAnsi="Times New Roman" w:cs="Times New Roman"/>
          <w:sz w:val="28"/>
          <w:szCs w:val="28"/>
        </w:rPr>
        <w:t xml:space="preserve">ем и т.д., а русский человек всего менее знаком </w:t>
      </w:r>
      <w:r w:rsidR="00994338" w:rsidRPr="00AF64CD">
        <w:rPr>
          <w:rFonts w:ascii="Times New Roman" w:hAnsi="Times New Roman" w:cs="Times New Roman"/>
          <w:sz w:val="28"/>
          <w:szCs w:val="28"/>
        </w:rPr>
        <w:t xml:space="preserve">именно с тем, что всего к нему </w:t>
      </w:r>
      <w:r w:rsidR="00DF7CB7" w:rsidRPr="00AF64CD">
        <w:rPr>
          <w:rFonts w:ascii="Times New Roman" w:hAnsi="Times New Roman" w:cs="Times New Roman"/>
          <w:sz w:val="28"/>
          <w:szCs w:val="28"/>
        </w:rPr>
        <w:t>ближе: со своей родиной и всем, что к ней относится</w:t>
      </w:r>
      <w:r w:rsidR="00FD0748">
        <w:rPr>
          <w:rFonts w:ascii="Times New Roman" w:hAnsi="Times New Roman" w:cs="Times New Roman"/>
          <w:sz w:val="28"/>
          <w:szCs w:val="28"/>
        </w:rPr>
        <w:t xml:space="preserve">» </w:t>
      </w:r>
      <w:r w:rsidR="00FD0748" w:rsidRPr="00FD0748">
        <w:rPr>
          <w:rFonts w:ascii="Times New Roman" w:hAnsi="Times New Roman" w:cs="Times New Roman"/>
          <w:sz w:val="28"/>
          <w:szCs w:val="28"/>
        </w:rPr>
        <w:t>[</w:t>
      </w:r>
      <w:r w:rsidR="00FD0748">
        <w:rPr>
          <w:rFonts w:ascii="Times New Roman" w:hAnsi="Times New Roman" w:cs="Times New Roman"/>
          <w:sz w:val="28"/>
          <w:szCs w:val="28"/>
        </w:rPr>
        <w:t>15:</w:t>
      </w:r>
      <w:r w:rsidR="00FD0748" w:rsidRPr="00FD0748">
        <w:rPr>
          <w:rFonts w:ascii="Times New Roman" w:hAnsi="Times New Roman" w:cs="Times New Roman"/>
          <w:sz w:val="28"/>
          <w:szCs w:val="28"/>
        </w:rPr>
        <w:t xml:space="preserve"> </w:t>
      </w:r>
      <w:r w:rsidR="00FD0748">
        <w:rPr>
          <w:rFonts w:ascii="Times New Roman" w:hAnsi="Times New Roman" w:cs="Times New Roman"/>
          <w:sz w:val="28"/>
          <w:szCs w:val="28"/>
        </w:rPr>
        <w:t>358</w:t>
      </w:r>
      <w:r w:rsidR="00FD0748" w:rsidRPr="00FD074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F42FB" w:rsidRPr="00AF64CD" w:rsidRDefault="000F42FB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 современной начальной школе есть предмет «Окружающий мир»</w:t>
      </w:r>
      <w:r w:rsidR="00465957" w:rsidRPr="00AF64CD">
        <w:rPr>
          <w:rFonts w:ascii="Times New Roman" w:hAnsi="Times New Roman" w:cs="Times New Roman"/>
          <w:sz w:val="28"/>
          <w:szCs w:val="28"/>
        </w:rPr>
        <w:t>.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465957" w:rsidRPr="00AF64CD">
        <w:rPr>
          <w:rFonts w:ascii="Times New Roman" w:hAnsi="Times New Roman" w:cs="Times New Roman"/>
          <w:sz w:val="28"/>
          <w:szCs w:val="28"/>
        </w:rPr>
        <w:t>Да</w:t>
      </w:r>
      <w:r w:rsidR="007207B7" w:rsidRPr="00AF64CD">
        <w:rPr>
          <w:rFonts w:ascii="Times New Roman" w:hAnsi="Times New Roman" w:cs="Times New Roman"/>
          <w:sz w:val="28"/>
          <w:szCs w:val="28"/>
        </w:rPr>
        <w:t>же при поверхностном просматри</w:t>
      </w:r>
      <w:r w:rsidR="00465957" w:rsidRPr="00AF64CD">
        <w:rPr>
          <w:rFonts w:ascii="Times New Roman" w:hAnsi="Times New Roman" w:cs="Times New Roman"/>
          <w:sz w:val="28"/>
          <w:szCs w:val="28"/>
        </w:rPr>
        <w:t>вании учебников разных авторов можно сделать вывод</w:t>
      </w:r>
      <w:r w:rsidR="00534B35" w:rsidRPr="00AF64CD">
        <w:rPr>
          <w:rFonts w:ascii="Times New Roman" w:hAnsi="Times New Roman" w:cs="Times New Roman"/>
          <w:sz w:val="28"/>
          <w:szCs w:val="28"/>
        </w:rPr>
        <w:t>, что к</w:t>
      </w:r>
      <w:r w:rsidR="00465957" w:rsidRPr="00AF64CD">
        <w:rPr>
          <w:rFonts w:ascii="Times New Roman" w:hAnsi="Times New Roman" w:cs="Times New Roman"/>
          <w:sz w:val="28"/>
          <w:szCs w:val="28"/>
        </w:rPr>
        <w:t xml:space="preserve">раеведение </w:t>
      </w:r>
      <w:r w:rsidR="00880893" w:rsidRPr="00AF64CD">
        <w:rPr>
          <w:rFonts w:ascii="Times New Roman" w:hAnsi="Times New Roman" w:cs="Times New Roman"/>
          <w:sz w:val="28"/>
          <w:szCs w:val="28"/>
        </w:rPr>
        <w:t>–</w:t>
      </w:r>
      <w:r w:rsidR="0046595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880893" w:rsidRPr="00AF64CD">
        <w:rPr>
          <w:rFonts w:ascii="Times New Roman" w:hAnsi="Times New Roman" w:cs="Times New Roman"/>
          <w:sz w:val="28"/>
          <w:szCs w:val="28"/>
        </w:rPr>
        <w:t xml:space="preserve">одна </w:t>
      </w:r>
      <w:r w:rsidR="003B729D" w:rsidRPr="00AF64CD">
        <w:rPr>
          <w:rFonts w:ascii="Times New Roman" w:hAnsi="Times New Roman" w:cs="Times New Roman"/>
          <w:sz w:val="28"/>
          <w:szCs w:val="28"/>
        </w:rPr>
        <w:t xml:space="preserve">из составляющих интегрированных курсов </w:t>
      </w:r>
      <w:r w:rsidR="007207B7" w:rsidRPr="00AF64CD">
        <w:rPr>
          <w:rFonts w:ascii="Times New Roman" w:hAnsi="Times New Roman" w:cs="Times New Roman"/>
          <w:sz w:val="28"/>
          <w:szCs w:val="28"/>
        </w:rPr>
        <w:t>О.В.Поглазова</w:t>
      </w:r>
      <w:r w:rsidR="00FD0748">
        <w:rPr>
          <w:rFonts w:ascii="Times New Roman" w:hAnsi="Times New Roman" w:cs="Times New Roman"/>
          <w:sz w:val="28"/>
          <w:szCs w:val="28"/>
        </w:rPr>
        <w:t xml:space="preserve"> 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(УМК </w:t>
      </w:r>
      <w:r w:rsidR="00880893" w:rsidRPr="00AF64CD">
        <w:rPr>
          <w:rFonts w:ascii="Times New Roman" w:hAnsi="Times New Roman" w:cs="Times New Roman"/>
          <w:sz w:val="28"/>
          <w:szCs w:val="28"/>
        </w:rPr>
        <w:t>«Гармония»),</w:t>
      </w:r>
      <w:r w:rsidR="00FD0748">
        <w:rPr>
          <w:rFonts w:ascii="Times New Roman" w:hAnsi="Times New Roman" w:cs="Times New Roman"/>
          <w:sz w:val="28"/>
          <w:szCs w:val="28"/>
        </w:rPr>
        <w:t xml:space="preserve"> </w:t>
      </w:r>
      <w:r w:rsidR="00880893" w:rsidRPr="00AF64CD">
        <w:rPr>
          <w:rFonts w:ascii="Times New Roman" w:hAnsi="Times New Roman" w:cs="Times New Roman"/>
          <w:sz w:val="28"/>
          <w:szCs w:val="28"/>
        </w:rPr>
        <w:t>Н.Ф. Виноградовой</w:t>
      </w:r>
      <w:r w:rsidR="00FD0748">
        <w:rPr>
          <w:rFonts w:ascii="Times New Roman" w:hAnsi="Times New Roman" w:cs="Times New Roman"/>
          <w:sz w:val="28"/>
          <w:szCs w:val="28"/>
        </w:rPr>
        <w:t xml:space="preserve"> </w:t>
      </w:r>
      <w:r w:rsidR="00876FBE" w:rsidRPr="00AF64CD">
        <w:rPr>
          <w:rFonts w:ascii="Times New Roman" w:hAnsi="Times New Roman" w:cs="Times New Roman"/>
          <w:sz w:val="28"/>
          <w:szCs w:val="28"/>
        </w:rPr>
        <w:t>(УМК «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="00876FBE" w:rsidRPr="00AF64CD">
        <w:rPr>
          <w:rFonts w:ascii="Times New Roman" w:hAnsi="Times New Roman" w:cs="Times New Roman"/>
          <w:sz w:val="28"/>
          <w:szCs w:val="28"/>
        </w:rPr>
        <w:t>ХХ</w:t>
      </w:r>
      <w:r w:rsidR="00876FBE" w:rsidRPr="00AF64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6FBE" w:rsidRPr="00AF64CD">
        <w:rPr>
          <w:rFonts w:ascii="Times New Roman" w:hAnsi="Times New Roman" w:cs="Times New Roman"/>
          <w:sz w:val="28"/>
          <w:szCs w:val="28"/>
        </w:rPr>
        <w:t xml:space="preserve"> век</w:t>
      </w:r>
      <w:r w:rsidR="00534B35" w:rsidRPr="00AF64CD">
        <w:rPr>
          <w:rFonts w:ascii="Times New Roman" w:hAnsi="Times New Roman" w:cs="Times New Roman"/>
          <w:sz w:val="28"/>
          <w:szCs w:val="28"/>
        </w:rPr>
        <w:t>а</w:t>
      </w:r>
      <w:r w:rsidR="003B729D" w:rsidRPr="00AF64CD">
        <w:rPr>
          <w:rFonts w:ascii="Times New Roman" w:hAnsi="Times New Roman" w:cs="Times New Roman"/>
          <w:sz w:val="28"/>
          <w:szCs w:val="28"/>
        </w:rPr>
        <w:t>»),</w:t>
      </w:r>
      <w:r w:rsidR="00FD0748">
        <w:rPr>
          <w:rFonts w:ascii="Times New Roman" w:hAnsi="Times New Roman" w:cs="Times New Roman"/>
          <w:sz w:val="28"/>
          <w:szCs w:val="28"/>
        </w:rPr>
        <w:t xml:space="preserve"> </w:t>
      </w:r>
      <w:r w:rsidR="003B729D" w:rsidRPr="00AF64CD">
        <w:rPr>
          <w:rFonts w:ascii="Times New Roman" w:hAnsi="Times New Roman" w:cs="Times New Roman"/>
          <w:sz w:val="28"/>
          <w:szCs w:val="28"/>
        </w:rPr>
        <w:t>З.А.Клепининой,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3B729D" w:rsidRPr="00AF64CD">
        <w:rPr>
          <w:rFonts w:ascii="Times New Roman" w:hAnsi="Times New Roman" w:cs="Times New Roman"/>
          <w:sz w:val="28"/>
          <w:szCs w:val="28"/>
        </w:rPr>
        <w:t>А.А.Плешакова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(УМК </w:t>
      </w:r>
      <w:r w:rsidR="003B729D" w:rsidRPr="00AF64CD">
        <w:rPr>
          <w:rFonts w:ascii="Times New Roman" w:hAnsi="Times New Roman" w:cs="Times New Roman"/>
          <w:sz w:val="28"/>
          <w:szCs w:val="28"/>
        </w:rPr>
        <w:t>«Школа России»).</w:t>
      </w:r>
      <w:r w:rsidR="00876FBE" w:rsidRPr="00AF64CD">
        <w:rPr>
          <w:rFonts w:ascii="Times New Roman" w:hAnsi="Times New Roman" w:cs="Times New Roman"/>
          <w:sz w:val="28"/>
          <w:szCs w:val="28"/>
        </w:rPr>
        <w:t xml:space="preserve"> Приятно было узнать, что по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явились тетради </w:t>
      </w:r>
      <w:r w:rsidR="00876FBE" w:rsidRPr="00AF64CD">
        <w:rPr>
          <w:rFonts w:ascii="Times New Roman" w:hAnsi="Times New Roman" w:cs="Times New Roman"/>
          <w:sz w:val="28"/>
          <w:szCs w:val="28"/>
        </w:rPr>
        <w:t>на печатной основе по краеведению.</w:t>
      </w:r>
      <w:r w:rsidR="00534B35" w:rsidRPr="00AF64CD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980D13" w:rsidRPr="00AF64CD">
        <w:rPr>
          <w:rFonts w:ascii="Times New Roman" w:hAnsi="Times New Roman" w:cs="Times New Roman"/>
          <w:sz w:val="28"/>
          <w:szCs w:val="28"/>
        </w:rPr>
        <w:t>в городе В</w:t>
      </w:r>
      <w:r w:rsidR="00534B35" w:rsidRPr="00AF64CD">
        <w:rPr>
          <w:rFonts w:ascii="Times New Roman" w:hAnsi="Times New Roman" w:cs="Times New Roman"/>
          <w:sz w:val="28"/>
          <w:szCs w:val="28"/>
        </w:rPr>
        <w:t>оронеже и Воронежс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B92160" w:rsidRPr="00AF64CD">
        <w:rPr>
          <w:rFonts w:ascii="Times New Roman" w:hAnsi="Times New Roman" w:cs="Times New Roman"/>
          <w:sz w:val="28"/>
          <w:szCs w:val="28"/>
        </w:rPr>
        <w:t xml:space="preserve">в </w:t>
      </w:r>
      <w:r w:rsidR="00B92160" w:rsidRPr="00AF64CD">
        <w:rPr>
          <w:rFonts w:ascii="Times New Roman" w:hAnsi="Times New Roman" w:cs="Times New Roman"/>
          <w:sz w:val="28"/>
          <w:szCs w:val="28"/>
        </w:rPr>
        <w:lastRenderedPageBreak/>
        <w:t>школах появились</w:t>
      </w:r>
      <w:r w:rsidR="00980D13" w:rsidRPr="00AF64CD">
        <w:rPr>
          <w:rFonts w:ascii="Times New Roman" w:hAnsi="Times New Roman" w:cs="Times New Roman"/>
          <w:sz w:val="28"/>
          <w:szCs w:val="28"/>
        </w:rPr>
        <w:t xml:space="preserve"> тетради по краеведению для 1 класса, готовы к изданию тетради для 2 класса. Автор тетрадей доцент кафедры методики и обучения начального образования ВОИПиКРО Махина Н.С. и, конечно, учителя практики: Онегина Г., Гребенщикова О.И. Для учителей в помощь есть диск.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580DE5" w:rsidRPr="00AF64CD">
        <w:rPr>
          <w:rFonts w:ascii="Times New Roman" w:hAnsi="Times New Roman" w:cs="Times New Roman"/>
          <w:sz w:val="28"/>
          <w:szCs w:val="28"/>
        </w:rPr>
        <w:t xml:space="preserve">У Клепениной </w:t>
      </w:r>
      <w:r w:rsidR="00BD5F25" w:rsidRPr="00AF64CD">
        <w:rPr>
          <w:rFonts w:ascii="Times New Roman" w:hAnsi="Times New Roman" w:cs="Times New Roman"/>
          <w:sz w:val="28"/>
          <w:szCs w:val="28"/>
        </w:rPr>
        <w:t>Е.В</w:t>
      </w:r>
      <w:r w:rsidR="007207B7" w:rsidRPr="00AF64CD">
        <w:rPr>
          <w:rFonts w:ascii="Times New Roman" w:hAnsi="Times New Roman" w:cs="Times New Roman"/>
          <w:sz w:val="28"/>
          <w:szCs w:val="28"/>
        </w:rPr>
        <w:t>.</w:t>
      </w:r>
      <w:r w:rsidR="00580DE5" w:rsidRPr="00AF64CD">
        <w:rPr>
          <w:rFonts w:ascii="Times New Roman" w:hAnsi="Times New Roman" w:cs="Times New Roman"/>
          <w:sz w:val="28"/>
          <w:szCs w:val="28"/>
        </w:rPr>
        <w:t xml:space="preserve"> и. Клепининой</w:t>
      </w:r>
      <w:r w:rsidR="00BD5F25" w:rsidRPr="00AF64CD">
        <w:rPr>
          <w:rFonts w:ascii="Times New Roman" w:hAnsi="Times New Roman" w:cs="Times New Roman"/>
          <w:sz w:val="28"/>
          <w:szCs w:val="28"/>
        </w:rPr>
        <w:t xml:space="preserve"> З.А.</w:t>
      </w:r>
      <w:r w:rsidR="00FD0748">
        <w:rPr>
          <w:rFonts w:ascii="Times New Roman" w:hAnsi="Times New Roman" w:cs="Times New Roman"/>
          <w:sz w:val="28"/>
          <w:szCs w:val="28"/>
        </w:rPr>
        <w:t xml:space="preserve">, </w:t>
      </w:r>
      <w:r w:rsidR="00580DE5" w:rsidRPr="00AF64CD">
        <w:rPr>
          <w:rFonts w:ascii="Times New Roman" w:hAnsi="Times New Roman" w:cs="Times New Roman"/>
          <w:sz w:val="28"/>
          <w:szCs w:val="28"/>
        </w:rPr>
        <w:t>есть тетрадь по краеведению «</w:t>
      </w:r>
      <w:r w:rsidR="00BD5F25" w:rsidRPr="00AF64CD">
        <w:rPr>
          <w:rFonts w:ascii="Times New Roman" w:hAnsi="Times New Roman" w:cs="Times New Roman"/>
          <w:sz w:val="28"/>
          <w:szCs w:val="28"/>
        </w:rPr>
        <w:t>Мой край</w:t>
      </w:r>
      <w:r w:rsidR="00580DE5" w:rsidRPr="00AF64CD">
        <w:rPr>
          <w:rFonts w:ascii="Times New Roman" w:hAnsi="Times New Roman" w:cs="Times New Roman"/>
          <w:sz w:val="28"/>
          <w:szCs w:val="28"/>
        </w:rPr>
        <w:t>».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580DE5" w:rsidRPr="00AF64CD">
        <w:rPr>
          <w:rFonts w:ascii="Times New Roman" w:hAnsi="Times New Roman" w:cs="Times New Roman"/>
          <w:sz w:val="28"/>
          <w:szCs w:val="28"/>
        </w:rPr>
        <w:t>Эта т</w:t>
      </w:r>
      <w:r w:rsidR="00BD5F25" w:rsidRPr="00AF64CD">
        <w:rPr>
          <w:rFonts w:ascii="Times New Roman" w:hAnsi="Times New Roman" w:cs="Times New Roman"/>
          <w:sz w:val="28"/>
          <w:szCs w:val="28"/>
        </w:rPr>
        <w:t>етрадь дает ориентиры, предлагает определенную систему в изучении своего края и может быть использована при реализации программ по краеведени</w:t>
      </w:r>
      <w:r w:rsidR="0093458C" w:rsidRPr="00AF64CD">
        <w:rPr>
          <w:rFonts w:ascii="Times New Roman" w:hAnsi="Times New Roman" w:cs="Times New Roman"/>
          <w:sz w:val="28"/>
          <w:szCs w:val="28"/>
        </w:rPr>
        <w:t>ю, окружающему миру,</w:t>
      </w:r>
      <w:r w:rsidR="00BD5F25" w:rsidRPr="00AF64CD">
        <w:rPr>
          <w:rFonts w:ascii="Times New Roman" w:hAnsi="Times New Roman" w:cs="Times New Roman"/>
          <w:sz w:val="28"/>
          <w:szCs w:val="28"/>
        </w:rPr>
        <w:t xml:space="preserve"> начиная с 3 </w:t>
      </w:r>
      <w:r w:rsidR="0093458C" w:rsidRPr="00AF64CD">
        <w:rPr>
          <w:rFonts w:ascii="Times New Roman" w:hAnsi="Times New Roman" w:cs="Times New Roman"/>
          <w:sz w:val="28"/>
          <w:szCs w:val="28"/>
        </w:rPr>
        <w:t>класса.</w:t>
      </w:r>
    </w:p>
    <w:p w:rsidR="003B729D" w:rsidRPr="00AF64CD" w:rsidRDefault="00514BF6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Практ</w:t>
      </w:r>
      <w:r w:rsidR="00753C98" w:rsidRPr="00AF64CD">
        <w:rPr>
          <w:rFonts w:ascii="Times New Roman" w:hAnsi="Times New Roman" w:cs="Times New Roman"/>
          <w:sz w:val="28"/>
          <w:szCs w:val="28"/>
        </w:rPr>
        <w:t>ика использования местного</w:t>
      </w:r>
      <w:r w:rsidRPr="00AF64CD">
        <w:rPr>
          <w:rFonts w:ascii="Times New Roman" w:hAnsi="Times New Roman" w:cs="Times New Roman"/>
          <w:sz w:val="28"/>
          <w:szCs w:val="28"/>
        </w:rPr>
        <w:t xml:space="preserve"> материала на уроках окружающего мира показывает, что учителям нужна </w:t>
      </w:r>
      <w:r w:rsidR="00753C98" w:rsidRPr="00AF64CD">
        <w:rPr>
          <w:rFonts w:ascii="Times New Roman" w:hAnsi="Times New Roman" w:cs="Times New Roman"/>
          <w:sz w:val="28"/>
          <w:szCs w:val="28"/>
        </w:rPr>
        <w:t>методическая литература краеведческого характера, а её недостаточно или чаще всего нет.</w:t>
      </w:r>
    </w:p>
    <w:p w:rsidR="001D7282" w:rsidRPr="00AF64CD" w:rsidRDefault="001D7282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На мой взгляд, статья «Использование на уроках материалов исторического краеведения» Губановой Е.Н. и Махиной Н.С. - важное методическое</w:t>
      </w:r>
      <w:r w:rsidR="00FD0748">
        <w:rPr>
          <w:rFonts w:ascii="Times New Roman" w:hAnsi="Times New Roman" w:cs="Times New Roman"/>
          <w:sz w:val="28"/>
          <w:szCs w:val="28"/>
        </w:rPr>
        <w:t xml:space="preserve"> подспорье для учителя. Учёные </w:t>
      </w:r>
      <w:r w:rsidRPr="00AF64CD">
        <w:rPr>
          <w:rFonts w:ascii="Times New Roman" w:hAnsi="Times New Roman" w:cs="Times New Roman"/>
          <w:sz w:val="28"/>
          <w:szCs w:val="28"/>
        </w:rPr>
        <w:t>разработали методику преподавания краеведческих уроков. О месте местного материала в учебном процессе. «В зависимости от содержания краеведческого материала, его значения для истории страны и края, цели урока, краеведческий материал может быть изучен до прохождения темы, в начале её изучения, в ход</w:t>
      </w:r>
      <w:r w:rsidR="00FD0748">
        <w:rPr>
          <w:rFonts w:ascii="Times New Roman" w:hAnsi="Times New Roman" w:cs="Times New Roman"/>
          <w:sz w:val="28"/>
          <w:szCs w:val="28"/>
        </w:rPr>
        <w:t xml:space="preserve">е его изучения и в конце» </w:t>
      </w:r>
      <w:r w:rsidR="00FD0748" w:rsidRPr="00FD0748">
        <w:rPr>
          <w:rFonts w:ascii="Times New Roman" w:hAnsi="Times New Roman" w:cs="Times New Roman"/>
          <w:sz w:val="28"/>
          <w:szCs w:val="28"/>
        </w:rPr>
        <w:t>[2</w:t>
      </w:r>
      <w:r w:rsidR="00FD0748">
        <w:rPr>
          <w:rFonts w:ascii="Times New Roman" w:hAnsi="Times New Roman" w:cs="Times New Roman"/>
          <w:sz w:val="28"/>
          <w:szCs w:val="28"/>
        </w:rPr>
        <w:t>: 35</w:t>
      </w:r>
      <w:r w:rsidR="00FD0748" w:rsidRPr="00FD0748">
        <w:rPr>
          <w:rFonts w:ascii="Times New Roman" w:hAnsi="Times New Roman" w:cs="Times New Roman"/>
          <w:sz w:val="28"/>
          <w:szCs w:val="28"/>
        </w:rPr>
        <w:t xml:space="preserve">]. </w:t>
      </w:r>
      <w:r w:rsidRPr="00AF64CD">
        <w:rPr>
          <w:rFonts w:ascii="Times New Roman" w:hAnsi="Times New Roman" w:cs="Times New Roman"/>
          <w:sz w:val="28"/>
          <w:szCs w:val="28"/>
        </w:rPr>
        <w:t>Об условиях, связи и соотношении  краеведческого материала с общеисторическим материалом. Краеведческий материал должен соответствовать задачам курса отечественной истории, должен быть связан с общеисторическим. Местный материал нужно использовать систематически, планомерно, используя наиболее оптимальные приёмы и методы.</w:t>
      </w:r>
    </w:p>
    <w:p w:rsidR="001D7282" w:rsidRPr="00AF64CD" w:rsidRDefault="001D7282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 сборе и изучении краеведческого материала должны принимать участие школьники с применением исследовательского метода.</w:t>
      </w:r>
    </w:p>
    <w:p w:rsidR="001D7282" w:rsidRPr="00AF64CD" w:rsidRDefault="002D3BA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содержатся </w:t>
      </w:r>
      <w:r w:rsidR="001D7282" w:rsidRPr="00AF64CD">
        <w:rPr>
          <w:rFonts w:ascii="Times New Roman" w:hAnsi="Times New Roman" w:cs="Times New Roman"/>
          <w:sz w:val="28"/>
          <w:szCs w:val="28"/>
        </w:rPr>
        <w:t xml:space="preserve">требования не только к краеведческим урокам, но и к урокам-экскурсиям. Любая экскурсия предусматривает </w:t>
      </w:r>
      <w:r w:rsidR="001D7282" w:rsidRPr="00AF64CD">
        <w:rPr>
          <w:rFonts w:ascii="Times New Roman" w:hAnsi="Times New Roman" w:cs="Times New Roman"/>
          <w:sz w:val="28"/>
          <w:szCs w:val="28"/>
        </w:rPr>
        <w:lastRenderedPageBreak/>
        <w:t xml:space="preserve">серьёзную подготовку к ней. Особые требования к теме экскурсии. «При отборе </w:t>
      </w:r>
      <w:r>
        <w:rPr>
          <w:rFonts w:ascii="Times New Roman" w:hAnsi="Times New Roman" w:cs="Times New Roman"/>
          <w:sz w:val="28"/>
          <w:szCs w:val="28"/>
        </w:rPr>
        <w:t xml:space="preserve">тем экскурсий следует исходить </w:t>
      </w:r>
      <w:r w:rsidR="001D7282" w:rsidRPr="00AF64CD">
        <w:rPr>
          <w:rFonts w:ascii="Times New Roman" w:hAnsi="Times New Roman" w:cs="Times New Roman"/>
          <w:sz w:val="28"/>
          <w:szCs w:val="28"/>
        </w:rPr>
        <w:t>из следующих полож</w:t>
      </w:r>
      <w:r>
        <w:rPr>
          <w:rFonts w:ascii="Times New Roman" w:hAnsi="Times New Roman" w:cs="Times New Roman"/>
          <w:sz w:val="28"/>
          <w:szCs w:val="28"/>
        </w:rPr>
        <w:t>ений:</w:t>
      </w:r>
    </w:p>
    <w:p w:rsidR="001D7282" w:rsidRPr="00AF64CD" w:rsidRDefault="002D3BA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7282" w:rsidRPr="00AF64CD">
        <w:rPr>
          <w:rFonts w:ascii="Times New Roman" w:hAnsi="Times New Roman" w:cs="Times New Roman"/>
          <w:sz w:val="28"/>
          <w:szCs w:val="28"/>
        </w:rPr>
        <w:t>тесная связь с учебн</w:t>
      </w:r>
      <w:r>
        <w:rPr>
          <w:rFonts w:ascii="Times New Roman" w:hAnsi="Times New Roman" w:cs="Times New Roman"/>
          <w:sz w:val="28"/>
          <w:szCs w:val="28"/>
        </w:rPr>
        <w:t>ым материалом: экскурсии должны</w:t>
      </w:r>
      <w:r w:rsidR="001D7282" w:rsidRPr="00AF64CD">
        <w:rPr>
          <w:rFonts w:ascii="Times New Roman" w:hAnsi="Times New Roman" w:cs="Times New Roman"/>
          <w:sz w:val="28"/>
          <w:szCs w:val="28"/>
        </w:rPr>
        <w:t xml:space="preserve"> конкретизировать, углубить и расширить знания учащихся по основным разделам учебной программы;</w:t>
      </w:r>
    </w:p>
    <w:p w:rsidR="001D7282" w:rsidRPr="00AF64CD" w:rsidRDefault="002D3BA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7282" w:rsidRPr="00AF64CD">
        <w:rPr>
          <w:rFonts w:ascii="Times New Roman" w:hAnsi="Times New Roman" w:cs="Times New Roman"/>
          <w:sz w:val="28"/>
          <w:szCs w:val="28"/>
        </w:rPr>
        <w:t>целесообразность экскурсии; экскурсия должна способствовать формированию образного исторического мышления;</w:t>
      </w:r>
    </w:p>
    <w:p w:rsidR="001D7282" w:rsidRPr="00AF64CD" w:rsidRDefault="002D3BA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D7282" w:rsidRPr="00AF64CD">
        <w:rPr>
          <w:rFonts w:ascii="Times New Roman" w:hAnsi="Times New Roman" w:cs="Times New Roman"/>
          <w:sz w:val="28"/>
          <w:szCs w:val="28"/>
        </w:rPr>
        <w:t>конкретность задач: экскурсия должна иметь чётко сформулированную целевую установку;</w:t>
      </w:r>
    </w:p>
    <w:p w:rsidR="001D7282" w:rsidRPr="00FD0748" w:rsidRDefault="002D3BA9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D7282" w:rsidRPr="00AF64CD">
        <w:rPr>
          <w:rFonts w:ascii="Times New Roman" w:hAnsi="Times New Roman" w:cs="Times New Roman"/>
          <w:sz w:val="28"/>
          <w:szCs w:val="28"/>
        </w:rPr>
        <w:t>учёт возрастных особенностей младших школьников: тема и экспонаты должны быть дос</w:t>
      </w:r>
      <w:r w:rsidR="00FD0748">
        <w:rPr>
          <w:rFonts w:ascii="Times New Roman" w:hAnsi="Times New Roman" w:cs="Times New Roman"/>
          <w:sz w:val="28"/>
          <w:szCs w:val="28"/>
        </w:rPr>
        <w:t>тупны для понимания учащихся»</w:t>
      </w:r>
      <w:r w:rsidR="00FD0748" w:rsidRPr="00FD0748">
        <w:rPr>
          <w:rFonts w:ascii="Times New Roman" w:hAnsi="Times New Roman" w:cs="Times New Roman"/>
          <w:sz w:val="28"/>
          <w:szCs w:val="28"/>
        </w:rPr>
        <w:t xml:space="preserve"> [2</w:t>
      </w:r>
      <w:r w:rsidR="00FD0748">
        <w:rPr>
          <w:rFonts w:ascii="Times New Roman" w:hAnsi="Times New Roman" w:cs="Times New Roman"/>
          <w:sz w:val="28"/>
          <w:szCs w:val="28"/>
        </w:rPr>
        <w:t>: 36</w:t>
      </w:r>
      <w:r w:rsidR="00FD0748" w:rsidRPr="00FD0748">
        <w:rPr>
          <w:rFonts w:ascii="Times New Roman" w:hAnsi="Times New Roman" w:cs="Times New Roman"/>
          <w:sz w:val="28"/>
          <w:szCs w:val="28"/>
        </w:rPr>
        <w:t>]</w:t>
      </w:r>
      <w:r w:rsidR="00FD0748">
        <w:rPr>
          <w:rFonts w:ascii="Times New Roman" w:hAnsi="Times New Roman" w:cs="Times New Roman"/>
          <w:sz w:val="28"/>
          <w:szCs w:val="28"/>
        </w:rPr>
        <w:t>.</w:t>
      </w:r>
    </w:p>
    <w:p w:rsidR="00EA48CF" w:rsidRPr="00AF64CD" w:rsidRDefault="001D7282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Губанова Е.Н. и Махина Н.С. считают, что перед экскурсией учитель должен рассказать о её теме и задачах, ею решаемых. Методисты считают, что урок-экскурсию лучше проводить учителю (не привлекать специалиста). После экскурсии необходимо проверить знания материала: знание исторических фактов, имена исторических деятелей, умение делать выводы.</w:t>
      </w:r>
    </w:p>
    <w:p w:rsidR="00EA48CF" w:rsidRPr="00AF64CD" w:rsidRDefault="002A36B0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«Проверка</w:t>
      </w:r>
      <w:r w:rsidR="00EA48CF" w:rsidRPr="00AF64CD">
        <w:rPr>
          <w:rFonts w:ascii="Times New Roman" w:hAnsi="Times New Roman" w:cs="Times New Roman"/>
          <w:sz w:val="28"/>
          <w:szCs w:val="28"/>
        </w:rPr>
        <w:t xml:space="preserve"> знаний – неотъемлемая часть урока-экскурсии. Она необходима для активизации внимания учащихся и проверки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самой экскурсии» </w:t>
      </w:r>
      <w:r w:rsidRPr="00FD0748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: 36</w:t>
      </w:r>
      <w:r w:rsidRPr="00FD074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4E8" w:rsidRPr="00AF64CD" w:rsidRDefault="00A654E8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Опыт использования краеведческого материала на уроках в начальной школе даёт возможность методистам сделать следующие выводы:</w:t>
      </w:r>
    </w:p>
    <w:p w:rsidR="00A654E8" w:rsidRPr="00AF64CD" w:rsidRDefault="00A654E8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1.Уроки с использованием местного исторического материала проходят интереснее, живее, активнее, чем </w:t>
      </w:r>
      <w:r w:rsidR="00A17096" w:rsidRPr="00AF64CD">
        <w:rPr>
          <w:rFonts w:ascii="Times New Roman" w:hAnsi="Times New Roman" w:cs="Times New Roman"/>
          <w:sz w:val="28"/>
          <w:szCs w:val="28"/>
        </w:rPr>
        <w:t>уроки, проводимые на основании лишь материала учебника.</w:t>
      </w:r>
    </w:p>
    <w:p w:rsidR="00A17096" w:rsidRPr="00AF64CD" w:rsidRDefault="00A17096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2.Програмный материал, иллюстрированный краеведческим материалом, усваивается учащимися значительно лучше и прочнее, чем на других уроках.</w:t>
      </w:r>
    </w:p>
    <w:p w:rsidR="003B729D" w:rsidRDefault="00987EE3" w:rsidP="005D67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lastRenderedPageBreak/>
        <w:t>3.Глубокое знание своего города, своего района делает любовь учащихся к родному краю сознательной, способствует их воспитанию в духе патриотизма.</w:t>
      </w:r>
    </w:p>
    <w:p w:rsidR="008E15C3" w:rsidRDefault="008E1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4B13" w:rsidRDefault="006C297F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 w:rsidR="0033176E" w:rsidRPr="00AF64CD">
        <w:rPr>
          <w:rFonts w:ascii="Times New Roman" w:hAnsi="Times New Roman" w:cs="Times New Roman"/>
          <w:b/>
          <w:sz w:val="28"/>
          <w:szCs w:val="28"/>
        </w:rPr>
        <w:t>ава2.</w:t>
      </w:r>
      <w:r w:rsidR="002A3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6E" w:rsidRPr="00AF64CD">
        <w:rPr>
          <w:rFonts w:ascii="Times New Roman" w:hAnsi="Times New Roman" w:cs="Times New Roman"/>
          <w:b/>
          <w:sz w:val="28"/>
          <w:szCs w:val="28"/>
        </w:rPr>
        <w:t>Анализ учебно-методического комплекта «Окружающий мир» А.А.Плешакова</w:t>
      </w:r>
      <w:r w:rsidR="00872685" w:rsidRPr="00AF64CD">
        <w:rPr>
          <w:rFonts w:ascii="Times New Roman" w:hAnsi="Times New Roman" w:cs="Times New Roman"/>
          <w:b/>
          <w:sz w:val="28"/>
          <w:szCs w:val="28"/>
        </w:rPr>
        <w:t xml:space="preserve"> на степень наличия краеведческого материала.</w:t>
      </w:r>
    </w:p>
    <w:p w:rsidR="002A36B0" w:rsidRPr="00AF64CD" w:rsidRDefault="002A36B0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AF" w:rsidRPr="00AF64CD" w:rsidRDefault="003E2B37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Не один год работаю по учебно</w:t>
      </w:r>
      <w:r w:rsidR="009518DD" w:rsidRPr="00AF64CD">
        <w:rPr>
          <w:rFonts w:ascii="Times New Roman" w:hAnsi="Times New Roman" w:cs="Times New Roman"/>
          <w:sz w:val="28"/>
          <w:szCs w:val="28"/>
        </w:rPr>
        <w:t>-</w:t>
      </w:r>
      <w:r w:rsidR="00A54339" w:rsidRPr="00AF64CD">
        <w:rPr>
          <w:rFonts w:ascii="Times New Roman" w:hAnsi="Times New Roman" w:cs="Times New Roman"/>
          <w:sz w:val="28"/>
          <w:szCs w:val="28"/>
        </w:rPr>
        <w:t>мет</w:t>
      </w:r>
      <w:r w:rsidR="005901BE" w:rsidRPr="00AF64CD">
        <w:rPr>
          <w:rFonts w:ascii="Times New Roman" w:hAnsi="Times New Roman" w:cs="Times New Roman"/>
          <w:sz w:val="28"/>
          <w:szCs w:val="28"/>
        </w:rPr>
        <w:t>одическому комплекту «Окружающий</w:t>
      </w:r>
      <w:r w:rsidR="00A54339" w:rsidRPr="00AF64CD">
        <w:rPr>
          <w:rFonts w:ascii="Times New Roman" w:hAnsi="Times New Roman" w:cs="Times New Roman"/>
          <w:sz w:val="28"/>
          <w:szCs w:val="28"/>
        </w:rPr>
        <w:t xml:space="preserve"> мир» А.А.Плешакова.</w:t>
      </w:r>
      <w:r w:rsidR="009518DD" w:rsidRPr="00AF64CD">
        <w:rPr>
          <w:rFonts w:ascii="Times New Roman" w:hAnsi="Times New Roman" w:cs="Times New Roman"/>
          <w:sz w:val="28"/>
          <w:szCs w:val="28"/>
        </w:rPr>
        <w:t xml:space="preserve"> Многие темы изучаются на основе краеведческого материала.</w:t>
      </w:r>
      <w:r w:rsidR="00892817" w:rsidRPr="00AF64CD">
        <w:rPr>
          <w:rFonts w:ascii="Times New Roman" w:hAnsi="Times New Roman" w:cs="Times New Roman"/>
          <w:sz w:val="28"/>
          <w:szCs w:val="28"/>
        </w:rPr>
        <w:t xml:space="preserve"> Использование в преподавании окружающего мира </w:t>
      </w:r>
      <w:r w:rsidR="00BC4949" w:rsidRPr="00AF64CD">
        <w:rPr>
          <w:rFonts w:ascii="Times New Roman" w:hAnsi="Times New Roman" w:cs="Times New Roman"/>
          <w:sz w:val="28"/>
          <w:szCs w:val="28"/>
        </w:rPr>
        <w:t>краеведческого материала является одним из эффективных способов обучения младших школьников этому пр</w:t>
      </w:r>
      <w:r w:rsidR="00E828EB">
        <w:rPr>
          <w:rFonts w:ascii="Times New Roman" w:hAnsi="Times New Roman" w:cs="Times New Roman"/>
          <w:sz w:val="28"/>
          <w:szCs w:val="28"/>
        </w:rPr>
        <w:t>едмету. Кроме того, это, на мой</w:t>
      </w:r>
      <w:r w:rsidR="00BC4949" w:rsidRPr="00AF64CD">
        <w:rPr>
          <w:rFonts w:ascii="Times New Roman" w:hAnsi="Times New Roman" w:cs="Times New Roman"/>
          <w:sz w:val="28"/>
          <w:szCs w:val="28"/>
        </w:rPr>
        <w:t xml:space="preserve"> взгляд, один из самых экономных путей воспитания у учащихся патриотических чувств.</w:t>
      </w:r>
      <w:r w:rsidR="00227CAF" w:rsidRPr="00AF64CD">
        <w:rPr>
          <w:rFonts w:ascii="Times New Roman" w:hAnsi="Times New Roman" w:cs="Times New Roman"/>
          <w:sz w:val="28"/>
          <w:szCs w:val="28"/>
        </w:rPr>
        <w:t xml:space="preserve"> Без привлечения краеведческого материала невозможно изучение следующих тем: </w:t>
      </w:r>
    </w:p>
    <w:p w:rsidR="00227CAF" w:rsidRPr="00AF64CD" w:rsidRDefault="00227CAF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2 класс: «Жизнь города и села», «Чему учит экономика»</w:t>
      </w:r>
    </w:p>
    <w:p w:rsidR="00227CAF" w:rsidRPr="00AF64CD" w:rsidRDefault="00227CAF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3 класс: «</w:t>
      </w:r>
      <w:r w:rsidR="002A36B0" w:rsidRPr="00AF64CD">
        <w:rPr>
          <w:rFonts w:ascii="Times New Roman" w:hAnsi="Times New Roman" w:cs="Times New Roman"/>
          <w:sz w:val="28"/>
          <w:szCs w:val="28"/>
        </w:rPr>
        <w:t>Сохраним</w:t>
      </w:r>
      <w:r w:rsidRPr="00AF64CD">
        <w:rPr>
          <w:rFonts w:ascii="Times New Roman" w:hAnsi="Times New Roman" w:cs="Times New Roman"/>
          <w:sz w:val="28"/>
          <w:szCs w:val="28"/>
        </w:rPr>
        <w:t xml:space="preserve"> удивительный мир растений и животных»</w:t>
      </w:r>
    </w:p>
    <w:p w:rsidR="00227CAF" w:rsidRPr="00AF64CD" w:rsidRDefault="00227CAF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4 класс: «Родной край – часть большой страны»</w:t>
      </w:r>
    </w:p>
    <w:p w:rsidR="00D60B0E" w:rsidRPr="00AF64CD" w:rsidRDefault="00A54339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Практика преподавания этого предмета показывает, что краеведческая работа в содержании курса является основной формой патриотического воспитания учащ</w:t>
      </w:r>
      <w:r w:rsidR="007B452A" w:rsidRPr="00AF64CD">
        <w:rPr>
          <w:rFonts w:ascii="Times New Roman" w:hAnsi="Times New Roman" w:cs="Times New Roman"/>
          <w:sz w:val="28"/>
          <w:szCs w:val="28"/>
        </w:rPr>
        <w:t>ихся.</w:t>
      </w:r>
    </w:p>
    <w:p w:rsidR="00E00F21" w:rsidRPr="00AF64CD" w:rsidRDefault="00D60B0E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Проа</w:t>
      </w:r>
      <w:r w:rsidR="00680535" w:rsidRPr="00AF64CD">
        <w:rPr>
          <w:rFonts w:ascii="Times New Roman" w:hAnsi="Times New Roman" w:cs="Times New Roman"/>
          <w:sz w:val="28"/>
          <w:szCs w:val="28"/>
        </w:rPr>
        <w:t>нализируем содержание программы учебного курса «Окружающий мир» А.А.Плешакова на возможность включения в него краеведческого материала.</w:t>
      </w:r>
    </w:p>
    <w:p w:rsidR="007717A8" w:rsidRPr="00912558" w:rsidRDefault="007717A8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 первом</w:t>
      </w:r>
      <w:r w:rsidR="00E2607F" w:rsidRPr="00AF64CD">
        <w:rPr>
          <w:rFonts w:ascii="Times New Roman" w:hAnsi="Times New Roman" w:cs="Times New Roman"/>
          <w:sz w:val="28"/>
          <w:szCs w:val="28"/>
        </w:rPr>
        <w:t xml:space="preserve"> классе  ещё не выделяю</w:t>
      </w:r>
      <w:r w:rsidR="00E00F21" w:rsidRPr="00AF64CD">
        <w:rPr>
          <w:rFonts w:ascii="Times New Roman" w:hAnsi="Times New Roman" w:cs="Times New Roman"/>
          <w:sz w:val="28"/>
          <w:szCs w:val="28"/>
        </w:rPr>
        <w:t>тся и не структурируются в самостоятельные разделы программы те или иные предметные области действительности (например, живая природа, техника). Ребёнок в этом возрасте – первооткрыватель мира, и его интерес</w:t>
      </w:r>
      <w:r w:rsidR="00E2607F" w:rsidRPr="00AF64CD">
        <w:rPr>
          <w:rFonts w:ascii="Times New Roman" w:hAnsi="Times New Roman" w:cs="Times New Roman"/>
          <w:sz w:val="28"/>
          <w:szCs w:val="28"/>
        </w:rPr>
        <w:t>ует всё. Отсюда и темы: «Что и кто?», «Как, откуда и куда?», «Где и когда?», «Почему и зачем?»</w:t>
      </w:r>
      <w:r w:rsidR="002A36B0">
        <w:rPr>
          <w:rFonts w:ascii="Times New Roman" w:hAnsi="Times New Roman" w:cs="Times New Roman"/>
          <w:sz w:val="28"/>
          <w:szCs w:val="28"/>
        </w:rPr>
        <w:t xml:space="preserve"> </w:t>
      </w:r>
      <w:r w:rsidR="002A36B0" w:rsidRPr="002A36B0">
        <w:rPr>
          <w:rFonts w:ascii="Times New Roman" w:hAnsi="Times New Roman" w:cs="Times New Roman"/>
          <w:sz w:val="28"/>
          <w:szCs w:val="28"/>
        </w:rPr>
        <w:t>[</w:t>
      </w:r>
      <w:r w:rsidR="002A36B0">
        <w:rPr>
          <w:rFonts w:ascii="Times New Roman" w:hAnsi="Times New Roman" w:cs="Times New Roman"/>
          <w:sz w:val="28"/>
          <w:szCs w:val="28"/>
        </w:rPr>
        <w:t xml:space="preserve">18: </w:t>
      </w:r>
      <w:r w:rsidR="002A36B0">
        <w:rPr>
          <w:rFonts w:ascii="Times New Roman" w:hAnsi="Times New Roman" w:cs="Times New Roman"/>
          <w:sz w:val="28"/>
          <w:szCs w:val="28"/>
          <w:lang w:val="en-US"/>
        </w:rPr>
        <w:t>129</w:t>
      </w:r>
      <w:r w:rsidR="002A36B0" w:rsidRPr="002A36B0">
        <w:rPr>
          <w:rFonts w:ascii="Times New Roman" w:hAnsi="Times New Roman" w:cs="Times New Roman"/>
          <w:sz w:val="28"/>
          <w:szCs w:val="28"/>
        </w:rPr>
        <w:t>].</w:t>
      </w:r>
      <w:r w:rsidR="0029305C" w:rsidRPr="00AF64CD">
        <w:rPr>
          <w:rFonts w:ascii="Times New Roman" w:hAnsi="Times New Roman" w:cs="Times New Roman"/>
          <w:sz w:val="28"/>
          <w:szCs w:val="28"/>
        </w:rPr>
        <w:t xml:space="preserve"> Но почти практически на каждом уроке есть у</w:t>
      </w:r>
      <w:r w:rsidR="00380044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29305C" w:rsidRPr="00AF64CD">
        <w:rPr>
          <w:rFonts w:ascii="Times New Roman" w:hAnsi="Times New Roman" w:cs="Times New Roman"/>
          <w:sz w:val="28"/>
          <w:szCs w:val="28"/>
        </w:rPr>
        <w:t>учителя</w:t>
      </w:r>
      <w:r w:rsidR="00380044" w:rsidRPr="00AF64CD">
        <w:rPr>
          <w:rFonts w:ascii="Times New Roman" w:hAnsi="Times New Roman" w:cs="Times New Roman"/>
          <w:sz w:val="28"/>
          <w:szCs w:val="28"/>
        </w:rPr>
        <w:t xml:space="preserve"> возможность включить краеведческий материал в содержание изучаемого, чтобы расширить знания о родном крае и помочь полюбить его. Например,</w:t>
      </w:r>
      <w:r w:rsidR="00FF5D80" w:rsidRPr="00AF64CD">
        <w:rPr>
          <w:rFonts w:ascii="Times New Roman" w:hAnsi="Times New Roman" w:cs="Times New Roman"/>
          <w:sz w:val="28"/>
          <w:szCs w:val="28"/>
        </w:rPr>
        <w:t xml:space="preserve"> при изучении тем: «Кто такие насекомые?», «Кто такие рыбы?», «Кто такие </w:t>
      </w:r>
      <w:r w:rsidR="00FF5D80" w:rsidRPr="00AF64CD">
        <w:rPr>
          <w:rFonts w:ascii="Times New Roman" w:hAnsi="Times New Roman" w:cs="Times New Roman"/>
          <w:sz w:val="28"/>
          <w:szCs w:val="28"/>
        </w:rPr>
        <w:lastRenderedPageBreak/>
        <w:t>птицы?», «Кто такие звери?» как не рассказать малышам</w:t>
      </w:r>
      <w:r w:rsidR="002F2E3F" w:rsidRPr="00AF64CD">
        <w:rPr>
          <w:rFonts w:ascii="Times New Roman" w:hAnsi="Times New Roman" w:cs="Times New Roman"/>
          <w:sz w:val="28"/>
          <w:szCs w:val="28"/>
        </w:rPr>
        <w:t xml:space="preserve"> о животных нашего удивител</w:t>
      </w:r>
      <w:r w:rsidR="00E828EB">
        <w:rPr>
          <w:rFonts w:ascii="Times New Roman" w:hAnsi="Times New Roman" w:cs="Times New Roman"/>
          <w:sz w:val="28"/>
          <w:szCs w:val="28"/>
        </w:rPr>
        <w:t xml:space="preserve">ьного края или не побывать на </w:t>
      </w:r>
      <w:r w:rsidR="002F2E3F" w:rsidRPr="00AF64CD">
        <w:rPr>
          <w:rFonts w:ascii="Times New Roman" w:hAnsi="Times New Roman" w:cs="Times New Roman"/>
          <w:sz w:val="28"/>
          <w:szCs w:val="28"/>
        </w:rPr>
        <w:t>экскурсии в музее нашего Хопёрского заповедника.</w:t>
      </w:r>
      <w:r w:rsidR="0001645B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036F0F" w:rsidRPr="00AF64CD">
        <w:rPr>
          <w:rFonts w:ascii="Times New Roman" w:hAnsi="Times New Roman" w:cs="Times New Roman"/>
          <w:sz w:val="28"/>
          <w:szCs w:val="28"/>
        </w:rPr>
        <w:t>В первом классе</w:t>
      </w:r>
      <w:r w:rsidR="0001645B" w:rsidRPr="00AF64CD">
        <w:rPr>
          <w:rFonts w:ascii="Times New Roman" w:hAnsi="Times New Roman" w:cs="Times New Roman"/>
          <w:sz w:val="28"/>
          <w:szCs w:val="28"/>
        </w:rPr>
        <w:t xml:space="preserve"> учащиеся получают элементарное представление о своем крае, его природе и жизни людей</w:t>
      </w:r>
      <w:r w:rsidR="00912558" w:rsidRPr="00912558">
        <w:rPr>
          <w:rFonts w:ascii="Times New Roman" w:hAnsi="Times New Roman" w:cs="Times New Roman"/>
          <w:sz w:val="28"/>
          <w:szCs w:val="28"/>
        </w:rPr>
        <w:t>.</w:t>
      </w:r>
    </w:p>
    <w:p w:rsidR="00A54339" w:rsidRPr="00AF64CD" w:rsidRDefault="00BF7BC5" w:rsidP="002A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Во втором классе дети знакомятся с жизнью общества на примере своего города или села. Учащиеся получают элементарные представления об экономике, о простейших </w:t>
      </w:r>
      <w:r w:rsidR="00D458CE" w:rsidRPr="00AF64CD">
        <w:rPr>
          <w:rFonts w:ascii="Times New Roman" w:hAnsi="Times New Roman" w:cs="Times New Roman"/>
          <w:sz w:val="28"/>
          <w:szCs w:val="28"/>
        </w:rPr>
        <w:t>элементарных процессах и соответствующих профессиях людей, о культуре и образовании. При этом раскрываются важнейшие взаимосвязи между природой и хозяйством, между различными отраслями экономики, воспитывается уважение к честному, добросовестному труду в любой</w:t>
      </w:r>
      <w:r w:rsidR="002A36B0">
        <w:rPr>
          <w:rFonts w:ascii="Times New Roman" w:hAnsi="Times New Roman" w:cs="Times New Roman"/>
          <w:sz w:val="28"/>
          <w:szCs w:val="28"/>
        </w:rPr>
        <w:t xml:space="preserve"> сфере жизни </w:t>
      </w:r>
      <w:r w:rsidR="002A36B0" w:rsidRPr="00FD0748">
        <w:rPr>
          <w:rFonts w:ascii="Times New Roman" w:hAnsi="Times New Roman" w:cs="Times New Roman"/>
          <w:sz w:val="28"/>
          <w:szCs w:val="28"/>
        </w:rPr>
        <w:t>[</w:t>
      </w:r>
      <w:r w:rsidR="002A36B0">
        <w:rPr>
          <w:rFonts w:ascii="Times New Roman" w:hAnsi="Times New Roman" w:cs="Times New Roman"/>
          <w:sz w:val="28"/>
          <w:szCs w:val="28"/>
        </w:rPr>
        <w:t>18: 130</w:t>
      </w:r>
      <w:r w:rsidR="002A36B0" w:rsidRPr="00FD0748">
        <w:rPr>
          <w:rFonts w:ascii="Times New Roman" w:hAnsi="Times New Roman" w:cs="Times New Roman"/>
          <w:sz w:val="28"/>
          <w:szCs w:val="28"/>
        </w:rPr>
        <w:t>]</w:t>
      </w:r>
      <w:r w:rsidR="002A36B0">
        <w:rPr>
          <w:rFonts w:ascii="Times New Roman" w:hAnsi="Times New Roman" w:cs="Times New Roman"/>
          <w:sz w:val="28"/>
          <w:szCs w:val="28"/>
        </w:rPr>
        <w:t>. Е</w:t>
      </w:r>
      <w:r w:rsidR="00D90A30" w:rsidRPr="00AF64CD">
        <w:rPr>
          <w:rFonts w:ascii="Times New Roman" w:hAnsi="Times New Roman" w:cs="Times New Roman"/>
          <w:sz w:val="28"/>
          <w:szCs w:val="28"/>
        </w:rPr>
        <w:t>щё одна содержательная линия связана с обуче</w:t>
      </w:r>
      <w:r w:rsidR="007717A8" w:rsidRPr="00AF64CD">
        <w:rPr>
          <w:rFonts w:ascii="Times New Roman" w:hAnsi="Times New Roman" w:cs="Times New Roman"/>
          <w:sz w:val="28"/>
          <w:szCs w:val="28"/>
        </w:rPr>
        <w:t>нием учащихся простейшим способа</w:t>
      </w:r>
      <w:r w:rsidR="00D90A30" w:rsidRPr="00AF64CD">
        <w:rPr>
          <w:rFonts w:ascii="Times New Roman" w:hAnsi="Times New Roman" w:cs="Times New Roman"/>
          <w:sz w:val="28"/>
          <w:szCs w:val="28"/>
        </w:rPr>
        <w:t>м ориентирования на местности и формированием первоначальных географических представлений о родной стране, её столице и других городах, о разных странах мира и нашей планете в целом. Изучение этих вопросов способствует развитию пространственных представлений детей, их воображения, помогает воспитывать любовь к Родине, к Земле как общему дому всего человечества.</w:t>
      </w:r>
      <w:r w:rsidR="0027000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90A30" w:rsidRPr="00AF64CD">
        <w:rPr>
          <w:rFonts w:ascii="Times New Roman" w:hAnsi="Times New Roman" w:cs="Times New Roman"/>
          <w:sz w:val="28"/>
          <w:szCs w:val="28"/>
        </w:rPr>
        <w:t>Темой «Путешествие по городам и странам» завершается программа третьего класса. Учебный материал этой темы представлен в форме путешествий по городам России, по странам ближнего зарубежья, европейским странам, а также по знаменитым местам мира.</w:t>
      </w:r>
    </w:p>
    <w:p w:rsidR="00F621A8" w:rsidRPr="00AF64CD" w:rsidRDefault="00D90A30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 четвёртом классе в центре внимания учащихся находится Россия</w:t>
      </w:r>
      <w:r w:rsidR="007207B7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- её природа, история, хозяйство. При этом наша Родина рассматривается как часть глобального мира, а мы, её граждане, - как часть человечества</w:t>
      </w:r>
      <w:r w:rsidR="004B4431" w:rsidRPr="00AF64CD">
        <w:rPr>
          <w:rFonts w:ascii="Times New Roman" w:hAnsi="Times New Roman" w:cs="Times New Roman"/>
          <w:sz w:val="28"/>
          <w:szCs w:val="28"/>
        </w:rPr>
        <w:t xml:space="preserve">. </w:t>
      </w:r>
      <w:r w:rsidRPr="00AF64CD">
        <w:rPr>
          <w:rFonts w:ascii="Times New Roman" w:hAnsi="Times New Roman" w:cs="Times New Roman"/>
          <w:sz w:val="28"/>
          <w:szCs w:val="28"/>
        </w:rPr>
        <w:t>Изучение курса продолжается в теме «Природа России», которая знакомит детей с разнообразием природы нашей Родины, с природными зонами, с характерными для этих зон экологическими проблемами и способами их решения.</w:t>
      </w:r>
      <w:r w:rsidR="00F621A8" w:rsidRPr="00AF64CD">
        <w:rPr>
          <w:rFonts w:ascii="Times New Roman" w:hAnsi="Times New Roman" w:cs="Times New Roman"/>
          <w:sz w:val="28"/>
          <w:szCs w:val="28"/>
        </w:rPr>
        <w:t xml:space="preserve"> Наш край-часть большой страны. </w:t>
      </w:r>
      <w:r w:rsidR="007717A8" w:rsidRPr="00AF64CD">
        <w:rPr>
          <w:rFonts w:ascii="Times New Roman" w:hAnsi="Times New Roman" w:cs="Times New Roman"/>
          <w:sz w:val="28"/>
          <w:szCs w:val="28"/>
        </w:rPr>
        <w:t>Следующая тема программы – «С</w:t>
      </w:r>
      <w:r w:rsidR="00F621A8" w:rsidRPr="00AF64CD">
        <w:rPr>
          <w:rFonts w:ascii="Times New Roman" w:hAnsi="Times New Roman" w:cs="Times New Roman"/>
          <w:sz w:val="28"/>
          <w:szCs w:val="28"/>
        </w:rPr>
        <w:t xml:space="preserve">траницы всемирной истории» формирует у учащихся представления об </w:t>
      </w:r>
      <w:r w:rsidR="00F621A8" w:rsidRPr="00AF64CD">
        <w:rPr>
          <w:rFonts w:ascii="Times New Roman" w:hAnsi="Times New Roman" w:cs="Times New Roman"/>
          <w:sz w:val="28"/>
          <w:szCs w:val="28"/>
        </w:rPr>
        <w:lastRenderedPageBreak/>
        <w:t>основных периодах развития человечества. Путь человечества от начала истории до современности предстает перед детьми целостно, в виде ряда сменяющих друг друга образных картин, наполняющих конкретным содержанием понятие «лента времени».</w:t>
      </w:r>
      <w:r w:rsidR="00EB7E99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F621A8" w:rsidRPr="00AF64CD">
        <w:rPr>
          <w:rFonts w:ascii="Times New Roman" w:hAnsi="Times New Roman" w:cs="Times New Roman"/>
          <w:sz w:val="28"/>
          <w:szCs w:val="28"/>
        </w:rPr>
        <w:t>Далее изучается тема «Страницы истории Отечества». Она предусматривает первоначальное знакомство детей с историей родной страны, с наиболее важными историческими событиями и яркими историческими личностями. Программа ориентирована на развитие у ребёнка интереса к прошлому страны, формирование потребности в получении и расширении исторических знаний. Отбор фактического материала определяется его доступностью, для учащихся данного возраста, возможностью вести работу по развитию образного мышления и эмоциональной сферы младших школьников по формированию у учащихся патриотических, гражданских и нравственных качеств. Тема призвана показать причастность к истории каждого человека, каждой семьи, раскрыть связь времён и поколений, познакомить учащихся с образцами благородного служения Отечества.</w:t>
      </w:r>
    </w:p>
    <w:p w:rsidR="000C4B13" w:rsidRDefault="00533CDC" w:rsidP="005D67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AB0ECC" w:rsidRPr="00AF64CD">
        <w:rPr>
          <w:rFonts w:ascii="Times New Roman" w:hAnsi="Times New Roman" w:cs="Times New Roman"/>
          <w:sz w:val="28"/>
          <w:szCs w:val="28"/>
        </w:rPr>
        <w:t>ходе изу</w:t>
      </w:r>
      <w:r w:rsidR="00E828EB">
        <w:rPr>
          <w:rFonts w:ascii="Times New Roman" w:hAnsi="Times New Roman" w:cs="Times New Roman"/>
          <w:sz w:val="28"/>
          <w:szCs w:val="28"/>
        </w:rPr>
        <w:t xml:space="preserve">чения материала курса </w:t>
      </w:r>
      <w:r w:rsidR="000B6011" w:rsidRPr="00AF64CD">
        <w:rPr>
          <w:rFonts w:ascii="Times New Roman" w:hAnsi="Times New Roman" w:cs="Times New Roman"/>
          <w:sz w:val="28"/>
          <w:szCs w:val="28"/>
        </w:rPr>
        <w:t>решаются</w:t>
      </w:r>
      <w:r w:rsidR="00AB0ECC" w:rsidRPr="00AF64CD">
        <w:rPr>
          <w:rFonts w:ascii="Times New Roman" w:hAnsi="Times New Roman" w:cs="Times New Roman"/>
          <w:sz w:val="28"/>
          <w:szCs w:val="28"/>
        </w:rPr>
        <w:t xml:space="preserve"> вопросы патриотического воспитания детей, изучения истории родного края и гордости за </w:t>
      </w:r>
      <w:r w:rsidR="000B6011" w:rsidRPr="00AF64CD">
        <w:rPr>
          <w:rFonts w:ascii="Times New Roman" w:hAnsi="Times New Roman" w:cs="Times New Roman"/>
          <w:sz w:val="28"/>
          <w:szCs w:val="28"/>
        </w:rPr>
        <w:t>людей,</w:t>
      </w:r>
      <w:r w:rsidR="009C4038" w:rsidRPr="00AF64CD">
        <w:rPr>
          <w:rFonts w:ascii="Times New Roman" w:hAnsi="Times New Roman" w:cs="Times New Roman"/>
          <w:sz w:val="28"/>
          <w:szCs w:val="28"/>
        </w:rPr>
        <w:t xml:space="preserve"> живших и живущих в этой местности</w:t>
      </w:r>
      <w:r w:rsidR="00AB0ECC" w:rsidRPr="00AF64CD">
        <w:rPr>
          <w:rFonts w:ascii="Times New Roman" w:hAnsi="Times New Roman" w:cs="Times New Roman"/>
          <w:sz w:val="28"/>
          <w:szCs w:val="28"/>
        </w:rPr>
        <w:t>, а так же знания истории своего</w:t>
      </w:r>
      <w:r w:rsidR="002A36B0">
        <w:rPr>
          <w:rFonts w:ascii="Times New Roman" w:hAnsi="Times New Roman" w:cs="Times New Roman"/>
          <w:sz w:val="28"/>
          <w:szCs w:val="28"/>
        </w:rPr>
        <w:t xml:space="preserve"> рода.</w:t>
      </w:r>
    </w:p>
    <w:p w:rsidR="008E15C3" w:rsidRDefault="008E1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36B0" w:rsidRPr="00AF64CD" w:rsidRDefault="002A36B0" w:rsidP="002A3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82" w:rsidRDefault="006C297F" w:rsidP="002A3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t>Глава3.</w:t>
      </w:r>
      <w:r w:rsidR="005D673F" w:rsidRPr="00AF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>Педагогический о</w:t>
      </w:r>
      <w:r w:rsidR="005968DE" w:rsidRPr="00AF64CD">
        <w:rPr>
          <w:rFonts w:ascii="Times New Roman" w:hAnsi="Times New Roman" w:cs="Times New Roman"/>
          <w:b/>
          <w:sz w:val="28"/>
          <w:szCs w:val="28"/>
        </w:rPr>
        <w:t>пыт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968DE" w:rsidRPr="00AF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>воспитанию патриотизма на краеведческом материале</w:t>
      </w:r>
    </w:p>
    <w:p w:rsidR="002A36B0" w:rsidRPr="00AF64CD" w:rsidRDefault="002A36B0" w:rsidP="002A3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B13" w:rsidRDefault="005D673F" w:rsidP="005D6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>Элементы</w:t>
      </w:r>
      <w:r w:rsidR="005968DE" w:rsidRPr="00AF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 xml:space="preserve">краеведения </w:t>
      </w:r>
      <w:r w:rsidR="002A36B0">
        <w:rPr>
          <w:rFonts w:ascii="Times New Roman" w:hAnsi="Times New Roman" w:cs="Times New Roman"/>
          <w:b/>
          <w:sz w:val="28"/>
          <w:szCs w:val="28"/>
        </w:rPr>
        <w:t>на уроках окружающего мира</w:t>
      </w:r>
    </w:p>
    <w:p w:rsidR="002A36B0" w:rsidRPr="00AF64CD" w:rsidRDefault="002A36B0" w:rsidP="005D6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53" w:rsidRPr="00AF64CD" w:rsidRDefault="00CC0434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При изучени</w:t>
      </w:r>
      <w:r w:rsidR="00E828EB">
        <w:rPr>
          <w:rFonts w:ascii="Times New Roman" w:hAnsi="Times New Roman" w:cs="Times New Roman"/>
          <w:sz w:val="28"/>
          <w:szCs w:val="28"/>
        </w:rPr>
        <w:t xml:space="preserve">и темы «Путешествия по городам и странам» </w:t>
      </w:r>
      <w:r w:rsidRPr="00AF64CD">
        <w:rPr>
          <w:rFonts w:ascii="Times New Roman" w:hAnsi="Times New Roman" w:cs="Times New Roman"/>
          <w:sz w:val="28"/>
          <w:szCs w:val="28"/>
        </w:rPr>
        <w:t xml:space="preserve">(3класс) уместно </w:t>
      </w:r>
      <w:r w:rsidR="00533CDC" w:rsidRPr="00AF64CD">
        <w:rPr>
          <w:rFonts w:ascii="Times New Roman" w:hAnsi="Times New Roman" w:cs="Times New Roman"/>
          <w:sz w:val="28"/>
          <w:szCs w:val="28"/>
        </w:rPr>
        <w:t>поговорить о родном городе</w:t>
      </w:r>
      <w:r w:rsidR="00D742FF" w:rsidRPr="00AF64CD">
        <w:rPr>
          <w:rFonts w:ascii="Times New Roman" w:hAnsi="Times New Roman" w:cs="Times New Roman"/>
          <w:sz w:val="28"/>
          <w:szCs w:val="28"/>
        </w:rPr>
        <w:t xml:space="preserve"> Новохоперске, включенном в списо</w:t>
      </w:r>
      <w:r w:rsidR="00E828EB">
        <w:rPr>
          <w:rFonts w:ascii="Times New Roman" w:hAnsi="Times New Roman" w:cs="Times New Roman"/>
          <w:sz w:val="28"/>
          <w:szCs w:val="28"/>
        </w:rPr>
        <w:t>к исторических городов России.</w:t>
      </w:r>
      <w:r w:rsidR="00820AC3" w:rsidRPr="00AF64CD">
        <w:rPr>
          <w:rFonts w:ascii="Times New Roman" w:hAnsi="Times New Roman" w:cs="Times New Roman"/>
          <w:sz w:val="28"/>
          <w:szCs w:val="28"/>
        </w:rPr>
        <w:t xml:space="preserve"> Но сведения не даются учителем в готовом виде, а детям предлагается на основе различных источников найти тот или иной материал. Учен</w:t>
      </w:r>
      <w:r w:rsidR="00D742FF" w:rsidRPr="00AF64CD">
        <w:rPr>
          <w:rFonts w:ascii="Times New Roman" w:hAnsi="Times New Roman" w:cs="Times New Roman"/>
          <w:sz w:val="28"/>
          <w:szCs w:val="28"/>
        </w:rPr>
        <w:t>ики 3</w:t>
      </w:r>
      <w:r w:rsidR="00820AC3" w:rsidRPr="00AF64CD">
        <w:rPr>
          <w:rFonts w:ascii="Times New Roman" w:hAnsi="Times New Roman" w:cs="Times New Roman"/>
          <w:sz w:val="28"/>
          <w:szCs w:val="28"/>
        </w:rPr>
        <w:t xml:space="preserve"> класса навыками поисковой работы владеют ещё недостаточно хорошо, поэтому я прошу родителей оказывать детям посильную помощь. Конечно, есть и такие сведения, которые доносит до детей сам учитель. Только такая совместна</w:t>
      </w:r>
      <w:r w:rsidR="000B6011" w:rsidRPr="00AF64CD">
        <w:rPr>
          <w:rFonts w:ascii="Times New Roman" w:hAnsi="Times New Roman" w:cs="Times New Roman"/>
          <w:sz w:val="28"/>
          <w:szCs w:val="28"/>
        </w:rPr>
        <w:t xml:space="preserve">я работа даёт свои результаты. </w:t>
      </w:r>
      <w:r w:rsidR="00E828E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72429" w:rsidRPr="00AF64CD">
        <w:rPr>
          <w:rFonts w:ascii="Times New Roman" w:hAnsi="Times New Roman" w:cs="Times New Roman"/>
          <w:sz w:val="28"/>
          <w:szCs w:val="28"/>
        </w:rPr>
        <w:t>знакомились с истори</w:t>
      </w:r>
      <w:r w:rsidR="00E828EB">
        <w:rPr>
          <w:rFonts w:ascii="Times New Roman" w:hAnsi="Times New Roman" w:cs="Times New Roman"/>
          <w:sz w:val="28"/>
          <w:szCs w:val="28"/>
        </w:rPr>
        <w:t>ей города Новохоперска. Ученики</w:t>
      </w:r>
      <w:r w:rsidR="00172429" w:rsidRPr="00AF64CD">
        <w:rPr>
          <w:rFonts w:ascii="Times New Roman" w:hAnsi="Times New Roman" w:cs="Times New Roman"/>
          <w:sz w:val="28"/>
          <w:szCs w:val="28"/>
        </w:rPr>
        <w:t xml:space="preserve"> посетили краеведческий музей, беседовали с директором музея Дробышевой Раисой Алексеевной, читали дополнительную </w:t>
      </w:r>
      <w:r w:rsidR="00E828EB">
        <w:rPr>
          <w:rFonts w:ascii="Times New Roman" w:hAnsi="Times New Roman" w:cs="Times New Roman"/>
          <w:sz w:val="28"/>
          <w:szCs w:val="28"/>
        </w:rPr>
        <w:t>литературу, искали статьи</w:t>
      </w:r>
      <w:r w:rsidR="007438BD" w:rsidRPr="00AF64CD">
        <w:rPr>
          <w:rFonts w:ascii="Times New Roman" w:hAnsi="Times New Roman" w:cs="Times New Roman"/>
          <w:sz w:val="28"/>
          <w:szCs w:val="28"/>
        </w:rPr>
        <w:t xml:space="preserve"> в газетах. Помогали родители, бабушки и дедушки.</w:t>
      </w:r>
      <w:r w:rsidR="00D875A6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7438BD" w:rsidRPr="00AF64CD">
        <w:rPr>
          <w:rFonts w:ascii="Times New Roman" w:hAnsi="Times New Roman" w:cs="Times New Roman"/>
          <w:sz w:val="28"/>
          <w:szCs w:val="28"/>
        </w:rPr>
        <w:t>Юные краеведы узнали много нового</w:t>
      </w:r>
      <w:r w:rsidR="00D875A6" w:rsidRPr="00AF64CD">
        <w:rPr>
          <w:rFonts w:ascii="Times New Roman" w:hAnsi="Times New Roman" w:cs="Times New Roman"/>
          <w:sz w:val="28"/>
          <w:szCs w:val="28"/>
        </w:rPr>
        <w:t xml:space="preserve">, почему знаменитый на всю область ансамбль казачьей песни называется «Пристанской». В середине 17-го века на границе </w:t>
      </w:r>
      <w:r w:rsidR="00E07FE8" w:rsidRPr="00AF64CD">
        <w:rPr>
          <w:rFonts w:ascii="Times New Roman" w:hAnsi="Times New Roman" w:cs="Times New Roman"/>
          <w:sz w:val="28"/>
          <w:szCs w:val="28"/>
        </w:rPr>
        <w:t>с землями воронежских монастырей и помещиков стоял Пристанский городок, оплот казачьей бедноты. Дети узнали, что свой отсчет Новохоперск ведет с 1710 года</w:t>
      </w:r>
      <w:r w:rsidR="00D76AA4" w:rsidRPr="00AF64CD">
        <w:rPr>
          <w:rFonts w:ascii="Times New Roman" w:hAnsi="Times New Roman" w:cs="Times New Roman"/>
          <w:sz w:val="28"/>
          <w:szCs w:val="28"/>
        </w:rPr>
        <w:t>, поэтому в этом го</w:t>
      </w:r>
      <w:r w:rsidR="002A36B0">
        <w:rPr>
          <w:rFonts w:ascii="Times New Roman" w:hAnsi="Times New Roman" w:cs="Times New Roman"/>
          <w:sz w:val="28"/>
          <w:szCs w:val="28"/>
        </w:rPr>
        <w:t xml:space="preserve">ду отмечали 300 летний юбилей. </w:t>
      </w:r>
      <w:r w:rsidR="00D76AA4" w:rsidRPr="00AF64CD">
        <w:rPr>
          <w:rFonts w:ascii="Times New Roman" w:hAnsi="Times New Roman" w:cs="Times New Roman"/>
          <w:sz w:val="28"/>
          <w:szCs w:val="28"/>
        </w:rPr>
        <w:t xml:space="preserve">В 1710 году по указу царя Петра 1 вблизи </w:t>
      </w:r>
      <w:r w:rsidR="00D77608" w:rsidRPr="00AF64CD">
        <w:rPr>
          <w:rFonts w:ascii="Times New Roman" w:hAnsi="Times New Roman" w:cs="Times New Roman"/>
          <w:sz w:val="28"/>
          <w:szCs w:val="28"/>
        </w:rPr>
        <w:t>сожженного бунтарского Пристанского городка закладывается Хоперская крепость. Новый город на Хопре называется – Новохоперск. Стало понятно,</w:t>
      </w:r>
      <w:r w:rsidR="006649FC" w:rsidRPr="00AF64CD">
        <w:rPr>
          <w:rFonts w:ascii="Times New Roman" w:hAnsi="Times New Roman" w:cs="Times New Roman"/>
          <w:sz w:val="28"/>
          <w:szCs w:val="28"/>
        </w:rPr>
        <w:t xml:space="preserve"> почему ок</w:t>
      </w:r>
      <w:r w:rsidR="002A36B0">
        <w:rPr>
          <w:rFonts w:ascii="Times New Roman" w:hAnsi="Times New Roman" w:cs="Times New Roman"/>
          <w:sz w:val="28"/>
          <w:szCs w:val="28"/>
        </w:rPr>
        <w:t xml:space="preserve">оло краеведческого музея лежит </w:t>
      </w:r>
      <w:r w:rsidR="006649FC" w:rsidRPr="00AF64CD">
        <w:rPr>
          <w:rFonts w:ascii="Times New Roman" w:hAnsi="Times New Roman" w:cs="Times New Roman"/>
          <w:sz w:val="28"/>
          <w:szCs w:val="28"/>
        </w:rPr>
        <w:t xml:space="preserve">корабельный якорь. Именно </w:t>
      </w:r>
      <w:r w:rsidR="00E91710" w:rsidRPr="00AF64CD">
        <w:rPr>
          <w:rFonts w:ascii="Times New Roman" w:hAnsi="Times New Roman" w:cs="Times New Roman"/>
          <w:sz w:val="28"/>
          <w:szCs w:val="28"/>
        </w:rPr>
        <w:t>на нашем Хопре ст</w:t>
      </w:r>
      <w:r w:rsidR="002A36B0">
        <w:rPr>
          <w:rFonts w:ascii="Times New Roman" w:hAnsi="Times New Roman" w:cs="Times New Roman"/>
          <w:sz w:val="28"/>
          <w:szCs w:val="28"/>
        </w:rPr>
        <w:t xml:space="preserve">роили </w:t>
      </w:r>
      <w:r w:rsidR="00E828EB">
        <w:rPr>
          <w:rFonts w:ascii="Times New Roman" w:hAnsi="Times New Roman" w:cs="Times New Roman"/>
          <w:sz w:val="28"/>
          <w:szCs w:val="28"/>
        </w:rPr>
        <w:t xml:space="preserve">первые корабли Азовской </w:t>
      </w:r>
      <w:r w:rsidR="00E91710" w:rsidRPr="00AF64CD">
        <w:rPr>
          <w:rFonts w:ascii="Times New Roman" w:hAnsi="Times New Roman" w:cs="Times New Roman"/>
          <w:sz w:val="28"/>
          <w:szCs w:val="28"/>
        </w:rPr>
        <w:t xml:space="preserve">флотилии. Здесь начинал будущий флотоводец Федор Федорович Ушаков. </w:t>
      </w:r>
      <w:r w:rsidR="005F7328">
        <w:rPr>
          <w:rFonts w:ascii="Times New Roman" w:hAnsi="Times New Roman" w:cs="Times New Roman"/>
          <w:sz w:val="28"/>
          <w:szCs w:val="28"/>
        </w:rPr>
        <w:t>Побывали</w:t>
      </w:r>
      <w:r w:rsidR="0089473F" w:rsidRPr="00AF64CD">
        <w:rPr>
          <w:rFonts w:ascii="Times New Roman" w:hAnsi="Times New Roman" w:cs="Times New Roman"/>
          <w:sz w:val="28"/>
          <w:szCs w:val="28"/>
        </w:rPr>
        <w:t xml:space="preserve"> дети на экскурсии у памятников истории и архитектуры </w:t>
      </w:r>
      <w:r w:rsidR="0089473F" w:rsidRPr="00AF64CD">
        <w:rPr>
          <w:rFonts w:ascii="Times New Roman" w:hAnsi="Times New Roman" w:cs="Times New Roman"/>
          <w:sz w:val="28"/>
          <w:szCs w:val="28"/>
        </w:rPr>
        <w:lastRenderedPageBreak/>
        <w:t>нашего го</w:t>
      </w:r>
      <w:r w:rsidR="00C5324E" w:rsidRPr="00AF64CD">
        <w:rPr>
          <w:rFonts w:ascii="Times New Roman" w:hAnsi="Times New Roman" w:cs="Times New Roman"/>
          <w:sz w:val="28"/>
          <w:szCs w:val="28"/>
        </w:rPr>
        <w:t>рода</w:t>
      </w:r>
      <w:r w:rsidR="00091629" w:rsidRPr="00AF64CD">
        <w:rPr>
          <w:rFonts w:ascii="Times New Roman" w:hAnsi="Times New Roman" w:cs="Times New Roman"/>
          <w:sz w:val="28"/>
          <w:szCs w:val="28"/>
        </w:rPr>
        <w:t>: у Собора Воскресения Христова, 1865 год; у бывшей мужской гимназии</w:t>
      </w:r>
      <w:r w:rsidR="00DC075E" w:rsidRPr="00AF64CD">
        <w:rPr>
          <w:rFonts w:ascii="Times New Roman" w:hAnsi="Times New Roman" w:cs="Times New Roman"/>
          <w:sz w:val="28"/>
          <w:szCs w:val="28"/>
        </w:rPr>
        <w:t>, 1908 год; у бывших купеческих особняков.</w:t>
      </w:r>
      <w:r w:rsidR="00952853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C075E" w:rsidRPr="00AF64CD">
        <w:rPr>
          <w:rFonts w:ascii="Times New Roman" w:hAnsi="Times New Roman" w:cs="Times New Roman"/>
          <w:sz w:val="28"/>
          <w:szCs w:val="28"/>
        </w:rPr>
        <w:t>Это была незабываемая экскурсия к</w:t>
      </w:r>
      <w:r w:rsidR="00952853" w:rsidRPr="00AF64CD">
        <w:rPr>
          <w:rFonts w:ascii="Times New Roman" w:hAnsi="Times New Roman" w:cs="Times New Roman"/>
          <w:sz w:val="28"/>
          <w:szCs w:val="28"/>
        </w:rPr>
        <w:t xml:space="preserve"> бывшему месту корабельной верфи. Мы шли к</w:t>
      </w:r>
      <w:r w:rsidR="00DC075E" w:rsidRPr="00AF64CD">
        <w:rPr>
          <w:rFonts w:ascii="Times New Roman" w:hAnsi="Times New Roman" w:cs="Times New Roman"/>
          <w:sz w:val="28"/>
          <w:szCs w:val="28"/>
        </w:rPr>
        <w:t xml:space="preserve"> Хопру по крутой извилистой дороге («старому казацкому тракту»), булыжное покрытие которой сохранилось и поныне.</w:t>
      </w:r>
    </w:p>
    <w:p w:rsidR="00091629" w:rsidRPr="00AF64CD" w:rsidRDefault="00952853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При изучении темы</w:t>
      </w:r>
      <w:r w:rsidR="00C46AAE" w:rsidRPr="00AF64CD">
        <w:rPr>
          <w:rFonts w:ascii="Times New Roman" w:hAnsi="Times New Roman" w:cs="Times New Roman"/>
          <w:sz w:val="28"/>
          <w:szCs w:val="28"/>
        </w:rPr>
        <w:t xml:space="preserve"> «Природа России»</w:t>
      </w:r>
      <w:r w:rsidR="00E21EF4" w:rsidRPr="00AF64CD">
        <w:rPr>
          <w:rFonts w:ascii="Times New Roman" w:hAnsi="Times New Roman" w:cs="Times New Roman"/>
          <w:sz w:val="28"/>
          <w:szCs w:val="28"/>
        </w:rPr>
        <w:t xml:space="preserve"> (3 класс) </w:t>
      </w:r>
      <w:r w:rsidR="00D90A30" w:rsidRPr="00AF64CD">
        <w:rPr>
          <w:rFonts w:ascii="Times New Roman" w:hAnsi="Times New Roman" w:cs="Times New Roman"/>
          <w:sz w:val="28"/>
          <w:szCs w:val="28"/>
        </w:rPr>
        <w:t>мы,</w:t>
      </w:r>
      <w:r w:rsidR="00C46AA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90A30" w:rsidRPr="00AF64CD">
        <w:rPr>
          <w:rFonts w:ascii="Times New Roman" w:hAnsi="Times New Roman" w:cs="Times New Roman"/>
          <w:sz w:val="28"/>
          <w:szCs w:val="28"/>
        </w:rPr>
        <w:t>конечно,</w:t>
      </w:r>
      <w:r w:rsidR="00C46AAE" w:rsidRPr="00AF64CD">
        <w:rPr>
          <w:rFonts w:ascii="Times New Roman" w:hAnsi="Times New Roman" w:cs="Times New Roman"/>
          <w:sz w:val="28"/>
          <w:szCs w:val="28"/>
        </w:rPr>
        <w:t xml:space="preserve"> говорим</w:t>
      </w:r>
      <w:r w:rsidR="00DC075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C46AAE" w:rsidRPr="00AF64CD">
        <w:rPr>
          <w:rFonts w:ascii="Times New Roman" w:hAnsi="Times New Roman" w:cs="Times New Roman"/>
          <w:sz w:val="28"/>
          <w:szCs w:val="28"/>
        </w:rPr>
        <w:t xml:space="preserve">о формах земной поверхности, полезных ископаемых, водоемах, охране природы родного края. </w:t>
      </w:r>
      <w:r w:rsidR="00015F9F" w:rsidRPr="00AF64CD">
        <w:rPr>
          <w:rFonts w:ascii="Times New Roman" w:hAnsi="Times New Roman" w:cs="Times New Roman"/>
          <w:sz w:val="28"/>
          <w:szCs w:val="28"/>
        </w:rPr>
        <w:t>Класс разделился на две группы – «Географы» и «Знатоки природы». «Географы» обратилис</w:t>
      </w:r>
      <w:r w:rsidR="00F17A08" w:rsidRPr="00AF64CD">
        <w:rPr>
          <w:rFonts w:ascii="Times New Roman" w:hAnsi="Times New Roman" w:cs="Times New Roman"/>
          <w:sz w:val="28"/>
          <w:szCs w:val="28"/>
        </w:rPr>
        <w:t>ь за помощью и к учителям географии нашей гимназии и директору станции юных натуралистов. Незабываемо звучали строки</w:t>
      </w:r>
      <w:r w:rsidR="0021708B" w:rsidRPr="00AF64CD">
        <w:rPr>
          <w:rFonts w:ascii="Times New Roman" w:hAnsi="Times New Roman" w:cs="Times New Roman"/>
          <w:sz w:val="28"/>
          <w:szCs w:val="28"/>
        </w:rPr>
        <w:t xml:space="preserve"> местного поэта под музыку Р</w:t>
      </w:r>
      <w:r w:rsidR="00F17A08" w:rsidRPr="00AF64CD">
        <w:rPr>
          <w:rFonts w:ascii="Times New Roman" w:hAnsi="Times New Roman" w:cs="Times New Roman"/>
          <w:sz w:val="28"/>
          <w:szCs w:val="28"/>
        </w:rPr>
        <w:t>ахманинова</w:t>
      </w:r>
      <w:r w:rsidR="0021708B" w:rsidRPr="00AF64CD">
        <w:rPr>
          <w:rFonts w:ascii="Times New Roman" w:hAnsi="Times New Roman" w:cs="Times New Roman"/>
          <w:sz w:val="28"/>
          <w:szCs w:val="28"/>
        </w:rPr>
        <w:t xml:space="preserve"> (навеенную красотой нашей природы)</w:t>
      </w:r>
      <w:r w:rsidR="00F17A08" w:rsidRPr="00AF64CD">
        <w:rPr>
          <w:rFonts w:ascii="Times New Roman" w:hAnsi="Times New Roman" w:cs="Times New Roman"/>
          <w:sz w:val="28"/>
          <w:szCs w:val="28"/>
        </w:rPr>
        <w:t xml:space="preserve"> о красоте нашего Хопра</w:t>
      </w:r>
      <w:r w:rsidR="0021708B" w:rsidRPr="00AF64CD">
        <w:rPr>
          <w:rFonts w:ascii="Times New Roman" w:hAnsi="Times New Roman" w:cs="Times New Roman"/>
          <w:sz w:val="28"/>
          <w:szCs w:val="28"/>
        </w:rPr>
        <w:t>.</w:t>
      </w:r>
    </w:p>
    <w:p w:rsidR="0021708B" w:rsidRPr="00AF64CD" w:rsidRDefault="0021708B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Купается в Хопре березка с кленом,</w:t>
      </w:r>
    </w:p>
    <w:p w:rsidR="0021708B" w:rsidRPr="00AF64CD" w:rsidRDefault="0021708B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Их согревают нежные лучи.</w:t>
      </w:r>
    </w:p>
    <w:p w:rsidR="001A2243" w:rsidRPr="00AF64CD" w:rsidRDefault="001A2243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На них глядят по-птичьи удивленно</w:t>
      </w:r>
    </w:p>
    <w:p w:rsidR="001A2243" w:rsidRPr="00AF64CD" w:rsidRDefault="001A2243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С лугов прибрежных бойкие грачи.</w:t>
      </w:r>
    </w:p>
    <w:p w:rsidR="00301142" w:rsidRPr="00183A93" w:rsidRDefault="00C5324E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Тема </w:t>
      </w:r>
      <w:r w:rsidR="005702E4" w:rsidRPr="00AF64CD">
        <w:rPr>
          <w:rFonts w:ascii="Times New Roman" w:hAnsi="Times New Roman" w:cs="Times New Roman"/>
          <w:sz w:val="28"/>
          <w:szCs w:val="28"/>
        </w:rPr>
        <w:t>программы – «Страницы всемирной</w:t>
      </w:r>
      <w:r w:rsidRPr="00AF64CD">
        <w:rPr>
          <w:rFonts w:ascii="Times New Roman" w:hAnsi="Times New Roman" w:cs="Times New Roman"/>
          <w:sz w:val="28"/>
          <w:szCs w:val="28"/>
        </w:rPr>
        <w:t xml:space="preserve"> истории»</w:t>
      </w:r>
      <w:r w:rsidR="0089473F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-</w:t>
      </w:r>
      <w:r w:rsidR="00091629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формирует у четвероклассников представления об основных</w:t>
      </w:r>
      <w:r w:rsidR="00FF4063" w:rsidRPr="00AF64CD">
        <w:rPr>
          <w:rFonts w:ascii="Times New Roman" w:hAnsi="Times New Roman" w:cs="Times New Roman"/>
          <w:sz w:val="28"/>
          <w:szCs w:val="28"/>
        </w:rPr>
        <w:t xml:space="preserve"> периодах</w:t>
      </w:r>
      <w:r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FF4063" w:rsidRPr="00AF64CD">
        <w:rPr>
          <w:rFonts w:ascii="Times New Roman" w:hAnsi="Times New Roman" w:cs="Times New Roman"/>
          <w:sz w:val="28"/>
          <w:szCs w:val="28"/>
        </w:rPr>
        <w:t>развития человечества. Т</w:t>
      </w:r>
      <w:r w:rsidRPr="00AF64CD">
        <w:rPr>
          <w:rFonts w:ascii="Times New Roman" w:hAnsi="Times New Roman" w:cs="Times New Roman"/>
          <w:sz w:val="28"/>
          <w:szCs w:val="28"/>
        </w:rPr>
        <w:t>ема предусматрива</w:t>
      </w:r>
      <w:r w:rsidR="00730D82" w:rsidRPr="00AF64CD">
        <w:rPr>
          <w:rFonts w:ascii="Times New Roman" w:hAnsi="Times New Roman" w:cs="Times New Roman"/>
          <w:sz w:val="28"/>
          <w:szCs w:val="28"/>
        </w:rPr>
        <w:t>ет и первоначальное</w:t>
      </w:r>
      <w:r w:rsidR="00F216BA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FF4063" w:rsidRPr="00AF64CD">
        <w:rPr>
          <w:rFonts w:ascii="Times New Roman" w:hAnsi="Times New Roman" w:cs="Times New Roman"/>
          <w:sz w:val="28"/>
          <w:szCs w:val="28"/>
        </w:rPr>
        <w:t>знакомств</w:t>
      </w:r>
      <w:r w:rsidR="007B452A" w:rsidRPr="00AF64CD">
        <w:rPr>
          <w:rFonts w:ascii="Times New Roman" w:hAnsi="Times New Roman" w:cs="Times New Roman"/>
          <w:sz w:val="28"/>
          <w:szCs w:val="28"/>
        </w:rPr>
        <w:t>о детей с историей своего края.</w:t>
      </w:r>
      <w:r w:rsidR="00893F9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5B2F13" w:rsidRPr="00AF64CD">
        <w:rPr>
          <w:rFonts w:ascii="Times New Roman" w:hAnsi="Times New Roman" w:cs="Times New Roman"/>
          <w:sz w:val="28"/>
          <w:szCs w:val="28"/>
        </w:rPr>
        <w:t>Велика</w:t>
      </w:r>
      <w:r w:rsidR="0089473F" w:rsidRPr="00AF64CD">
        <w:rPr>
          <w:rFonts w:ascii="Times New Roman" w:hAnsi="Times New Roman" w:cs="Times New Roman"/>
          <w:sz w:val="28"/>
          <w:szCs w:val="28"/>
        </w:rPr>
        <w:t>я отечественная война. Год 2010 – особенный. Год 65</w:t>
      </w:r>
      <w:r w:rsidR="005B2F13" w:rsidRPr="00AF64CD">
        <w:rPr>
          <w:rFonts w:ascii="Times New Roman" w:hAnsi="Times New Roman" w:cs="Times New Roman"/>
          <w:sz w:val="28"/>
          <w:szCs w:val="28"/>
        </w:rPr>
        <w:t>-летия Победы. Соответственно, работа по этой теме проходила по многим направлениям как во время уроков, так и в</w:t>
      </w:r>
      <w:r w:rsidR="00E21EF4" w:rsidRPr="00AF64CD">
        <w:rPr>
          <w:rFonts w:ascii="Times New Roman" w:hAnsi="Times New Roman" w:cs="Times New Roman"/>
          <w:sz w:val="28"/>
          <w:szCs w:val="28"/>
        </w:rPr>
        <w:t>о</w:t>
      </w:r>
      <w:r w:rsidR="005B2F13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7B452A" w:rsidRPr="00AF64CD">
        <w:rPr>
          <w:rFonts w:ascii="Times New Roman" w:hAnsi="Times New Roman" w:cs="Times New Roman"/>
          <w:sz w:val="28"/>
          <w:szCs w:val="28"/>
        </w:rPr>
        <w:t>в</w:t>
      </w:r>
      <w:r w:rsidR="005B2F13" w:rsidRPr="00AF64CD">
        <w:rPr>
          <w:rFonts w:ascii="Times New Roman" w:hAnsi="Times New Roman" w:cs="Times New Roman"/>
          <w:sz w:val="28"/>
          <w:szCs w:val="28"/>
        </w:rPr>
        <w:t>неурочное время. Вот что</w:t>
      </w:r>
      <w:r w:rsidR="0089473F" w:rsidRPr="00AF64CD">
        <w:rPr>
          <w:rFonts w:ascii="Times New Roman" w:hAnsi="Times New Roman" w:cs="Times New Roman"/>
          <w:sz w:val="28"/>
          <w:szCs w:val="28"/>
        </w:rPr>
        <w:t xml:space="preserve"> мы делали в рамках уроков « Окружающий мир»</w:t>
      </w:r>
      <w:r w:rsidR="005B2F13" w:rsidRPr="00AF64CD">
        <w:rPr>
          <w:rFonts w:ascii="Times New Roman" w:hAnsi="Times New Roman" w:cs="Times New Roman"/>
          <w:sz w:val="28"/>
          <w:szCs w:val="28"/>
        </w:rPr>
        <w:t>. Это было два на</w:t>
      </w:r>
      <w:r w:rsidR="00BE36BE" w:rsidRPr="00AF64CD">
        <w:rPr>
          <w:rFonts w:ascii="Times New Roman" w:hAnsi="Times New Roman" w:cs="Times New Roman"/>
          <w:sz w:val="28"/>
          <w:szCs w:val="28"/>
        </w:rPr>
        <w:t>правления: имена героев-земляков</w:t>
      </w:r>
      <w:r w:rsidR="005B2F13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822398" w:rsidRPr="00AF64CD">
        <w:rPr>
          <w:rFonts w:ascii="Times New Roman" w:hAnsi="Times New Roman" w:cs="Times New Roman"/>
          <w:sz w:val="28"/>
          <w:szCs w:val="28"/>
        </w:rPr>
        <w:t xml:space="preserve">в </w:t>
      </w:r>
      <w:r w:rsidR="005B2F13" w:rsidRPr="00AF64CD">
        <w:rPr>
          <w:rFonts w:ascii="Times New Roman" w:hAnsi="Times New Roman" w:cs="Times New Roman"/>
          <w:sz w:val="28"/>
          <w:szCs w:val="28"/>
        </w:rPr>
        <w:t>названиях улиц города и участ</w:t>
      </w:r>
      <w:r w:rsidR="00BE36BE" w:rsidRPr="00AF64CD">
        <w:rPr>
          <w:rFonts w:ascii="Times New Roman" w:hAnsi="Times New Roman" w:cs="Times New Roman"/>
          <w:sz w:val="28"/>
          <w:szCs w:val="28"/>
        </w:rPr>
        <w:t>ие членов моей семьи в Великой О</w:t>
      </w:r>
      <w:r w:rsidR="005B2F13" w:rsidRPr="00AF64CD">
        <w:rPr>
          <w:rFonts w:ascii="Times New Roman" w:hAnsi="Times New Roman" w:cs="Times New Roman"/>
          <w:sz w:val="28"/>
          <w:szCs w:val="28"/>
        </w:rPr>
        <w:t>течественной войн</w:t>
      </w:r>
      <w:r w:rsidR="00893F9E" w:rsidRPr="00AF64CD">
        <w:rPr>
          <w:rFonts w:ascii="Times New Roman" w:hAnsi="Times New Roman" w:cs="Times New Roman"/>
          <w:sz w:val="28"/>
          <w:szCs w:val="28"/>
        </w:rPr>
        <w:t>е</w:t>
      </w:r>
      <w:r w:rsidR="00BE36BE" w:rsidRPr="00AF64CD">
        <w:rPr>
          <w:rFonts w:ascii="Times New Roman" w:hAnsi="Times New Roman" w:cs="Times New Roman"/>
          <w:sz w:val="28"/>
          <w:szCs w:val="28"/>
        </w:rPr>
        <w:t>.</w:t>
      </w:r>
      <w:r w:rsidR="00893F9E" w:rsidRPr="00AF64CD">
        <w:rPr>
          <w:rFonts w:ascii="Times New Roman" w:hAnsi="Times New Roman" w:cs="Times New Roman"/>
          <w:sz w:val="28"/>
          <w:szCs w:val="28"/>
        </w:rPr>
        <w:t xml:space="preserve"> Четвероклассники написали сочинения о </w:t>
      </w:r>
      <w:r w:rsidR="00176831" w:rsidRPr="00AF64CD">
        <w:rPr>
          <w:rFonts w:ascii="Times New Roman" w:hAnsi="Times New Roman" w:cs="Times New Roman"/>
          <w:sz w:val="28"/>
          <w:szCs w:val="28"/>
        </w:rPr>
        <w:t>родственниках – участниках Великой Отечественной войны. Сделали папку «Они подарили нам жизнь».</w:t>
      </w:r>
      <w:r w:rsidR="00BE36B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F216BA" w:rsidRPr="00AF64CD">
        <w:rPr>
          <w:rFonts w:ascii="Times New Roman" w:hAnsi="Times New Roman" w:cs="Times New Roman"/>
          <w:sz w:val="28"/>
          <w:szCs w:val="28"/>
        </w:rPr>
        <w:t xml:space="preserve">Вот одно из сочинений. </w:t>
      </w:r>
      <w:r w:rsidR="00F26EFD" w:rsidRPr="00AF64CD">
        <w:rPr>
          <w:rFonts w:ascii="Times New Roman" w:hAnsi="Times New Roman" w:cs="Times New Roman"/>
          <w:sz w:val="28"/>
          <w:szCs w:val="28"/>
        </w:rPr>
        <w:t>«</w:t>
      </w:r>
      <w:r w:rsidR="00F216BA" w:rsidRPr="00183A93">
        <w:rPr>
          <w:rFonts w:ascii="Times New Roman" w:hAnsi="Times New Roman" w:cs="Times New Roman"/>
          <w:i/>
          <w:sz w:val="28"/>
          <w:szCs w:val="28"/>
        </w:rPr>
        <w:t>Нет в России</w:t>
      </w:r>
      <w:r w:rsidR="00042B5B" w:rsidRPr="00183A93">
        <w:rPr>
          <w:rFonts w:ascii="Times New Roman" w:hAnsi="Times New Roman" w:cs="Times New Roman"/>
          <w:i/>
          <w:sz w:val="28"/>
          <w:szCs w:val="28"/>
        </w:rPr>
        <w:t xml:space="preserve"> семьи такой, где б не памятен был свой герой…</w:t>
      </w:r>
      <w:r w:rsidR="00F26EFD" w:rsidRPr="00183A93">
        <w:rPr>
          <w:rFonts w:ascii="Times New Roman" w:hAnsi="Times New Roman" w:cs="Times New Roman"/>
          <w:i/>
          <w:sz w:val="28"/>
          <w:szCs w:val="28"/>
        </w:rPr>
        <w:t>»</w:t>
      </w:r>
      <w:r w:rsidR="00042B5B" w:rsidRPr="00183A93">
        <w:rPr>
          <w:rFonts w:ascii="Times New Roman" w:hAnsi="Times New Roman" w:cs="Times New Roman"/>
          <w:i/>
          <w:sz w:val="28"/>
          <w:szCs w:val="28"/>
        </w:rPr>
        <w:t xml:space="preserve"> Эти несколько песенных строк необычайно точно передают тр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t xml:space="preserve">агедию и героизм 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нашего народа, </w:t>
      </w:r>
      <w:r w:rsidR="00042B5B" w:rsidRPr="00183A93">
        <w:rPr>
          <w:rFonts w:ascii="Times New Roman" w:hAnsi="Times New Roman" w:cs="Times New Roman"/>
          <w:i/>
          <w:sz w:val="28"/>
          <w:szCs w:val="28"/>
        </w:rPr>
        <w:t xml:space="preserve">проявленные в годы Великой Отечественной войны. Я хочу рассказать о </w:t>
      </w:r>
      <w:r w:rsidR="003E60AD" w:rsidRPr="00183A93">
        <w:rPr>
          <w:rFonts w:ascii="Times New Roman" w:hAnsi="Times New Roman" w:cs="Times New Roman"/>
          <w:i/>
          <w:sz w:val="28"/>
          <w:szCs w:val="28"/>
        </w:rPr>
        <w:t>своем прадедушке</w:t>
      </w:r>
      <w:r w:rsidR="00497AD5" w:rsidRPr="00183A93">
        <w:rPr>
          <w:rFonts w:ascii="Times New Roman" w:hAnsi="Times New Roman" w:cs="Times New Roman"/>
          <w:i/>
          <w:sz w:val="28"/>
          <w:szCs w:val="28"/>
        </w:rPr>
        <w:t xml:space="preserve"> Ломовцев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3E60AD" w:rsidRPr="00183A93">
        <w:rPr>
          <w:rFonts w:ascii="Times New Roman" w:hAnsi="Times New Roman" w:cs="Times New Roman"/>
          <w:i/>
          <w:sz w:val="28"/>
          <w:szCs w:val="28"/>
        </w:rPr>
        <w:t xml:space="preserve"> Николае </w:t>
      </w:r>
      <w:r w:rsidR="00921D78" w:rsidRPr="00183A93">
        <w:rPr>
          <w:rFonts w:ascii="Times New Roman" w:hAnsi="Times New Roman" w:cs="Times New Roman"/>
          <w:i/>
          <w:sz w:val="28"/>
          <w:szCs w:val="28"/>
        </w:rPr>
        <w:t>Федоровиче</w:t>
      </w:r>
      <w:r w:rsidR="003E60AD" w:rsidRPr="00183A93">
        <w:rPr>
          <w:rFonts w:ascii="Times New Roman" w:hAnsi="Times New Roman" w:cs="Times New Roman"/>
          <w:i/>
          <w:sz w:val="28"/>
          <w:szCs w:val="28"/>
        </w:rPr>
        <w:t>.</w:t>
      </w:r>
      <w:r w:rsidR="00921D78" w:rsidRPr="00183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0AD" w:rsidRPr="00183A93">
        <w:rPr>
          <w:rFonts w:ascii="Times New Roman" w:hAnsi="Times New Roman" w:cs="Times New Roman"/>
          <w:i/>
          <w:sz w:val="28"/>
          <w:szCs w:val="28"/>
        </w:rPr>
        <w:t>Он родился в 19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t>0</w:t>
      </w:r>
      <w:r w:rsidR="002A36B0" w:rsidRPr="00183A93">
        <w:rPr>
          <w:rFonts w:ascii="Times New Roman" w:hAnsi="Times New Roman" w:cs="Times New Roman"/>
          <w:i/>
          <w:sz w:val="28"/>
          <w:szCs w:val="28"/>
        </w:rPr>
        <w:t>6 году под городом Черниговом,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t xml:space="preserve"> что на Украине. </w:t>
      </w:r>
      <w:r w:rsidR="003E60AD" w:rsidRPr="00183A93">
        <w:rPr>
          <w:rFonts w:ascii="Times New Roman" w:hAnsi="Times New Roman" w:cs="Times New Roman"/>
          <w:i/>
          <w:sz w:val="28"/>
          <w:szCs w:val="28"/>
        </w:rPr>
        <w:t>Там он работал инженером</w:t>
      </w:r>
      <w:r w:rsidR="001E36B5" w:rsidRPr="00183A93">
        <w:rPr>
          <w:rFonts w:ascii="Times New Roman" w:hAnsi="Times New Roman" w:cs="Times New Roman"/>
          <w:i/>
          <w:sz w:val="28"/>
          <w:szCs w:val="28"/>
        </w:rPr>
        <w:t xml:space="preserve"> –землеустроителем. В Новохоперский район он приехал</w:t>
      </w:r>
      <w:r w:rsidR="00BB3423" w:rsidRPr="00183A93">
        <w:rPr>
          <w:rFonts w:ascii="Times New Roman" w:hAnsi="Times New Roman" w:cs="Times New Roman"/>
          <w:i/>
          <w:sz w:val="28"/>
          <w:szCs w:val="28"/>
        </w:rPr>
        <w:t xml:space="preserve"> вместе с п</w:t>
      </w:r>
      <w:r w:rsidR="00E21EF4" w:rsidRPr="00183A93">
        <w:rPr>
          <w:rFonts w:ascii="Times New Roman" w:hAnsi="Times New Roman" w:cs="Times New Roman"/>
          <w:i/>
          <w:sz w:val="28"/>
          <w:szCs w:val="28"/>
        </w:rPr>
        <w:t xml:space="preserve">ервыми вагонами эвакуированных, </w:t>
      </w:r>
      <w:r w:rsidR="00BB3423" w:rsidRPr="00183A93">
        <w:rPr>
          <w:rFonts w:ascii="Times New Roman" w:hAnsi="Times New Roman" w:cs="Times New Roman"/>
          <w:i/>
          <w:sz w:val="28"/>
          <w:szCs w:val="28"/>
        </w:rPr>
        <w:t xml:space="preserve">куда </w:t>
      </w:r>
      <w:r w:rsidR="00D108A1" w:rsidRPr="00183A93">
        <w:rPr>
          <w:rFonts w:ascii="Times New Roman" w:hAnsi="Times New Roman" w:cs="Times New Roman"/>
          <w:i/>
          <w:sz w:val="28"/>
          <w:szCs w:val="28"/>
        </w:rPr>
        <w:t xml:space="preserve">привез свою жену и детей. </w:t>
      </w:r>
      <w:r w:rsidR="00BB3423" w:rsidRPr="00183A93">
        <w:rPr>
          <w:rFonts w:ascii="Times New Roman" w:hAnsi="Times New Roman" w:cs="Times New Roman"/>
          <w:i/>
          <w:sz w:val="28"/>
          <w:szCs w:val="28"/>
        </w:rPr>
        <w:t>А потом отсюда</w:t>
      </w:r>
      <w:r w:rsidR="00497AD5" w:rsidRPr="00183A93">
        <w:rPr>
          <w:rFonts w:ascii="Times New Roman" w:hAnsi="Times New Roman" w:cs="Times New Roman"/>
          <w:i/>
          <w:sz w:val="28"/>
          <w:szCs w:val="28"/>
        </w:rPr>
        <w:t xml:space="preserve"> добровольцем ушел на фрон</w:t>
      </w:r>
      <w:r w:rsidR="00D108A1" w:rsidRPr="00183A93">
        <w:rPr>
          <w:rFonts w:ascii="Times New Roman" w:hAnsi="Times New Roman" w:cs="Times New Roman"/>
          <w:i/>
          <w:sz w:val="28"/>
          <w:szCs w:val="28"/>
        </w:rPr>
        <w:t xml:space="preserve">т. </w:t>
      </w:r>
      <w:r w:rsidR="00497AD5" w:rsidRPr="00183A93">
        <w:rPr>
          <w:rFonts w:ascii="Times New Roman" w:hAnsi="Times New Roman" w:cs="Times New Roman"/>
          <w:i/>
          <w:sz w:val="28"/>
          <w:szCs w:val="28"/>
        </w:rPr>
        <w:t>Воевал в</w:t>
      </w:r>
      <w:r w:rsidR="00BB3423" w:rsidRPr="00183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8A1" w:rsidRPr="00183A93">
        <w:rPr>
          <w:rFonts w:ascii="Times New Roman" w:hAnsi="Times New Roman" w:cs="Times New Roman"/>
          <w:i/>
          <w:sz w:val="28"/>
          <w:szCs w:val="28"/>
        </w:rPr>
        <w:t xml:space="preserve">пехоте, </w:t>
      </w:r>
      <w:r w:rsidR="00497AD5" w:rsidRPr="00183A93">
        <w:rPr>
          <w:rFonts w:ascii="Times New Roman" w:hAnsi="Times New Roman" w:cs="Times New Roman"/>
          <w:i/>
          <w:sz w:val="28"/>
          <w:szCs w:val="28"/>
        </w:rPr>
        <w:t>был</w:t>
      </w:r>
      <w:r w:rsidR="00183A93" w:rsidRPr="00183A93">
        <w:rPr>
          <w:rFonts w:ascii="Times New Roman" w:hAnsi="Times New Roman" w:cs="Times New Roman"/>
          <w:i/>
          <w:sz w:val="28"/>
          <w:szCs w:val="28"/>
        </w:rPr>
        <w:t xml:space="preserve"> неоднократно ранен, награжден орденами </w:t>
      </w:r>
      <w:r w:rsidR="00497AD5" w:rsidRPr="00183A93">
        <w:rPr>
          <w:rFonts w:ascii="Times New Roman" w:hAnsi="Times New Roman" w:cs="Times New Roman"/>
          <w:i/>
          <w:sz w:val="28"/>
          <w:szCs w:val="28"/>
        </w:rPr>
        <w:t xml:space="preserve">и медалями. </w:t>
      </w:r>
      <w:r w:rsidR="00301142" w:rsidRPr="00183A93">
        <w:rPr>
          <w:rFonts w:ascii="Times New Roman" w:hAnsi="Times New Roman" w:cs="Times New Roman"/>
          <w:i/>
          <w:sz w:val="28"/>
          <w:szCs w:val="28"/>
        </w:rPr>
        <w:t>29 апреля 1945 года умер от ранений в полевом госпитале. Захоронен в селе Радейсдорфт в Германии в братской могиле.</w:t>
      </w:r>
    </w:p>
    <w:p w:rsidR="009C4038" w:rsidRPr="00AF64CD" w:rsidRDefault="00301142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Шестьдесят пять лет прошло с той поры. Затянулись военные раны. И только памятники землякам</w:t>
      </w:r>
      <w:r w:rsidR="00D108A1" w:rsidRPr="00AF64CD">
        <w:rPr>
          <w:rFonts w:ascii="Times New Roman" w:hAnsi="Times New Roman" w:cs="Times New Roman"/>
          <w:sz w:val="28"/>
          <w:szCs w:val="28"/>
        </w:rPr>
        <w:t>, не вернувшим</w:t>
      </w:r>
      <w:r w:rsidR="00F26EFD" w:rsidRPr="00AF64CD">
        <w:rPr>
          <w:rFonts w:ascii="Times New Roman" w:hAnsi="Times New Roman" w:cs="Times New Roman"/>
          <w:sz w:val="28"/>
          <w:szCs w:val="28"/>
        </w:rPr>
        <w:t>ся с фронта</w:t>
      </w:r>
      <w:r w:rsidR="005F7328">
        <w:rPr>
          <w:rFonts w:ascii="Times New Roman" w:hAnsi="Times New Roman" w:cs="Times New Roman"/>
          <w:sz w:val="28"/>
          <w:szCs w:val="28"/>
        </w:rPr>
        <w:t>,</w:t>
      </w:r>
      <w:r w:rsidR="00F26EFD" w:rsidRPr="00AF64CD">
        <w:rPr>
          <w:rFonts w:ascii="Times New Roman" w:hAnsi="Times New Roman" w:cs="Times New Roman"/>
          <w:sz w:val="28"/>
          <w:szCs w:val="28"/>
        </w:rPr>
        <w:t xml:space="preserve"> напоми</w:t>
      </w:r>
      <w:r w:rsidRPr="00AF64CD">
        <w:rPr>
          <w:rFonts w:ascii="Times New Roman" w:hAnsi="Times New Roman" w:cs="Times New Roman"/>
          <w:sz w:val="28"/>
          <w:szCs w:val="28"/>
        </w:rPr>
        <w:t>нают о</w:t>
      </w:r>
      <w:r w:rsidR="00D108A1" w:rsidRPr="00AF64CD">
        <w:rPr>
          <w:rFonts w:ascii="Times New Roman" w:hAnsi="Times New Roman" w:cs="Times New Roman"/>
          <w:sz w:val="28"/>
          <w:szCs w:val="28"/>
        </w:rPr>
        <w:t xml:space="preserve"> неимоверной цене Победы. </w:t>
      </w:r>
      <w:r w:rsidR="00F26EFD" w:rsidRPr="00AF64CD">
        <w:rPr>
          <w:rFonts w:ascii="Times New Roman" w:hAnsi="Times New Roman" w:cs="Times New Roman"/>
          <w:sz w:val="28"/>
          <w:szCs w:val="28"/>
        </w:rPr>
        <w:t>Вечная слава героя</w:t>
      </w:r>
      <w:r w:rsidR="009C4038" w:rsidRPr="00AF64CD">
        <w:rPr>
          <w:rFonts w:ascii="Times New Roman" w:hAnsi="Times New Roman" w:cs="Times New Roman"/>
          <w:sz w:val="28"/>
          <w:szCs w:val="28"/>
        </w:rPr>
        <w:t>м</w:t>
      </w:r>
      <w:r w:rsidR="00F26EFD" w:rsidRPr="00AF64CD">
        <w:rPr>
          <w:rFonts w:ascii="Times New Roman" w:hAnsi="Times New Roman" w:cs="Times New Roman"/>
          <w:sz w:val="28"/>
          <w:szCs w:val="28"/>
        </w:rPr>
        <w:t>! Вечная память!</w:t>
      </w:r>
      <w:r w:rsidR="009C4038" w:rsidRPr="00AF64CD">
        <w:rPr>
          <w:rFonts w:ascii="Times New Roman" w:hAnsi="Times New Roman" w:cs="Times New Roman"/>
          <w:sz w:val="28"/>
          <w:szCs w:val="28"/>
        </w:rPr>
        <w:t>»</w:t>
      </w:r>
    </w:p>
    <w:p w:rsidR="005F7328" w:rsidRDefault="009C4038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В </w:t>
      </w:r>
      <w:r w:rsidR="005B00EB" w:rsidRPr="00AF64CD">
        <w:rPr>
          <w:rFonts w:ascii="Times New Roman" w:hAnsi="Times New Roman" w:cs="Times New Roman"/>
          <w:sz w:val="28"/>
          <w:szCs w:val="28"/>
        </w:rPr>
        <w:t xml:space="preserve">рассказах учеников </w:t>
      </w:r>
      <w:r w:rsidR="006B7DD8" w:rsidRPr="00AF64CD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BE36BE" w:rsidRPr="00AF64CD">
        <w:rPr>
          <w:rFonts w:ascii="Times New Roman" w:hAnsi="Times New Roman" w:cs="Times New Roman"/>
          <w:sz w:val="28"/>
          <w:szCs w:val="28"/>
        </w:rPr>
        <w:t xml:space="preserve">звучало название Парк Победы. Именно там </w:t>
      </w:r>
      <w:r w:rsidR="005B00EB" w:rsidRPr="00AF64CD">
        <w:rPr>
          <w:rFonts w:ascii="Times New Roman" w:hAnsi="Times New Roman" w:cs="Times New Roman"/>
          <w:sz w:val="28"/>
          <w:szCs w:val="28"/>
        </w:rPr>
        <w:t>находится Вечный огонь и расположены памятные стелы с фамилиями погибших ж</w:t>
      </w:r>
      <w:r w:rsidR="00BE36BE" w:rsidRPr="00AF64CD">
        <w:rPr>
          <w:rFonts w:ascii="Times New Roman" w:hAnsi="Times New Roman" w:cs="Times New Roman"/>
          <w:sz w:val="28"/>
          <w:szCs w:val="28"/>
        </w:rPr>
        <w:t>ителей</w:t>
      </w:r>
      <w:r w:rsidR="00176831" w:rsidRPr="00AF64CD">
        <w:rPr>
          <w:rFonts w:ascii="Times New Roman" w:hAnsi="Times New Roman" w:cs="Times New Roman"/>
          <w:sz w:val="28"/>
          <w:szCs w:val="28"/>
        </w:rPr>
        <w:t>.</w:t>
      </w:r>
      <w:r w:rsidR="00BE36B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5B00EB" w:rsidRPr="00AF64CD">
        <w:rPr>
          <w:rFonts w:ascii="Times New Roman" w:hAnsi="Times New Roman" w:cs="Times New Roman"/>
          <w:sz w:val="28"/>
          <w:szCs w:val="28"/>
        </w:rPr>
        <w:t xml:space="preserve">Проводя поисковую работу, некоторые дети с родителями побывали у стел, и нашли фамилии своих родственников. </w:t>
      </w:r>
    </w:p>
    <w:p w:rsidR="00AB0ECC" w:rsidRPr="00AF64CD" w:rsidRDefault="00315126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Так дети снова и снова убеждаются в том, что история - это не только рассказы о далёком прошлом, проходившем где-то далеко от места их проживания. История – это, прежде всего жизнь людей разных поколений, их участие в событиях государства, как бы далеко они ни происходили. И память людская сохраняет события, подвиги людей в географ</w:t>
      </w:r>
      <w:r w:rsidR="001B17F5" w:rsidRPr="00AF64CD">
        <w:rPr>
          <w:rFonts w:ascii="Times New Roman" w:hAnsi="Times New Roman" w:cs="Times New Roman"/>
          <w:sz w:val="28"/>
          <w:szCs w:val="28"/>
        </w:rPr>
        <w:t xml:space="preserve">ических названиях. Так в нашем городе </w:t>
      </w:r>
      <w:r w:rsidRPr="00AF64CD">
        <w:rPr>
          <w:rFonts w:ascii="Times New Roman" w:hAnsi="Times New Roman" w:cs="Times New Roman"/>
          <w:sz w:val="28"/>
          <w:szCs w:val="28"/>
        </w:rPr>
        <w:t>существуют улицы</w:t>
      </w:r>
      <w:r w:rsidR="00FC216A" w:rsidRPr="00AF64CD">
        <w:rPr>
          <w:rFonts w:ascii="Times New Roman" w:hAnsi="Times New Roman" w:cs="Times New Roman"/>
          <w:sz w:val="28"/>
          <w:szCs w:val="28"/>
        </w:rPr>
        <w:t xml:space="preserve"> Иванова, Булавина, Степана Разина, </w:t>
      </w:r>
      <w:r w:rsidR="00183A93" w:rsidRPr="00AF64CD">
        <w:rPr>
          <w:rFonts w:ascii="Times New Roman" w:hAnsi="Times New Roman" w:cs="Times New Roman"/>
          <w:sz w:val="28"/>
          <w:szCs w:val="28"/>
        </w:rPr>
        <w:t>Либкнехта</w:t>
      </w:r>
      <w:r w:rsidR="00FC216A" w:rsidRPr="00AF64CD">
        <w:rPr>
          <w:rFonts w:ascii="Times New Roman" w:hAnsi="Times New Roman" w:cs="Times New Roman"/>
          <w:sz w:val="28"/>
          <w:szCs w:val="28"/>
        </w:rPr>
        <w:t>.</w:t>
      </w:r>
      <w:r w:rsidR="005B00EB" w:rsidRPr="00A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9" w:rsidRPr="0015319B" w:rsidRDefault="003E0837" w:rsidP="00183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Любовь к</w:t>
      </w:r>
      <w:r w:rsidR="00A54339" w:rsidRPr="00AF64CD">
        <w:rPr>
          <w:rFonts w:ascii="Times New Roman" w:hAnsi="Times New Roman" w:cs="Times New Roman"/>
          <w:sz w:val="28"/>
          <w:szCs w:val="28"/>
        </w:rPr>
        <w:t xml:space="preserve"> родине и у наших малыше</w:t>
      </w:r>
      <w:r w:rsidRPr="00AF64CD">
        <w:rPr>
          <w:rFonts w:ascii="Times New Roman" w:hAnsi="Times New Roman" w:cs="Times New Roman"/>
          <w:sz w:val="28"/>
          <w:szCs w:val="28"/>
        </w:rPr>
        <w:t xml:space="preserve">й начинается с малого. Понюхал </w:t>
      </w:r>
      <w:r w:rsidR="00A54339" w:rsidRPr="00AF64CD">
        <w:rPr>
          <w:rFonts w:ascii="Times New Roman" w:hAnsi="Times New Roman" w:cs="Times New Roman"/>
          <w:sz w:val="28"/>
          <w:szCs w:val="28"/>
        </w:rPr>
        <w:t>цветок. Увидел росинку на траве, звездочку на небе. Это просто. А вырастет этот человек, и до его сердца можно достучаться. Я глубоко убеждена в том, что нужно учить детей</w:t>
      </w:r>
      <w:r w:rsidR="00151C30" w:rsidRPr="00AF64CD">
        <w:rPr>
          <w:rFonts w:ascii="Times New Roman" w:hAnsi="Times New Roman" w:cs="Times New Roman"/>
          <w:sz w:val="28"/>
          <w:szCs w:val="28"/>
        </w:rPr>
        <w:t xml:space="preserve"> видеть, слышать, по</w:t>
      </w:r>
      <w:r w:rsidR="00D108A1" w:rsidRPr="00AF64CD">
        <w:rPr>
          <w:rFonts w:ascii="Times New Roman" w:hAnsi="Times New Roman" w:cs="Times New Roman"/>
          <w:sz w:val="28"/>
          <w:szCs w:val="28"/>
        </w:rPr>
        <w:t xml:space="preserve">нимать красоту окружающего мира. </w:t>
      </w:r>
      <w:r w:rsidR="00151C30" w:rsidRPr="00AF64CD">
        <w:rPr>
          <w:rFonts w:ascii="Times New Roman" w:hAnsi="Times New Roman" w:cs="Times New Roman"/>
          <w:sz w:val="28"/>
          <w:szCs w:val="28"/>
        </w:rPr>
        <w:t>Любовь к родине и начинается с услышанного шелеста листьев, песни кузнечика</w:t>
      </w:r>
      <w:r w:rsidR="00C1205B" w:rsidRPr="00AF64CD">
        <w:rPr>
          <w:rFonts w:ascii="Times New Roman" w:hAnsi="Times New Roman" w:cs="Times New Roman"/>
          <w:sz w:val="28"/>
          <w:szCs w:val="28"/>
        </w:rPr>
        <w:t xml:space="preserve">, переливов жаворонка. И не жаль мне прервать урок, чтобы </w:t>
      </w:r>
      <w:r w:rsidR="00C1205B" w:rsidRPr="00AF64CD">
        <w:rPr>
          <w:rFonts w:ascii="Times New Roman" w:hAnsi="Times New Roman" w:cs="Times New Roman"/>
          <w:sz w:val="28"/>
          <w:szCs w:val="28"/>
        </w:rPr>
        <w:lastRenderedPageBreak/>
        <w:t>послушать стоны</w:t>
      </w:r>
      <w:r w:rsidR="0058065D" w:rsidRPr="00AF64CD">
        <w:rPr>
          <w:rFonts w:ascii="Times New Roman" w:hAnsi="Times New Roman" w:cs="Times New Roman"/>
          <w:sz w:val="28"/>
          <w:szCs w:val="28"/>
        </w:rPr>
        <w:t xml:space="preserve"> метели, увидеть вальс снежинок, провести урок на свежем воздухе. Как здесь не вспомнить «Школу под голубым небом»</w:t>
      </w:r>
      <w:r w:rsidR="00C85705" w:rsidRPr="00AF64CD">
        <w:rPr>
          <w:rFonts w:ascii="Times New Roman" w:hAnsi="Times New Roman" w:cs="Times New Roman"/>
          <w:sz w:val="28"/>
          <w:szCs w:val="28"/>
        </w:rPr>
        <w:t xml:space="preserve"> В.А. Сухомлинского </w:t>
      </w:r>
      <w:r w:rsidR="00183A93">
        <w:rPr>
          <w:rFonts w:ascii="Times New Roman" w:hAnsi="Times New Roman" w:cs="Times New Roman"/>
          <w:sz w:val="28"/>
          <w:szCs w:val="28"/>
        </w:rPr>
        <w:t>[14</w:t>
      </w:r>
      <w:r w:rsidR="00C85705" w:rsidRPr="00183A93">
        <w:rPr>
          <w:rFonts w:ascii="Times New Roman" w:hAnsi="Times New Roman" w:cs="Times New Roman"/>
          <w:sz w:val="28"/>
          <w:szCs w:val="28"/>
        </w:rPr>
        <w:t>:</w:t>
      </w:r>
      <w:r w:rsidR="00183A93">
        <w:rPr>
          <w:rFonts w:ascii="Times New Roman" w:hAnsi="Times New Roman" w:cs="Times New Roman"/>
          <w:sz w:val="28"/>
          <w:szCs w:val="28"/>
        </w:rPr>
        <w:t xml:space="preserve"> </w:t>
      </w:r>
      <w:r w:rsidR="00C85705" w:rsidRPr="00183A93">
        <w:rPr>
          <w:rFonts w:ascii="Times New Roman" w:hAnsi="Times New Roman" w:cs="Times New Roman"/>
          <w:sz w:val="28"/>
          <w:szCs w:val="28"/>
        </w:rPr>
        <w:t>48]</w:t>
      </w:r>
      <w:r w:rsidR="0058065D" w:rsidRPr="00183A93">
        <w:rPr>
          <w:rFonts w:ascii="Times New Roman" w:hAnsi="Times New Roman" w:cs="Times New Roman"/>
          <w:sz w:val="28"/>
          <w:szCs w:val="28"/>
        </w:rPr>
        <w:t>.</w:t>
      </w:r>
      <w:r w:rsidR="001531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D10" w:rsidRPr="0015319B">
        <w:rPr>
          <w:rFonts w:ascii="Times New Roman" w:hAnsi="Times New Roman" w:cs="Times New Roman"/>
          <w:sz w:val="28"/>
          <w:szCs w:val="28"/>
        </w:rPr>
        <w:t>А.А.Плешаков</w:t>
      </w:r>
      <w:r w:rsidR="005F7328">
        <w:rPr>
          <w:rFonts w:ascii="Times New Roman" w:hAnsi="Times New Roman" w:cs="Times New Roman"/>
          <w:sz w:val="28"/>
          <w:szCs w:val="28"/>
        </w:rPr>
        <w:t xml:space="preserve"> в пояснительной записке пишет</w:t>
      </w:r>
      <w:r w:rsidR="00365C3B" w:rsidRPr="0015319B">
        <w:rPr>
          <w:rFonts w:ascii="Times New Roman" w:hAnsi="Times New Roman" w:cs="Times New Roman"/>
          <w:sz w:val="28"/>
          <w:szCs w:val="28"/>
        </w:rPr>
        <w:t xml:space="preserve"> </w:t>
      </w:r>
      <w:r w:rsidR="009118BC" w:rsidRPr="0015319B">
        <w:rPr>
          <w:rFonts w:ascii="Times New Roman" w:hAnsi="Times New Roman" w:cs="Times New Roman"/>
          <w:sz w:val="28"/>
          <w:szCs w:val="28"/>
        </w:rPr>
        <w:t>«</w:t>
      </w:r>
      <w:r w:rsidR="00365C3B" w:rsidRPr="0015319B">
        <w:rPr>
          <w:rFonts w:ascii="Times New Roman" w:hAnsi="Times New Roman" w:cs="Times New Roman"/>
          <w:sz w:val="28"/>
          <w:szCs w:val="28"/>
        </w:rPr>
        <w:t>З</w:t>
      </w:r>
      <w:r w:rsidR="00EB4D10" w:rsidRPr="0015319B">
        <w:rPr>
          <w:rFonts w:ascii="Times New Roman" w:hAnsi="Times New Roman" w:cs="Times New Roman"/>
          <w:sz w:val="28"/>
          <w:szCs w:val="28"/>
        </w:rPr>
        <w:t>анятия могут проводиться не только в классе, но и на улице, в лесу, парке, музее и т. д.</w:t>
      </w:r>
      <w:r w:rsidR="00FC2DC6" w:rsidRPr="0015319B">
        <w:rPr>
          <w:rFonts w:ascii="Times New Roman" w:hAnsi="Times New Roman" w:cs="Times New Roman"/>
          <w:sz w:val="28"/>
          <w:szCs w:val="28"/>
        </w:rPr>
        <w:t xml:space="preserve"> Д</w:t>
      </w:r>
      <w:r w:rsidR="009118BC" w:rsidRPr="0015319B">
        <w:rPr>
          <w:rFonts w:ascii="Times New Roman" w:hAnsi="Times New Roman" w:cs="Times New Roman"/>
          <w:sz w:val="28"/>
          <w:szCs w:val="28"/>
        </w:rPr>
        <w:t>ля</w:t>
      </w:r>
      <w:r w:rsidR="00FC2DC6" w:rsidRPr="0015319B">
        <w:rPr>
          <w:rFonts w:ascii="Times New Roman" w:hAnsi="Times New Roman" w:cs="Times New Roman"/>
          <w:sz w:val="28"/>
          <w:szCs w:val="28"/>
        </w:rPr>
        <w:t xml:space="preserve"> успешного решения задач курса важны экскурсии и учебные прогулки </w:t>
      </w:r>
      <w:r w:rsidR="00183A93">
        <w:rPr>
          <w:rFonts w:ascii="Times New Roman" w:hAnsi="Times New Roman" w:cs="Times New Roman"/>
          <w:sz w:val="28"/>
          <w:szCs w:val="28"/>
        </w:rPr>
        <w:t xml:space="preserve">» </w:t>
      </w:r>
      <w:r w:rsidR="00183A93" w:rsidRPr="00FD0748">
        <w:rPr>
          <w:rFonts w:ascii="Times New Roman" w:hAnsi="Times New Roman" w:cs="Times New Roman"/>
          <w:sz w:val="28"/>
          <w:szCs w:val="28"/>
        </w:rPr>
        <w:t>[</w:t>
      </w:r>
      <w:r w:rsidR="00183A93">
        <w:rPr>
          <w:rFonts w:ascii="Times New Roman" w:hAnsi="Times New Roman" w:cs="Times New Roman"/>
          <w:sz w:val="28"/>
          <w:szCs w:val="28"/>
        </w:rPr>
        <w:t>18: 129</w:t>
      </w:r>
      <w:r w:rsidR="00183A93" w:rsidRPr="00FD0748">
        <w:rPr>
          <w:rFonts w:ascii="Times New Roman" w:hAnsi="Times New Roman" w:cs="Times New Roman"/>
          <w:sz w:val="28"/>
          <w:szCs w:val="28"/>
        </w:rPr>
        <w:t>]</w:t>
      </w:r>
      <w:r w:rsidR="00183A93">
        <w:rPr>
          <w:rFonts w:ascii="Times New Roman" w:hAnsi="Times New Roman" w:cs="Times New Roman"/>
          <w:sz w:val="28"/>
          <w:szCs w:val="28"/>
        </w:rPr>
        <w:t>.</w:t>
      </w:r>
    </w:p>
    <w:p w:rsidR="00D670C0" w:rsidRPr="00AF64CD" w:rsidRDefault="00C85705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В моей работе </w:t>
      </w:r>
      <w:r w:rsidR="00D670C0" w:rsidRPr="00AF64CD">
        <w:rPr>
          <w:rFonts w:ascii="Times New Roman" w:hAnsi="Times New Roman" w:cs="Times New Roman"/>
          <w:sz w:val="28"/>
          <w:szCs w:val="28"/>
        </w:rPr>
        <w:t>мне очень помогает чтение детям хороших, умных книг. Как сказки, не одному поколению учеников рассказываю легенды, а может быть, и были о родном крае. Рассказываю об одной из самых красивых рек средней полосы России - Хопре. Очень красива природа нашего края. Может быть, эти строки нашего краеведа Б.С. Лащилина научат детей полюбить красоту родной природы, беречь её.</w:t>
      </w:r>
    </w:p>
    <w:p w:rsidR="008E15C3" w:rsidRDefault="00D670C0" w:rsidP="008E15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«</w:t>
      </w:r>
      <w:r w:rsidRPr="00183A93">
        <w:rPr>
          <w:rFonts w:ascii="Times New Roman" w:hAnsi="Times New Roman" w:cs="Times New Roman"/>
          <w:i/>
          <w:sz w:val="28"/>
          <w:szCs w:val="28"/>
        </w:rPr>
        <w:t>Солнце только что скрылось за горизонтом. Шафранно-жёлтым пламенем пылает охватившая полнеба заря. В густой синеве быстро надвигающихся сумерек тонут в степи седые</w:t>
      </w:r>
      <w:r w:rsidRPr="00183A93">
        <w:rPr>
          <w:rFonts w:ascii="Times New Roman" w:hAnsi="Times New Roman" w:cs="Times New Roman"/>
          <w:i/>
          <w:sz w:val="28"/>
          <w:szCs w:val="28"/>
          <w:vertAlign w:val="subscript"/>
        </w:rPr>
        <w:t>7</w:t>
      </w:r>
      <w:r w:rsidRPr="00183A93">
        <w:rPr>
          <w:rFonts w:ascii="Times New Roman" w:hAnsi="Times New Roman" w:cs="Times New Roman"/>
          <w:i/>
          <w:sz w:val="28"/>
          <w:szCs w:val="28"/>
        </w:rPr>
        <w:t xml:space="preserve"> повидавшие немало на своём веку курганы. А на крутых песчаных берегах Хопра пряно пахнет чабрец, и на лугу где-то в густой и высокой траве однотонно кричат коростели-дергачи. Родной и любимый край, как ты мил и дорог тому, кто родился и вырос в твоих степных просторах, у тихой и светлой реки»</w:t>
      </w:r>
      <w:r w:rsidR="0021248E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183A93">
        <w:rPr>
          <w:rFonts w:ascii="Times New Roman" w:hAnsi="Times New Roman" w:cs="Times New Roman"/>
          <w:sz w:val="28"/>
          <w:szCs w:val="28"/>
        </w:rPr>
        <w:t>[8</w:t>
      </w:r>
      <w:r w:rsidR="0021248E" w:rsidRPr="00183A93">
        <w:rPr>
          <w:rFonts w:ascii="Times New Roman" w:hAnsi="Times New Roman" w:cs="Times New Roman"/>
          <w:sz w:val="28"/>
          <w:szCs w:val="28"/>
        </w:rPr>
        <w:t>:</w:t>
      </w:r>
      <w:r w:rsidR="00183A93">
        <w:rPr>
          <w:rFonts w:ascii="Times New Roman" w:hAnsi="Times New Roman" w:cs="Times New Roman"/>
          <w:sz w:val="28"/>
          <w:szCs w:val="28"/>
        </w:rPr>
        <w:t xml:space="preserve"> </w:t>
      </w:r>
      <w:r w:rsidR="0021248E" w:rsidRPr="00183A93">
        <w:rPr>
          <w:rFonts w:ascii="Times New Roman" w:hAnsi="Times New Roman" w:cs="Times New Roman"/>
          <w:sz w:val="28"/>
          <w:szCs w:val="28"/>
        </w:rPr>
        <w:t>5]</w:t>
      </w:r>
      <w:r w:rsidRPr="00183A93">
        <w:rPr>
          <w:rFonts w:ascii="Times New Roman" w:hAnsi="Times New Roman" w:cs="Times New Roman"/>
          <w:sz w:val="28"/>
          <w:szCs w:val="28"/>
        </w:rPr>
        <w:t>.</w:t>
      </w:r>
    </w:p>
    <w:p w:rsidR="008E15C3" w:rsidRDefault="008E1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3A93" w:rsidRPr="008E15C3" w:rsidRDefault="00183A93" w:rsidP="008E15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D82" w:rsidRDefault="005D673F" w:rsidP="00183A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730D82" w:rsidRPr="00AF64CD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 рамках курса «Окружающий мир».</w:t>
      </w:r>
    </w:p>
    <w:p w:rsidR="00183A93" w:rsidRPr="00AF64CD" w:rsidRDefault="00183A93" w:rsidP="00183A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82" w:rsidRPr="00AF64CD" w:rsidRDefault="0021248E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  <w:r w:rsidR="00172E93" w:rsidRPr="00AF64CD">
        <w:rPr>
          <w:rFonts w:ascii="Times New Roman" w:hAnsi="Times New Roman" w:cs="Times New Roman"/>
          <w:sz w:val="28"/>
          <w:szCs w:val="28"/>
        </w:rPr>
        <w:t xml:space="preserve"> Начиная с 2002</w:t>
      </w:r>
      <w:r w:rsidR="000E2797" w:rsidRPr="00AF64CD">
        <w:rPr>
          <w:rFonts w:ascii="Times New Roman" w:hAnsi="Times New Roman" w:cs="Times New Roman"/>
          <w:sz w:val="28"/>
          <w:szCs w:val="28"/>
        </w:rPr>
        <w:t xml:space="preserve"> года, наша гимназия включилась в эксперимент по разработке и апробации ПИТ как средства реализации целевой программы «Формирование общей культуры личности».</w:t>
      </w:r>
    </w:p>
    <w:p w:rsidR="00730D82" w:rsidRPr="00AF64CD" w:rsidRDefault="000E2797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402632" w:rsidRPr="00AF64CD">
        <w:rPr>
          <w:rFonts w:ascii="Times New Roman" w:hAnsi="Times New Roman" w:cs="Times New Roman"/>
          <w:sz w:val="28"/>
          <w:szCs w:val="28"/>
        </w:rPr>
        <w:t>Возможно, что термин «проектно-исследовательская технология» слишком серьёзный для начальной школы. Но мы глубоко убеждены, что исследования не</w:t>
      </w:r>
      <w:r w:rsidR="002E33DF" w:rsidRPr="00AF64CD">
        <w:rPr>
          <w:rFonts w:ascii="Times New Roman" w:hAnsi="Times New Roman" w:cs="Times New Roman"/>
          <w:sz w:val="28"/>
          <w:szCs w:val="28"/>
        </w:rPr>
        <w:t xml:space="preserve"> на</w:t>
      </w:r>
      <w:r w:rsidR="00402632" w:rsidRPr="00AF64CD">
        <w:rPr>
          <w:rFonts w:ascii="Times New Roman" w:hAnsi="Times New Roman" w:cs="Times New Roman"/>
          <w:sz w:val="28"/>
          <w:szCs w:val="28"/>
        </w:rPr>
        <w:t xml:space="preserve"> научном, а на ученичес</w:t>
      </w:r>
      <w:r w:rsidR="002E33DF" w:rsidRPr="00AF64CD">
        <w:rPr>
          <w:rFonts w:ascii="Times New Roman" w:hAnsi="Times New Roman" w:cs="Times New Roman"/>
          <w:sz w:val="28"/>
          <w:szCs w:val="28"/>
        </w:rPr>
        <w:t xml:space="preserve">ком уровне посильны для младших школьников. Дети этого возраста исполнительны, поэтому справятся с заданиями, которые берут сами или даёт учитель. А исследовательская работа по краеведению поможет ребятам не только лучше </w:t>
      </w:r>
      <w:r w:rsidR="00172E93" w:rsidRPr="00AF64CD">
        <w:rPr>
          <w:rFonts w:ascii="Times New Roman" w:hAnsi="Times New Roman" w:cs="Times New Roman"/>
          <w:sz w:val="28"/>
          <w:szCs w:val="28"/>
        </w:rPr>
        <w:t>узнать родной край, но и полюбить свою землю.</w:t>
      </w:r>
      <w:r w:rsidR="00E6059E" w:rsidRPr="00A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C0" w:rsidRPr="00AF64CD" w:rsidRDefault="00D670C0" w:rsidP="004B4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Я думаю, мо</w:t>
      </w:r>
      <w:r w:rsidR="0021248E" w:rsidRPr="00AF64CD">
        <w:rPr>
          <w:rFonts w:ascii="Times New Roman" w:hAnsi="Times New Roman" w:cs="Times New Roman"/>
          <w:sz w:val="28"/>
          <w:szCs w:val="28"/>
        </w:rPr>
        <w:t xml:space="preserve">им ученикам </w:t>
      </w:r>
      <w:r w:rsidRPr="00AF64CD">
        <w:rPr>
          <w:rFonts w:ascii="Times New Roman" w:hAnsi="Times New Roman" w:cs="Times New Roman"/>
          <w:sz w:val="28"/>
          <w:szCs w:val="28"/>
        </w:rPr>
        <w:t>на всю жизнь запомнится праздник «Чудесный мир музыки СВ</w:t>
      </w:r>
      <w:r w:rsidR="00E6059E" w:rsidRPr="00AF64CD">
        <w:rPr>
          <w:rFonts w:ascii="Times New Roman" w:hAnsi="Times New Roman" w:cs="Times New Roman"/>
          <w:sz w:val="28"/>
          <w:szCs w:val="28"/>
        </w:rPr>
        <w:t xml:space="preserve">. Рахманинова». </w:t>
      </w:r>
      <w:r w:rsidRPr="00AF64CD">
        <w:rPr>
          <w:rFonts w:ascii="Times New Roman" w:hAnsi="Times New Roman" w:cs="Times New Roman"/>
          <w:sz w:val="28"/>
          <w:szCs w:val="28"/>
        </w:rPr>
        <w:t>Это был совместный проект «Гимназия - школа искусств». Проект удался. Урок был напечатан в сборнике ВОИПКРО</w:t>
      </w:r>
      <w:r w:rsidR="00EA5FB4">
        <w:rPr>
          <w:rFonts w:ascii="Times New Roman" w:hAnsi="Times New Roman" w:cs="Times New Roman"/>
          <w:sz w:val="28"/>
          <w:szCs w:val="28"/>
        </w:rPr>
        <w:t xml:space="preserve"> </w:t>
      </w:r>
      <w:r w:rsidR="00183A93">
        <w:rPr>
          <w:rFonts w:ascii="Times New Roman" w:hAnsi="Times New Roman" w:cs="Times New Roman"/>
          <w:sz w:val="28"/>
          <w:szCs w:val="28"/>
        </w:rPr>
        <w:t xml:space="preserve">[13: </w:t>
      </w:r>
      <w:r w:rsidR="00EA5FB4" w:rsidRPr="00DB2E03">
        <w:rPr>
          <w:rFonts w:ascii="Times New Roman" w:hAnsi="Times New Roman" w:cs="Times New Roman"/>
          <w:sz w:val="28"/>
          <w:szCs w:val="28"/>
        </w:rPr>
        <w:t>209-213]</w:t>
      </w:r>
      <w:r w:rsidR="00EA5FB4">
        <w:rPr>
          <w:rFonts w:ascii="Times New Roman" w:hAnsi="Times New Roman" w:cs="Times New Roman"/>
          <w:sz w:val="28"/>
          <w:szCs w:val="28"/>
        </w:rPr>
        <w:t>.</w:t>
      </w:r>
    </w:p>
    <w:p w:rsidR="00D670C0" w:rsidRPr="00AF64CD" w:rsidRDefault="00D670C0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СВ. Рахманинов - великий русский композитор. Его творчество стало достоянием широких кругов музыкантов и любителей музыки, прочно вошло в жизнь многих народов мира. Это послужило толчком к более глубокому изучению его жизни и творчества, тем более, что наш край вдохновлял Рахманинова на создание всем известных произведений. Например, свой знаменитый второй концерт, романс </w:t>
      </w:r>
      <w:r w:rsidR="00730D82" w:rsidRPr="00AF64CD">
        <w:rPr>
          <w:rFonts w:ascii="Times New Roman" w:hAnsi="Times New Roman" w:cs="Times New Roman"/>
          <w:sz w:val="28"/>
          <w:szCs w:val="28"/>
        </w:rPr>
        <w:t>«Судьба» и другие произведения композитор</w:t>
      </w:r>
      <w:r w:rsidRPr="00AF64CD">
        <w:rPr>
          <w:rFonts w:ascii="Times New Roman" w:hAnsi="Times New Roman" w:cs="Times New Roman"/>
          <w:sz w:val="28"/>
          <w:szCs w:val="28"/>
        </w:rPr>
        <w:t xml:space="preserve"> создав</w:t>
      </w:r>
      <w:r w:rsidR="00730D82" w:rsidRPr="00AF64CD">
        <w:rPr>
          <w:rFonts w:ascii="Times New Roman" w:hAnsi="Times New Roman" w:cs="Times New Roman"/>
          <w:sz w:val="28"/>
          <w:szCs w:val="28"/>
        </w:rPr>
        <w:t>ал в новохопёрском крае.</w:t>
      </w:r>
      <w:r w:rsidRPr="00AF64CD">
        <w:rPr>
          <w:rFonts w:ascii="Times New Roman" w:hAnsi="Times New Roman" w:cs="Times New Roman"/>
          <w:sz w:val="28"/>
          <w:szCs w:val="28"/>
        </w:rPr>
        <w:t xml:space="preserve"> Таким образом, был разработан проект исследования данной темы. </w:t>
      </w:r>
    </w:p>
    <w:p w:rsidR="00183A93" w:rsidRDefault="00E6059E" w:rsidP="00183A9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проекта:</w:t>
      </w:r>
    </w:p>
    <w:p w:rsidR="00E6059E" w:rsidRPr="00AF64CD" w:rsidRDefault="00183A93" w:rsidP="00D84A5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059E" w:rsidRPr="00AF64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2398" w:rsidRPr="00AF64CD">
        <w:rPr>
          <w:rFonts w:ascii="Times New Roman" w:hAnsi="Times New Roman" w:cs="Times New Roman"/>
          <w:sz w:val="28"/>
          <w:szCs w:val="28"/>
        </w:rPr>
        <w:t xml:space="preserve">Приобщить детей к </w:t>
      </w:r>
      <w:r w:rsidR="00E6059E" w:rsidRPr="00AF64CD">
        <w:rPr>
          <w:rFonts w:ascii="Times New Roman" w:hAnsi="Times New Roman" w:cs="Times New Roman"/>
          <w:sz w:val="28"/>
          <w:szCs w:val="28"/>
        </w:rPr>
        <w:t>ку</w:t>
      </w:r>
      <w:r w:rsidR="00D84A5F">
        <w:rPr>
          <w:rFonts w:ascii="Times New Roman" w:hAnsi="Times New Roman" w:cs="Times New Roman"/>
          <w:sz w:val="28"/>
          <w:szCs w:val="28"/>
        </w:rPr>
        <w:t>льтурному наследию родного края, познакомить</w:t>
      </w:r>
      <w:r w:rsidR="00822398" w:rsidRPr="00AF64CD">
        <w:rPr>
          <w:rFonts w:ascii="Times New Roman" w:hAnsi="Times New Roman" w:cs="Times New Roman"/>
          <w:sz w:val="28"/>
          <w:szCs w:val="28"/>
        </w:rPr>
        <w:t xml:space="preserve"> с жизнью и </w:t>
      </w:r>
      <w:r w:rsidR="00D84A5F">
        <w:rPr>
          <w:rFonts w:ascii="Times New Roman" w:hAnsi="Times New Roman" w:cs="Times New Roman"/>
          <w:sz w:val="28"/>
          <w:szCs w:val="28"/>
        </w:rPr>
        <w:t>творчеством СВ. Рахманинова, развить эстетический</w:t>
      </w:r>
      <w:r w:rsidR="00822398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84A5F">
        <w:rPr>
          <w:rFonts w:ascii="Times New Roman" w:hAnsi="Times New Roman" w:cs="Times New Roman"/>
          <w:sz w:val="28"/>
          <w:szCs w:val="28"/>
        </w:rPr>
        <w:t>вкус</w:t>
      </w:r>
      <w:r w:rsidR="00E6059E" w:rsidRPr="00AF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59E" w:rsidRPr="00AF64CD" w:rsidRDefault="00E6059E" w:rsidP="00D84A5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2.</w:t>
      </w:r>
      <w:r w:rsidR="00D84A5F">
        <w:rPr>
          <w:rFonts w:ascii="Times New Roman" w:hAnsi="Times New Roman" w:cs="Times New Roman"/>
          <w:sz w:val="28"/>
          <w:szCs w:val="28"/>
        </w:rPr>
        <w:t xml:space="preserve"> Сформировать умение и навыки</w:t>
      </w:r>
      <w:r w:rsidRPr="00AF64CD">
        <w:rPr>
          <w:rFonts w:ascii="Times New Roman" w:hAnsi="Times New Roman" w:cs="Times New Roman"/>
          <w:sz w:val="28"/>
          <w:szCs w:val="28"/>
        </w:rPr>
        <w:t xml:space="preserve"> коллективной исследовательской</w:t>
      </w:r>
      <w:r w:rsidR="00D84A5F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 xml:space="preserve">деятельности у учащихся посредством привлечения историко-краеведческого материала, энциклопедической литературы. </w:t>
      </w:r>
    </w:p>
    <w:p w:rsidR="00E6059E" w:rsidRPr="00AF64CD" w:rsidRDefault="00E6059E" w:rsidP="00183A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3. Воспитание любви к малой родине, чувство гордости за родной край.</w:t>
      </w:r>
    </w:p>
    <w:p w:rsidR="00E6059E" w:rsidRPr="00AF64CD" w:rsidRDefault="00E6059E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E6059E" w:rsidRPr="00AF64CD" w:rsidRDefault="00E6059E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A5F">
        <w:rPr>
          <w:rFonts w:ascii="Times New Roman" w:hAnsi="Times New Roman" w:cs="Times New Roman"/>
          <w:bCs/>
          <w:sz w:val="28"/>
          <w:szCs w:val="28"/>
        </w:rPr>
        <w:t>1.</w:t>
      </w:r>
      <w:r w:rsidRPr="00AF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Экскурсия в краеведческий музей.</w:t>
      </w:r>
    </w:p>
    <w:p w:rsidR="00E6059E" w:rsidRPr="00AF64CD" w:rsidRDefault="00730D82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2. </w:t>
      </w:r>
      <w:r w:rsidR="00E6059E" w:rsidRPr="00AF64CD">
        <w:rPr>
          <w:rFonts w:ascii="Times New Roman" w:hAnsi="Times New Roman" w:cs="Times New Roman"/>
          <w:sz w:val="28"/>
          <w:szCs w:val="28"/>
        </w:rPr>
        <w:t>Посещение Школы искусств.</w:t>
      </w:r>
    </w:p>
    <w:p w:rsidR="00E6059E" w:rsidRPr="00AF64CD" w:rsidRDefault="00730D82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3.</w:t>
      </w:r>
      <w:r w:rsidR="00E6059E" w:rsidRPr="00AF64CD">
        <w:rPr>
          <w:rFonts w:ascii="Times New Roman" w:hAnsi="Times New Roman" w:cs="Times New Roman"/>
          <w:sz w:val="28"/>
          <w:szCs w:val="28"/>
        </w:rPr>
        <w:t xml:space="preserve"> Прослушивание произведений С. В. Рахманинова.</w:t>
      </w:r>
    </w:p>
    <w:p w:rsidR="00E6059E" w:rsidRPr="00AF64CD" w:rsidRDefault="00D84A5F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059E" w:rsidRPr="00AF64CD">
        <w:rPr>
          <w:rFonts w:ascii="Times New Roman" w:hAnsi="Times New Roman" w:cs="Times New Roman"/>
          <w:sz w:val="28"/>
          <w:szCs w:val="28"/>
        </w:rPr>
        <w:t>«Музыкальная гостиная»</w:t>
      </w:r>
    </w:p>
    <w:p w:rsidR="00E6059E" w:rsidRPr="00AF64CD" w:rsidRDefault="00E6059E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E6059E" w:rsidRPr="00AF64CD" w:rsidRDefault="00E6059E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A5F">
        <w:rPr>
          <w:rFonts w:ascii="Times New Roman" w:hAnsi="Times New Roman" w:cs="Times New Roman"/>
          <w:bCs/>
          <w:sz w:val="28"/>
          <w:szCs w:val="28"/>
        </w:rPr>
        <w:t>1.</w:t>
      </w:r>
      <w:r w:rsidRPr="00AF64CD">
        <w:rPr>
          <w:rFonts w:ascii="Times New Roman" w:hAnsi="Times New Roman" w:cs="Times New Roman"/>
          <w:sz w:val="28"/>
          <w:szCs w:val="28"/>
        </w:rPr>
        <w:t xml:space="preserve">Фотостенд «Родина второго концерта». </w:t>
      </w:r>
    </w:p>
    <w:p w:rsidR="00E6059E" w:rsidRPr="00AF64CD" w:rsidRDefault="00E6059E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2.Фотостенд «Дом-музей в Ивановке». </w:t>
      </w:r>
    </w:p>
    <w:p w:rsidR="00E6059E" w:rsidRPr="00AF64CD" w:rsidRDefault="00E6059E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З.Фонограмма второго концерта С.В.Рахманинова. </w:t>
      </w:r>
    </w:p>
    <w:p w:rsidR="00E6059E" w:rsidRPr="00AF64CD" w:rsidRDefault="00E6059E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4.Рисунки детей на музыку С.В.Рахманинова.</w:t>
      </w:r>
    </w:p>
    <w:p w:rsidR="00EA5FB4" w:rsidRPr="00AF64CD" w:rsidRDefault="00EA5FB4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Вот фрагмент этого урока.</w:t>
      </w:r>
    </w:p>
    <w:p w:rsidR="008B0164" w:rsidRPr="00AF64CD" w:rsidRDefault="008B0164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Ученица: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Сергей Васильевич очень тонко чувствовал, и понимал природу. Может </w:t>
      </w:r>
      <w:r w:rsidR="00D84A5F" w:rsidRPr="00AF64CD">
        <w:rPr>
          <w:rFonts w:ascii="Times New Roman" w:hAnsi="Times New Roman" w:cs="Times New Roman"/>
          <w:sz w:val="28"/>
          <w:szCs w:val="28"/>
        </w:rPr>
        <w:t>быть,</w:t>
      </w:r>
      <w:r w:rsidRPr="00AF64CD">
        <w:rPr>
          <w:rFonts w:ascii="Times New Roman" w:hAnsi="Times New Roman" w:cs="Times New Roman"/>
          <w:sz w:val="28"/>
          <w:szCs w:val="28"/>
        </w:rPr>
        <w:t xml:space="preserve"> неповторимая красота нашей природы сказалась на том, что именно здесь знаменитый музыкант работал над вторым симфоническим концертом, здесь написал обработку украинской песни «Чоботы» и романс «Судьба». Село Красненькое можно по праву считать родиной бессмертного второго концерта.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Звучит фонограмма из второго концерта Рахманинова.</w:t>
      </w:r>
    </w:p>
    <w:p w:rsidR="008B0164" w:rsidRPr="00AF64CD" w:rsidRDefault="008B0164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Ученица:</w:t>
      </w:r>
    </w:p>
    <w:p w:rsidR="008B0164" w:rsidRPr="00AF64CD" w:rsidRDefault="008B0164" w:rsidP="00D84A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lastRenderedPageBreak/>
        <w:t>Свои впечатления от прослушанной музыки мы попытались выразить в рисунках. Вот что у нас получилось: бурная героическая стихия моря; картины весны (к романсу «Весенние воды»), безмятежный островок (к романсу «Островок»).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Отчет музыкальной группы.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Группа ребят, которые посещают Школу искусств и успешно там учатся, подготовили музыкальную программу «Чудесный мир музыки Рахманинова». Ребята познакомились с сочинениями композитора, как крупных, так и малых форм.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Сейчас вы прослушаете в исполнении активной участницы п</w:t>
      </w:r>
      <w:r w:rsidR="009C4038" w:rsidRPr="00AF64CD">
        <w:rPr>
          <w:rFonts w:ascii="Times New Roman" w:hAnsi="Times New Roman" w:cs="Times New Roman"/>
          <w:sz w:val="28"/>
          <w:szCs w:val="28"/>
        </w:rPr>
        <w:t xml:space="preserve">роекта Воловой Ани весёлую задорную музыку Рахманинова </w:t>
      </w:r>
      <w:r w:rsidRPr="00AF64CD">
        <w:rPr>
          <w:rFonts w:ascii="Times New Roman" w:hAnsi="Times New Roman" w:cs="Times New Roman"/>
          <w:sz w:val="28"/>
          <w:szCs w:val="28"/>
        </w:rPr>
        <w:t>«Итальян</w:t>
      </w:r>
      <w:r w:rsidR="009C4038" w:rsidRPr="00AF64CD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AF64CD">
        <w:rPr>
          <w:rFonts w:ascii="Times New Roman" w:hAnsi="Times New Roman" w:cs="Times New Roman"/>
          <w:sz w:val="28"/>
          <w:szCs w:val="28"/>
        </w:rPr>
        <w:t xml:space="preserve">полька». Прообразом этой музыки был чешский танец полька. Позже этот танец распространился по всей Европе. 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Исполняется «Итальянская полька».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9C4038" w:rsidRPr="00AF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Сейчас прозвучит романс «Островок» на стихи англий</w:t>
      </w:r>
      <w:r w:rsidR="009C4038" w:rsidRPr="00AF64CD">
        <w:rPr>
          <w:rFonts w:ascii="Times New Roman" w:hAnsi="Times New Roman" w:cs="Times New Roman"/>
          <w:sz w:val="28"/>
          <w:szCs w:val="28"/>
        </w:rPr>
        <w:t>ского поэта-романтика П.Шелли в переводе К.Бальмонта. Романс выдержан в</w:t>
      </w:r>
      <w:r w:rsidRPr="00AF64CD">
        <w:rPr>
          <w:rFonts w:ascii="Times New Roman" w:hAnsi="Times New Roman" w:cs="Times New Roman"/>
          <w:sz w:val="28"/>
          <w:szCs w:val="28"/>
        </w:rPr>
        <w:t xml:space="preserve"> прозрачных акварельных тонах, проникнут спокойным созерцательным настроением и отличается исключительной тонкостью и поэтичностью. 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Исполняет его Лаенко Алина.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«Вокализ» примыкает к романсам, связанным с русской песенностью. О связи с русской протяженной песнею говорит широта неторопливой мелодии. </w:t>
      </w:r>
    </w:p>
    <w:p w:rsidR="008B0164" w:rsidRPr="00AF64CD" w:rsidRDefault="008B0164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Исполнят «вокализ» Пасечник Никита и Масякина Лера.</w:t>
      </w:r>
    </w:p>
    <w:p w:rsidR="00D670C0" w:rsidRPr="00AF64CD" w:rsidRDefault="00D670C0" w:rsidP="007D08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В реализации этого проекта вместе со мной трудились ведущий специалист школы искусств Тулинова Т.В. (председатель родительского комитета класса) и учитель истории Светлова Л.А.</w:t>
      </w:r>
    </w:p>
    <w:p w:rsidR="001672B7" w:rsidRPr="00AF64CD" w:rsidRDefault="008F4D57" w:rsidP="007D0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</w:t>
      </w:r>
      <w:r w:rsidR="00876FC5" w:rsidRPr="00AF64CD">
        <w:rPr>
          <w:rFonts w:ascii="Times New Roman" w:hAnsi="Times New Roman" w:cs="Times New Roman"/>
          <w:sz w:val="28"/>
          <w:szCs w:val="28"/>
        </w:rPr>
        <w:t xml:space="preserve">из содержательных линий </w:t>
      </w:r>
      <w:r w:rsidR="000836EC" w:rsidRPr="00AF64CD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730D82" w:rsidRPr="00AF64CD">
        <w:rPr>
          <w:rFonts w:ascii="Times New Roman" w:hAnsi="Times New Roman" w:cs="Times New Roman"/>
          <w:sz w:val="28"/>
          <w:szCs w:val="28"/>
        </w:rPr>
        <w:t>«Окружающий мир»</w:t>
      </w:r>
      <w:r w:rsidR="00876FC5" w:rsidRPr="00AF64CD">
        <w:rPr>
          <w:rFonts w:ascii="Times New Roman" w:hAnsi="Times New Roman" w:cs="Times New Roman"/>
          <w:sz w:val="28"/>
          <w:szCs w:val="28"/>
        </w:rPr>
        <w:t xml:space="preserve"> изучает семью. Вот только некоторые вопросы,</w:t>
      </w:r>
      <w:r w:rsidR="000836EC" w:rsidRPr="00AF64CD">
        <w:rPr>
          <w:rFonts w:ascii="Times New Roman" w:hAnsi="Times New Roman" w:cs="Times New Roman"/>
          <w:sz w:val="28"/>
          <w:szCs w:val="28"/>
        </w:rPr>
        <w:t xml:space="preserve"> которые можно рассмотреть в этой теме.</w:t>
      </w:r>
      <w:r w:rsidR="00876FC5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A54339" w:rsidRPr="00AF64CD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="009C4038" w:rsidRPr="00AF64CD">
        <w:rPr>
          <w:rFonts w:ascii="Times New Roman" w:hAnsi="Times New Roman" w:cs="Times New Roman"/>
          <w:sz w:val="28"/>
          <w:szCs w:val="28"/>
        </w:rPr>
        <w:t>мьи.</w:t>
      </w:r>
    </w:p>
    <w:p w:rsidR="001672B7" w:rsidRPr="00AF64CD" w:rsidRDefault="00FE1CFB" w:rsidP="007D08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два </w:t>
      </w:r>
      <w:r w:rsidR="001672B7" w:rsidRPr="00AF64CD">
        <w:rPr>
          <w:rFonts w:ascii="Times New Roman" w:hAnsi="Times New Roman" w:cs="Times New Roman"/>
          <w:sz w:val="28"/>
          <w:szCs w:val="28"/>
        </w:rPr>
        <w:t xml:space="preserve"> раза я проводила очень интересное мероприятие </w:t>
      </w:r>
      <w:r w:rsidR="009C4038" w:rsidRPr="00AF64CD">
        <w:rPr>
          <w:rFonts w:ascii="Times New Roman" w:hAnsi="Times New Roman" w:cs="Times New Roman"/>
          <w:sz w:val="28"/>
          <w:szCs w:val="28"/>
        </w:rPr>
        <w:t>«Моя семья».</w:t>
      </w:r>
      <w:r w:rsidR="001672B7" w:rsidRPr="00AF6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2B7" w:rsidRPr="007D08D0" w:rsidRDefault="007D08D0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1672B7" w:rsidRPr="007D08D0" w:rsidRDefault="007D08D0" w:rsidP="007D08D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72B7" w:rsidRPr="007D08D0">
        <w:rPr>
          <w:rFonts w:ascii="Times New Roman" w:hAnsi="Times New Roman" w:cs="Times New Roman"/>
          <w:sz w:val="28"/>
          <w:szCs w:val="28"/>
        </w:rPr>
        <w:t>робудить интерес к своей родословной, обычаям, преданиям</w:t>
      </w:r>
      <w:r>
        <w:rPr>
          <w:rFonts w:ascii="Times New Roman" w:hAnsi="Times New Roman" w:cs="Times New Roman"/>
          <w:sz w:val="28"/>
          <w:szCs w:val="28"/>
        </w:rPr>
        <w:t xml:space="preserve"> семейным традициям и реликвиям;</w:t>
      </w:r>
    </w:p>
    <w:p w:rsidR="001672B7" w:rsidRPr="007D08D0" w:rsidRDefault="007D08D0" w:rsidP="007D08D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72B7" w:rsidRPr="007D08D0">
        <w:rPr>
          <w:rFonts w:ascii="Times New Roman" w:hAnsi="Times New Roman" w:cs="Times New Roman"/>
          <w:sz w:val="28"/>
          <w:szCs w:val="28"/>
        </w:rPr>
        <w:t xml:space="preserve">асширить представление о связи времён, углубить представление детей </w:t>
      </w:r>
      <w:r>
        <w:rPr>
          <w:rFonts w:ascii="Times New Roman" w:hAnsi="Times New Roman" w:cs="Times New Roman"/>
          <w:sz w:val="28"/>
          <w:szCs w:val="28"/>
        </w:rPr>
        <w:t>об именах;</w:t>
      </w:r>
    </w:p>
    <w:p w:rsidR="001672B7" w:rsidRPr="007D08D0" w:rsidRDefault="007D08D0" w:rsidP="007D08D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72B7" w:rsidRPr="007D08D0">
        <w:rPr>
          <w:rFonts w:ascii="Times New Roman" w:hAnsi="Times New Roman" w:cs="Times New Roman"/>
          <w:sz w:val="28"/>
          <w:szCs w:val="28"/>
        </w:rPr>
        <w:t>оспитывать чувство гордости за свою семью, уважение и любовь к предкам, прошлому нашей родины.</w:t>
      </w:r>
    </w:p>
    <w:p w:rsidR="001672B7" w:rsidRPr="00AF64CD" w:rsidRDefault="001672B7" w:rsidP="007D08D0">
      <w:pPr>
        <w:shd w:val="clear" w:color="auto" w:fill="FFFFFF"/>
        <w:spacing w:after="0" w:line="36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класса. </w:t>
      </w:r>
      <w:r w:rsidRPr="00AF64CD">
        <w:rPr>
          <w:rFonts w:ascii="Times New Roman" w:hAnsi="Times New Roman" w:cs="Times New Roman"/>
          <w:sz w:val="28"/>
          <w:szCs w:val="28"/>
        </w:rPr>
        <w:t>На центральной стене эмблема праздника «Гнездо аиста», девиз - «Мы умеем предками гордиться». На доске размещаются родословные, составленные и оформленные семьёй ребёнка. Выставка семейных реликвий (рушник, библия, иконы).</w:t>
      </w:r>
    </w:p>
    <w:p w:rsidR="001672B7" w:rsidRPr="00AF64CD" w:rsidRDefault="009C4038" w:rsidP="007D08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b/>
          <w:bCs/>
          <w:sz w:val="28"/>
          <w:szCs w:val="28"/>
        </w:rPr>
        <w:t>Отчетные материалы.</w:t>
      </w:r>
      <w:r w:rsidR="001672B7" w:rsidRPr="00AF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2B7" w:rsidRPr="00AF64CD">
        <w:rPr>
          <w:rFonts w:ascii="Times New Roman" w:hAnsi="Times New Roman" w:cs="Times New Roman"/>
          <w:sz w:val="28"/>
          <w:szCs w:val="28"/>
        </w:rPr>
        <w:t>Н</w:t>
      </w:r>
      <w:r w:rsidRPr="00AF64CD">
        <w:rPr>
          <w:rFonts w:ascii="Times New Roman" w:hAnsi="Times New Roman" w:cs="Times New Roman"/>
          <w:sz w:val="28"/>
          <w:szCs w:val="28"/>
        </w:rPr>
        <w:t xml:space="preserve">акопительные папки групп, </w:t>
      </w:r>
      <w:r w:rsidR="001672B7" w:rsidRPr="00AF64CD">
        <w:rPr>
          <w:rFonts w:ascii="Times New Roman" w:hAnsi="Times New Roman" w:cs="Times New Roman"/>
          <w:sz w:val="28"/>
          <w:szCs w:val="28"/>
        </w:rPr>
        <w:t>родословные, фотоальбомы.</w:t>
      </w:r>
    </w:p>
    <w:p w:rsidR="009A1B02" w:rsidRDefault="0021248E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Трудно ребятам было собирать материал для родословной. Пришлось провести опрос родственников о своих предках. Они писали письма, звонили в другие города, ис</w:t>
      </w:r>
      <w:r w:rsidR="00822398" w:rsidRPr="00AF64CD">
        <w:rPr>
          <w:rFonts w:ascii="Times New Roman" w:hAnsi="Times New Roman" w:cs="Times New Roman"/>
          <w:sz w:val="28"/>
          <w:szCs w:val="28"/>
        </w:rPr>
        <w:t>кали старинные фотографии. Самой глубокой и содержательной  родословная оказала</w:t>
      </w:r>
      <w:r w:rsidRPr="00AF64CD">
        <w:rPr>
          <w:rFonts w:ascii="Times New Roman" w:hAnsi="Times New Roman" w:cs="Times New Roman"/>
          <w:sz w:val="28"/>
          <w:szCs w:val="28"/>
        </w:rPr>
        <w:t>сь у Калашниковой Ю</w:t>
      </w:r>
      <w:r w:rsidR="00E74384" w:rsidRPr="00AF64CD">
        <w:rPr>
          <w:rFonts w:ascii="Times New Roman" w:hAnsi="Times New Roman" w:cs="Times New Roman"/>
          <w:sz w:val="28"/>
          <w:szCs w:val="28"/>
        </w:rPr>
        <w:t>ли</w:t>
      </w:r>
      <w:r w:rsidRPr="00AF64CD">
        <w:rPr>
          <w:rFonts w:ascii="Times New Roman" w:hAnsi="Times New Roman" w:cs="Times New Roman"/>
          <w:sz w:val="28"/>
          <w:szCs w:val="28"/>
        </w:rPr>
        <w:t>. Она узнала историю своег</w:t>
      </w:r>
      <w:r w:rsidR="00E74384" w:rsidRPr="00AF64CD">
        <w:rPr>
          <w:rFonts w:ascii="Times New Roman" w:hAnsi="Times New Roman" w:cs="Times New Roman"/>
          <w:sz w:val="28"/>
          <w:szCs w:val="28"/>
        </w:rPr>
        <w:t>о рода за двести лет. Диденко Владик</w:t>
      </w:r>
      <w:r w:rsidRPr="00AF64CD">
        <w:rPr>
          <w:rFonts w:ascii="Times New Roman" w:hAnsi="Times New Roman" w:cs="Times New Roman"/>
          <w:sz w:val="28"/>
          <w:szCs w:val="28"/>
        </w:rPr>
        <w:t xml:space="preserve"> рассказал о семейной традиции служить в милиции, о семейной династии хлебопёков рассказал Молчанов Д</w:t>
      </w:r>
      <w:r w:rsidR="00E74384" w:rsidRPr="00AF64CD">
        <w:rPr>
          <w:rFonts w:ascii="Times New Roman" w:hAnsi="Times New Roman" w:cs="Times New Roman"/>
          <w:sz w:val="28"/>
          <w:szCs w:val="28"/>
        </w:rPr>
        <w:t>енис</w:t>
      </w:r>
      <w:r w:rsidRPr="00AF64CD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5D673F" w:rsidRPr="00AF64CD">
        <w:rPr>
          <w:rFonts w:ascii="Times New Roman" w:hAnsi="Times New Roman" w:cs="Times New Roman"/>
          <w:sz w:val="28"/>
          <w:szCs w:val="28"/>
        </w:rPr>
        <w:t>со своей бабушкой - директором Н</w:t>
      </w:r>
      <w:r w:rsidRPr="00AF64CD">
        <w:rPr>
          <w:rFonts w:ascii="Times New Roman" w:hAnsi="Times New Roman" w:cs="Times New Roman"/>
          <w:sz w:val="28"/>
          <w:szCs w:val="28"/>
        </w:rPr>
        <w:t xml:space="preserve">овохопёрского </w:t>
      </w:r>
      <w:r w:rsidRPr="00AF64CD">
        <w:rPr>
          <w:rFonts w:ascii="Times New Roman" w:hAnsi="Times New Roman" w:cs="Times New Roman"/>
          <w:sz w:val="28"/>
          <w:szCs w:val="28"/>
        </w:rPr>
        <w:lastRenderedPageBreak/>
        <w:t>хлебозавода. А сколько старинных семейных реликвий принесли ребята на праздник!</w:t>
      </w:r>
    </w:p>
    <w:p w:rsidR="0096193A" w:rsidRDefault="00A41505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2010 года я вновь провела </w:t>
      </w:r>
      <w:r w:rsidR="009A1B02">
        <w:rPr>
          <w:rFonts w:ascii="Times New Roman" w:hAnsi="Times New Roman" w:cs="Times New Roman"/>
          <w:sz w:val="28"/>
          <w:szCs w:val="28"/>
        </w:rPr>
        <w:t>урок-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9A1B02">
        <w:rPr>
          <w:rFonts w:ascii="Times New Roman" w:hAnsi="Times New Roman" w:cs="Times New Roman"/>
          <w:sz w:val="28"/>
          <w:szCs w:val="28"/>
        </w:rPr>
        <w:t>, урок-отчёт «Моя семья».</w:t>
      </w:r>
      <w:r w:rsidR="009C3BCD">
        <w:rPr>
          <w:rFonts w:ascii="Times New Roman" w:hAnsi="Times New Roman" w:cs="Times New Roman"/>
          <w:sz w:val="28"/>
          <w:szCs w:val="28"/>
        </w:rPr>
        <w:t xml:space="preserve"> </w:t>
      </w:r>
      <w:r w:rsidR="009A1B02">
        <w:rPr>
          <w:rFonts w:ascii="Times New Roman" w:hAnsi="Times New Roman" w:cs="Times New Roman"/>
          <w:sz w:val="28"/>
          <w:szCs w:val="28"/>
        </w:rPr>
        <w:t xml:space="preserve">Ещё в сентябре я провела родительское собрание «Роль семьи </w:t>
      </w:r>
      <w:r w:rsidR="009C3BCD">
        <w:rPr>
          <w:rFonts w:ascii="Times New Roman" w:hAnsi="Times New Roman" w:cs="Times New Roman"/>
          <w:sz w:val="28"/>
          <w:szCs w:val="28"/>
        </w:rPr>
        <w:t>в воспитании ребёнка». Рассказала родителям о предстоящем празднике</w:t>
      </w:r>
      <w:r w:rsidR="002A7BCD">
        <w:rPr>
          <w:rFonts w:ascii="Times New Roman" w:hAnsi="Times New Roman" w:cs="Times New Roman"/>
          <w:sz w:val="28"/>
          <w:szCs w:val="28"/>
        </w:rPr>
        <w:t>, о</w:t>
      </w:r>
      <w:r w:rsidR="009C3BCD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9A1B02">
        <w:rPr>
          <w:rFonts w:ascii="Times New Roman" w:hAnsi="Times New Roman" w:cs="Times New Roman"/>
          <w:sz w:val="28"/>
          <w:szCs w:val="28"/>
        </w:rPr>
        <w:t xml:space="preserve"> </w:t>
      </w:r>
      <w:r w:rsidR="009C3BCD">
        <w:rPr>
          <w:rFonts w:ascii="Times New Roman" w:hAnsi="Times New Roman" w:cs="Times New Roman"/>
          <w:sz w:val="28"/>
          <w:szCs w:val="28"/>
        </w:rPr>
        <w:t>работе с детьми по составлению родословных и сбору материала</w:t>
      </w:r>
      <w:r w:rsidR="002A7BCD">
        <w:rPr>
          <w:rFonts w:ascii="Times New Roman" w:hAnsi="Times New Roman" w:cs="Times New Roman"/>
          <w:sz w:val="28"/>
          <w:szCs w:val="28"/>
        </w:rPr>
        <w:t xml:space="preserve"> о своём роде. </w:t>
      </w:r>
      <w:r w:rsidR="00C87758">
        <w:rPr>
          <w:rFonts w:ascii="Times New Roman" w:hAnsi="Times New Roman" w:cs="Times New Roman"/>
          <w:sz w:val="28"/>
          <w:szCs w:val="28"/>
        </w:rPr>
        <w:t>Показала свою родословную и пояснила</w:t>
      </w:r>
      <w:r w:rsidR="002A7BCD">
        <w:rPr>
          <w:rFonts w:ascii="Times New Roman" w:hAnsi="Times New Roman" w:cs="Times New Roman"/>
          <w:sz w:val="28"/>
          <w:szCs w:val="28"/>
        </w:rPr>
        <w:t>, как мне  тяжело собирать</w:t>
      </w:r>
      <w:r w:rsidR="00C87758">
        <w:rPr>
          <w:rFonts w:ascii="Times New Roman" w:hAnsi="Times New Roman" w:cs="Times New Roman"/>
          <w:sz w:val="28"/>
          <w:szCs w:val="28"/>
        </w:rPr>
        <w:t xml:space="preserve"> материал о своём роде, когда в живых нет родных старшего поколения. Показала родителям и ученикам класса </w:t>
      </w:r>
      <w:r w:rsidR="005B440C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="00C87758">
        <w:rPr>
          <w:rFonts w:ascii="Times New Roman" w:hAnsi="Times New Roman" w:cs="Times New Roman"/>
          <w:sz w:val="28"/>
          <w:szCs w:val="28"/>
        </w:rPr>
        <w:t>праздник</w:t>
      </w:r>
      <w:r w:rsidR="005B440C">
        <w:rPr>
          <w:rFonts w:ascii="Times New Roman" w:hAnsi="Times New Roman" w:cs="Times New Roman"/>
          <w:sz w:val="28"/>
          <w:szCs w:val="28"/>
        </w:rPr>
        <w:t>, записанный на диске.</w:t>
      </w:r>
      <w:r w:rsidR="002A7BCD">
        <w:rPr>
          <w:rFonts w:ascii="Times New Roman" w:hAnsi="Times New Roman" w:cs="Times New Roman"/>
          <w:sz w:val="28"/>
          <w:szCs w:val="28"/>
        </w:rPr>
        <w:t xml:space="preserve"> </w:t>
      </w:r>
      <w:r w:rsidR="009C3BCD">
        <w:rPr>
          <w:rFonts w:ascii="Times New Roman" w:hAnsi="Times New Roman" w:cs="Times New Roman"/>
          <w:sz w:val="28"/>
          <w:szCs w:val="28"/>
        </w:rPr>
        <w:t xml:space="preserve"> </w:t>
      </w:r>
      <w:r w:rsidR="009A1B02">
        <w:rPr>
          <w:rFonts w:ascii="Times New Roman" w:hAnsi="Times New Roman" w:cs="Times New Roman"/>
          <w:sz w:val="28"/>
          <w:szCs w:val="28"/>
        </w:rPr>
        <w:t>Два месяца трудились мои исследователи.</w:t>
      </w:r>
      <w:r w:rsidR="005B440C">
        <w:rPr>
          <w:rFonts w:ascii="Times New Roman" w:hAnsi="Times New Roman" w:cs="Times New Roman"/>
          <w:sz w:val="28"/>
          <w:szCs w:val="28"/>
        </w:rPr>
        <w:t xml:space="preserve"> </w:t>
      </w:r>
      <w:r w:rsidR="00E35B7A">
        <w:rPr>
          <w:rFonts w:ascii="Times New Roman" w:hAnsi="Times New Roman" w:cs="Times New Roman"/>
          <w:sz w:val="28"/>
          <w:szCs w:val="28"/>
        </w:rPr>
        <w:t xml:space="preserve">Который раз я убедилась в том, что </w:t>
      </w:r>
      <w:r w:rsidR="005B440C">
        <w:rPr>
          <w:rFonts w:ascii="Times New Roman" w:hAnsi="Times New Roman" w:cs="Times New Roman"/>
          <w:sz w:val="28"/>
          <w:szCs w:val="28"/>
        </w:rPr>
        <w:t xml:space="preserve"> </w:t>
      </w:r>
      <w:r w:rsidR="00E35B7A">
        <w:rPr>
          <w:rFonts w:ascii="Times New Roman" w:hAnsi="Times New Roman" w:cs="Times New Roman"/>
          <w:sz w:val="28"/>
          <w:szCs w:val="28"/>
        </w:rPr>
        <w:t>о</w:t>
      </w:r>
      <w:r w:rsidR="005B440C">
        <w:rPr>
          <w:rFonts w:ascii="Times New Roman" w:hAnsi="Times New Roman" w:cs="Times New Roman"/>
          <w:sz w:val="28"/>
          <w:szCs w:val="28"/>
        </w:rPr>
        <w:t>чень важно в нашей работе увлечь, заинтересовать, повести за собой</w:t>
      </w:r>
      <w:r w:rsidR="00E35B7A">
        <w:rPr>
          <w:rFonts w:ascii="Times New Roman" w:hAnsi="Times New Roman" w:cs="Times New Roman"/>
          <w:sz w:val="28"/>
          <w:szCs w:val="28"/>
        </w:rPr>
        <w:t>,</w:t>
      </w:r>
      <w:r w:rsidR="005B440C">
        <w:rPr>
          <w:rFonts w:ascii="Times New Roman" w:hAnsi="Times New Roman" w:cs="Times New Roman"/>
          <w:sz w:val="28"/>
          <w:szCs w:val="28"/>
        </w:rPr>
        <w:t xml:space="preserve"> и тогда всё получится.</w:t>
      </w:r>
      <w:r w:rsidR="00E35B7A">
        <w:rPr>
          <w:rFonts w:ascii="Times New Roman" w:hAnsi="Times New Roman" w:cs="Times New Roman"/>
          <w:sz w:val="28"/>
          <w:szCs w:val="28"/>
        </w:rPr>
        <w:t xml:space="preserve"> Закипела работа. Мне кажется, на этот раз равнодушных не было. Каждый день консультации, беседы, советы</w:t>
      </w:r>
      <w:r w:rsidR="00FE1CFB">
        <w:rPr>
          <w:rFonts w:ascii="Times New Roman" w:hAnsi="Times New Roman" w:cs="Times New Roman"/>
          <w:sz w:val="28"/>
          <w:szCs w:val="28"/>
        </w:rPr>
        <w:t>. Но я то знаю, какое великое дело мы мы делаем! В</w:t>
      </w:r>
      <w:r w:rsidR="00FE1CFB" w:rsidRPr="00AF64CD">
        <w:rPr>
          <w:rFonts w:ascii="Times New Roman" w:hAnsi="Times New Roman" w:cs="Times New Roman"/>
          <w:sz w:val="28"/>
          <w:szCs w:val="28"/>
        </w:rPr>
        <w:t xml:space="preserve"> результате исследовательской р</w:t>
      </w:r>
      <w:r w:rsidR="00ED35F3">
        <w:rPr>
          <w:rFonts w:ascii="Times New Roman" w:hAnsi="Times New Roman" w:cs="Times New Roman"/>
          <w:sz w:val="28"/>
          <w:szCs w:val="28"/>
        </w:rPr>
        <w:t>аботы учащиеся и родители  увидели</w:t>
      </w:r>
      <w:r w:rsidR="00FE1CFB" w:rsidRPr="00AF64CD">
        <w:rPr>
          <w:rFonts w:ascii="Times New Roman" w:hAnsi="Times New Roman" w:cs="Times New Roman"/>
          <w:sz w:val="28"/>
          <w:szCs w:val="28"/>
        </w:rPr>
        <w:t xml:space="preserve"> друг в друге помощников и друзей. Радость общего дела,</w:t>
      </w:r>
      <w:r w:rsidR="00ED35F3">
        <w:rPr>
          <w:rFonts w:ascii="Times New Roman" w:hAnsi="Times New Roman" w:cs="Times New Roman"/>
          <w:sz w:val="28"/>
          <w:szCs w:val="28"/>
        </w:rPr>
        <w:t xml:space="preserve"> познание своих корней объединило их, расширило</w:t>
      </w:r>
      <w:r w:rsidR="00FE1CFB" w:rsidRPr="00AF64CD">
        <w:rPr>
          <w:rFonts w:ascii="Times New Roman" w:hAnsi="Times New Roman" w:cs="Times New Roman"/>
          <w:sz w:val="28"/>
          <w:szCs w:val="28"/>
        </w:rPr>
        <w:t xml:space="preserve"> кругозор детей о нашей Родине, о связи поколений.</w:t>
      </w:r>
      <w:r w:rsidR="00FE1CFB">
        <w:rPr>
          <w:rFonts w:ascii="Times New Roman" w:hAnsi="Times New Roman" w:cs="Times New Roman"/>
          <w:sz w:val="28"/>
          <w:szCs w:val="28"/>
        </w:rPr>
        <w:t xml:space="preserve"> А самое главное, я надеюсь, вырастет такой человек и до его сердца можно достучаться.</w:t>
      </w:r>
    </w:p>
    <w:p w:rsidR="001F125B" w:rsidRDefault="0096193A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этот раз Соколов Илья оказался представителем большого семейного рода, 7 поколений! Он и его мама начали свой рассказ с 1822 года!</w:t>
      </w:r>
      <w:r w:rsidR="00FE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прис</w:t>
      </w:r>
      <w:r w:rsidR="00F06AA3">
        <w:rPr>
          <w:rFonts w:ascii="Times New Roman" w:hAnsi="Times New Roman" w:cs="Times New Roman"/>
          <w:sz w:val="28"/>
          <w:szCs w:val="28"/>
        </w:rPr>
        <w:t>утствующим было интересно, как удалось собрать такой материал</w:t>
      </w:r>
      <w:r w:rsidR="00ED35F3">
        <w:rPr>
          <w:rFonts w:ascii="Times New Roman" w:hAnsi="Times New Roman" w:cs="Times New Roman"/>
          <w:sz w:val="28"/>
          <w:szCs w:val="28"/>
        </w:rPr>
        <w:t xml:space="preserve">. Оказалось, что ещё девочкой Илюшина мама  расспросила своего прадедушку о своём роде. Она показала нам исписанный </w:t>
      </w:r>
      <w:r w:rsidR="00ED18F6">
        <w:rPr>
          <w:rFonts w:ascii="Times New Roman" w:hAnsi="Times New Roman" w:cs="Times New Roman"/>
          <w:sz w:val="28"/>
          <w:szCs w:val="28"/>
        </w:rPr>
        <w:t>детской рукой альбомный лист. А я ещё раз убедилась в том, что я на правильном пути. Как важно вовремя направить детей на эту работу.</w:t>
      </w:r>
    </w:p>
    <w:p w:rsidR="00674FCB" w:rsidRDefault="001F125B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учениками краеведческой работой, я сама открыла для себя много нового. Оказывается и сейчас во многих</w:t>
      </w:r>
      <w:r w:rsidR="00ED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семьях более 65 лет хранятся фронтовые письма.</w:t>
      </w:r>
      <w:r w:rsidR="004D0428">
        <w:rPr>
          <w:rFonts w:ascii="Times New Roman" w:hAnsi="Times New Roman" w:cs="Times New Roman"/>
          <w:sz w:val="28"/>
          <w:szCs w:val="28"/>
        </w:rPr>
        <w:t xml:space="preserve"> Моим ребятам посчастливилось увидеть, подержать в </w:t>
      </w:r>
      <w:r w:rsidR="004D0428">
        <w:rPr>
          <w:rFonts w:ascii="Times New Roman" w:hAnsi="Times New Roman" w:cs="Times New Roman"/>
          <w:sz w:val="28"/>
          <w:szCs w:val="28"/>
        </w:rPr>
        <w:lastRenderedPageBreak/>
        <w:t>руках фронтовые треугольники, военные открытки, погладить рукой боевые ордена и медали. Мы читали письма</w:t>
      </w:r>
      <w:r w:rsidR="001B216B">
        <w:rPr>
          <w:rFonts w:ascii="Times New Roman" w:hAnsi="Times New Roman" w:cs="Times New Roman"/>
          <w:sz w:val="28"/>
          <w:szCs w:val="28"/>
        </w:rPr>
        <w:t>. Почти все они начинаются со слов: «Здравствуй, мама!» Не было на войне человека, который не скучал бы по родному дому.</w:t>
      </w:r>
    </w:p>
    <w:p w:rsidR="0021248E" w:rsidRDefault="004D0428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16B">
        <w:rPr>
          <w:rFonts w:ascii="Times New Roman" w:hAnsi="Times New Roman" w:cs="Times New Roman"/>
          <w:sz w:val="28"/>
          <w:szCs w:val="28"/>
        </w:rPr>
        <w:t xml:space="preserve">На праздник к нам пришёл  военный комиссар нашего района  -  </w:t>
      </w:r>
      <w:r w:rsidR="00302E20">
        <w:rPr>
          <w:rFonts w:ascii="Times New Roman" w:hAnsi="Times New Roman" w:cs="Times New Roman"/>
          <w:sz w:val="28"/>
          <w:szCs w:val="28"/>
        </w:rPr>
        <w:t>папа моего ученика. Он нам принёс свою семейную реликвию – орден и медали своего деда. Его правнук Будаев Матвей рассказывал трогательные фронто</w:t>
      </w:r>
      <w:r w:rsidR="00674FCB">
        <w:rPr>
          <w:rFonts w:ascii="Times New Roman" w:hAnsi="Times New Roman" w:cs="Times New Roman"/>
          <w:sz w:val="28"/>
          <w:szCs w:val="28"/>
        </w:rPr>
        <w:t xml:space="preserve">вые </w:t>
      </w:r>
      <w:r w:rsidR="00302E20">
        <w:rPr>
          <w:rFonts w:ascii="Times New Roman" w:hAnsi="Times New Roman" w:cs="Times New Roman"/>
          <w:sz w:val="28"/>
          <w:szCs w:val="28"/>
        </w:rPr>
        <w:t>истории</w:t>
      </w:r>
      <w:r w:rsidR="00674FCB">
        <w:rPr>
          <w:rFonts w:ascii="Times New Roman" w:hAnsi="Times New Roman" w:cs="Times New Roman"/>
          <w:sz w:val="28"/>
          <w:szCs w:val="28"/>
        </w:rPr>
        <w:t xml:space="preserve"> из семейного архива.</w:t>
      </w:r>
    </w:p>
    <w:p w:rsidR="00055C21" w:rsidRDefault="00055C21" w:rsidP="00055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р</w:t>
      </w:r>
      <w:r w:rsidR="00674FCB" w:rsidRPr="00AF64C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, проведённая к семейному празднику,</w:t>
      </w:r>
      <w:r w:rsidR="00674FCB" w:rsidRPr="00AF64CD">
        <w:rPr>
          <w:rFonts w:ascii="Times New Roman" w:hAnsi="Times New Roman" w:cs="Times New Roman"/>
          <w:sz w:val="28"/>
          <w:szCs w:val="28"/>
        </w:rPr>
        <w:t xml:space="preserve"> ещё раз убедила детей, что исторические события, происходящие в государстве, затрагивают не только жизнь каких-то далеких людей, но входит в каждую конкретную семью. И члены каждой семьи в той или иной степени принимают участие в событиях, а память об этих людях остается в сердцах родстве</w:t>
      </w:r>
      <w:r>
        <w:rPr>
          <w:rFonts w:ascii="Times New Roman" w:hAnsi="Times New Roman" w:cs="Times New Roman"/>
          <w:sz w:val="28"/>
          <w:szCs w:val="28"/>
        </w:rPr>
        <w:t>нников. Каждый ребенок, провод</w:t>
      </w:r>
      <w:r w:rsidR="006E4F52">
        <w:rPr>
          <w:rFonts w:ascii="Times New Roman" w:hAnsi="Times New Roman" w:cs="Times New Roman"/>
          <w:sz w:val="28"/>
          <w:szCs w:val="28"/>
        </w:rPr>
        <w:t>ивш</w:t>
      </w:r>
      <w:r w:rsidR="00674FCB" w:rsidRPr="00AF64CD">
        <w:rPr>
          <w:rFonts w:ascii="Times New Roman" w:hAnsi="Times New Roman" w:cs="Times New Roman"/>
          <w:sz w:val="28"/>
          <w:szCs w:val="28"/>
        </w:rPr>
        <w:t>ий поисковую работу, почувствовал причастность к тем великим событиям через дела и подвиги прадедов и прабабушек. Это очень важный воспитательный момент в жизни ребят.</w:t>
      </w:r>
    </w:p>
    <w:p w:rsidR="00674FCB" w:rsidRPr="00AF64CD" w:rsidRDefault="00055C21" w:rsidP="00055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Безусловно, к материалу, собранному к этому празднику мы будем много раз ещё возвращаться.</w:t>
      </w:r>
    </w:p>
    <w:p w:rsidR="00674FCB" w:rsidRPr="00AF64CD" w:rsidRDefault="00674FCB" w:rsidP="004B46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85" w:rsidRDefault="00872685" w:rsidP="005D67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5C3" w:rsidRDefault="008E15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D673F" w:rsidRPr="00AF64CD" w:rsidRDefault="005D673F" w:rsidP="005D673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BF4D71" w:rsidRPr="00AF64CD" w:rsidRDefault="00C132AD" w:rsidP="007D08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="007743FD" w:rsidRPr="00AF64CD">
        <w:rPr>
          <w:rFonts w:ascii="Times New Roman" w:hAnsi="Times New Roman" w:cs="Times New Roman"/>
          <w:sz w:val="28"/>
          <w:szCs w:val="28"/>
        </w:rPr>
        <w:t xml:space="preserve">в школьную программу </w:t>
      </w:r>
      <w:r w:rsidRPr="00AF64CD">
        <w:rPr>
          <w:rFonts w:ascii="Times New Roman" w:hAnsi="Times New Roman" w:cs="Times New Roman"/>
          <w:sz w:val="28"/>
          <w:szCs w:val="28"/>
        </w:rPr>
        <w:t xml:space="preserve">интегрированного курса «Окружающий мир» (человек, природа, общество, история) краеведческие знания учащихся обогащаются, поскольку материал этого курса изучается в значительной </w:t>
      </w:r>
      <w:r w:rsidR="00E74384" w:rsidRPr="00AF64CD">
        <w:rPr>
          <w:rFonts w:ascii="Times New Roman" w:hAnsi="Times New Roman" w:cs="Times New Roman"/>
          <w:sz w:val="28"/>
          <w:szCs w:val="28"/>
        </w:rPr>
        <w:t>степени на краеведческой основе.</w:t>
      </w:r>
      <w:r w:rsidR="007743FD" w:rsidRPr="00AF64CD">
        <w:rPr>
          <w:rFonts w:ascii="Times New Roman" w:hAnsi="Times New Roman" w:cs="Times New Roman"/>
          <w:sz w:val="28"/>
          <w:szCs w:val="28"/>
        </w:rPr>
        <w:t xml:space="preserve"> В Российском просвещении необходимость школьного краеведения не ставится под сомнение. В той или иной форме краеведение всегда являлось органичным элементом у</w:t>
      </w:r>
      <w:r w:rsidR="00872685" w:rsidRPr="00AF64CD">
        <w:rPr>
          <w:rFonts w:ascii="Times New Roman" w:hAnsi="Times New Roman" w:cs="Times New Roman"/>
          <w:sz w:val="28"/>
          <w:szCs w:val="28"/>
        </w:rPr>
        <w:t>чебно-воспитательной работы школ</w:t>
      </w:r>
      <w:r w:rsidR="007743FD" w:rsidRPr="00AF64CD">
        <w:rPr>
          <w:rFonts w:ascii="Times New Roman" w:hAnsi="Times New Roman" w:cs="Times New Roman"/>
          <w:sz w:val="28"/>
          <w:szCs w:val="28"/>
        </w:rPr>
        <w:t xml:space="preserve"> и внешкольных учреждений. Особенно важно и ценно, если изучением родного края занимается подрастающее поколение — граждане нашей страны, в чьих руках находится будущее России. Ведь краеведение помогает сформировать нравственные понятия и чувства школьников на основе живого восприятия окружающей деятельности, воспитывает у ребят сознательную любовь к родному краю</w:t>
      </w:r>
      <w:r w:rsidR="00BF4D71" w:rsidRPr="00AF64CD">
        <w:rPr>
          <w:rFonts w:ascii="Times New Roman" w:hAnsi="Times New Roman" w:cs="Times New Roman"/>
          <w:sz w:val="28"/>
          <w:szCs w:val="28"/>
        </w:rPr>
        <w:t>.</w:t>
      </w:r>
    </w:p>
    <w:p w:rsidR="00730D82" w:rsidRPr="00AF64CD" w:rsidRDefault="00D60678" w:rsidP="007D08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Практиче</w:t>
      </w:r>
      <w:r w:rsidR="007743FD" w:rsidRPr="00AF64CD">
        <w:rPr>
          <w:rFonts w:ascii="Times New Roman" w:hAnsi="Times New Roman" w:cs="Times New Roman"/>
          <w:sz w:val="28"/>
          <w:szCs w:val="28"/>
        </w:rPr>
        <w:t xml:space="preserve">ская значимость данной </w:t>
      </w:r>
      <w:r w:rsidRPr="00AF64CD">
        <w:rPr>
          <w:rFonts w:ascii="Times New Roman" w:hAnsi="Times New Roman" w:cs="Times New Roman"/>
          <w:sz w:val="28"/>
          <w:szCs w:val="28"/>
        </w:rPr>
        <w:t>работы определяется тем, чт</w:t>
      </w:r>
      <w:r w:rsidR="007743FD" w:rsidRPr="00AF64CD">
        <w:rPr>
          <w:rFonts w:ascii="Times New Roman" w:hAnsi="Times New Roman" w:cs="Times New Roman"/>
          <w:sz w:val="28"/>
          <w:szCs w:val="28"/>
        </w:rPr>
        <w:t xml:space="preserve">о </w:t>
      </w:r>
      <w:r w:rsidRPr="00AF64CD">
        <w:rPr>
          <w:rFonts w:ascii="Times New Roman" w:hAnsi="Times New Roman" w:cs="Times New Roman"/>
          <w:sz w:val="28"/>
          <w:szCs w:val="28"/>
        </w:rPr>
        <w:t>проанализиро</w:t>
      </w:r>
      <w:r w:rsidR="00BF4D71" w:rsidRPr="00AF64CD">
        <w:rPr>
          <w:rFonts w:ascii="Times New Roman" w:hAnsi="Times New Roman" w:cs="Times New Roman"/>
          <w:sz w:val="28"/>
          <w:szCs w:val="28"/>
        </w:rPr>
        <w:t>ван учебно-методический комплект</w:t>
      </w:r>
      <w:r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BF4D71" w:rsidRPr="00AF64CD">
        <w:rPr>
          <w:rFonts w:ascii="Times New Roman" w:hAnsi="Times New Roman" w:cs="Times New Roman"/>
          <w:sz w:val="28"/>
          <w:szCs w:val="28"/>
        </w:rPr>
        <w:t>«Окружающий мир» А.А.Плешакова на степень наличия краеведческого материала</w:t>
      </w:r>
      <w:r w:rsidRPr="00AF64CD">
        <w:rPr>
          <w:rFonts w:ascii="Times New Roman" w:hAnsi="Times New Roman" w:cs="Times New Roman"/>
          <w:sz w:val="28"/>
          <w:szCs w:val="28"/>
        </w:rPr>
        <w:t xml:space="preserve"> и обобщен педагогиче</w:t>
      </w:r>
      <w:r w:rsidR="00BF4D71" w:rsidRPr="00AF64CD">
        <w:rPr>
          <w:rFonts w:ascii="Times New Roman" w:hAnsi="Times New Roman" w:cs="Times New Roman"/>
          <w:sz w:val="28"/>
          <w:szCs w:val="28"/>
        </w:rPr>
        <w:t>ский опыт по воспитанию</w:t>
      </w:r>
      <w:r w:rsidR="00433DE0" w:rsidRPr="00AF64CD">
        <w:rPr>
          <w:rFonts w:ascii="Times New Roman" w:hAnsi="Times New Roman" w:cs="Times New Roman"/>
          <w:sz w:val="28"/>
          <w:szCs w:val="28"/>
        </w:rPr>
        <w:t xml:space="preserve"> патриотизма у учащихся начальной школы. </w:t>
      </w:r>
    </w:p>
    <w:p w:rsidR="00433DE0" w:rsidRPr="00AF64CD" w:rsidRDefault="00433DE0" w:rsidP="007D08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Дело благородное и ответственное – учить детей любить и уважать свой народ, прививать любовь и уважение ко всему русскому, национальному.</w:t>
      </w:r>
      <w:r w:rsidR="00E74384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Это особенно актуально в наше время. И мы знаем</w:t>
      </w:r>
      <w:r w:rsidR="00730D82" w:rsidRPr="00AF64CD">
        <w:rPr>
          <w:rFonts w:ascii="Times New Roman" w:hAnsi="Times New Roman" w:cs="Times New Roman"/>
          <w:sz w:val="28"/>
          <w:szCs w:val="28"/>
        </w:rPr>
        <w:t>,</w:t>
      </w:r>
      <w:r w:rsidRPr="00AF64CD">
        <w:rPr>
          <w:rFonts w:ascii="Times New Roman" w:hAnsi="Times New Roman" w:cs="Times New Roman"/>
          <w:sz w:val="28"/>
          <w:szCs w:val="28"/>
        </w:rPr>
        <w:t xml:space="preserve"> какие мультфильмы смотрят наши дети, в какие игры любят играть, а очень часто любимые герои - Шварцнеггер, Покемоны, Человек-паук. Любимые игрушки трансформеры и куклы Барби.  Вытесняется всё русское, родное, народное в погоне за чем – то модным, европейским. А те, кто постарше, с восхищением смотрят на Америку, как желторотые птенцы. Среди молодёжи престижно уехать жить за </w:t>
      </w:r>
      <w:r w:rsidR="00730D82" w:rsidRPr="00AF64CD">
        <w:rPr>
          <w:rFonts w:ascii="Times New Roman" w:hAnsi="Times New Roman" w:cs="Times New Roman"/>
          <w:sz w:val="28"/>
          <w:szCs w:val="28"/>
        </w:rPr>
        <w:t>границу. А</w:t>
      </w:r>
      <w:r w:rsidRPr="00AF64CD">
        <w:rPr>
          <w:rFonts w:ascii="Times New Roman" w:hAnsi="Times New Roman" w:cs="Times New Roman"/>
          <w:sz w:val="28"/>
          <w:szCs w:val="28"/>
        </w:rPr>
        <w:t xml:space="preserve">мериканские студенты, обучающиеся в наших вузах, уверены в том, что Америка победила во Второй Мировой войне. Нам, учителям, нужно учить детей не только математике, чтению, письму, но и научить любить </w:t>
      </w:r>
      <w:r w:rsidRPr="00AF64CD">
        <w:rPr>
          <w:rFonts w:ascii="Times New Roman" w:hAnsi="Times New Roman" w:cs="Times New Roman"/>
          <w:sz w:val="28"/>
          <w:szCs w:val="28"/>
        </w:rPr>
        <w:lastRenderedPageBreak/>
        <w:t xml:space="preserve">Родину. Моя цель – научить </w:t>
      </w:r>
      <w:r w:rsidR="00730D82" w:rsidRPr="00AF64C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F64CD">
        <w:rPr>
          <w:rFonts w:ascii="Times New Roman" w:hAnsi="Times New Roman" w:cs="Times New Roman"/>
          <w:sz w:val="28"/>
          <w:szCs w:val="28"/>
        </w:rPr>
        <w:t>уважать себя, свою семью, свой язык, свой край, свою Родину, воспитывать патриота своего края, своей Родины - России.</w:t>
      </w:r>
    </w:p>
    <w:p w:rsidR="00B16E00" w:rsidRPr="00AF64CD" w:rsidRDefault="00433DE0" w:rsidP="007D08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Р</w:t>
      </w:r>
      <w:r w:rsidR="00D60678" w:rsidRPr="00AF64CD">
        <w:rPr>
          <w:rFonts w:ascii="Times New Roman" w:hAnsi="Times New Roman" w:cs="Times New Roman"/>
          <w:sz w:val="28"/>
          <w:szCs w:val="28"/>
        </w:rPr>
        <w:t>езультаты работы могут быть использованы учителями средней школы при организации учебно-воспитательного процесса</w:t>
      </w:r>
      <w:r w:rsidR="00735DC1" w:rsidRPr="00AF64CD">
        <w:rPr>
          <w:rFonts w:ascii="Times New Roman" w:hAnsi="Times New Roman" w:cs="Times New Roman"/>
          <w:sz w:val="28"/>
          <w:szCs w:val="28"/>
        </w:rPr>
        <w:t>.</w:t>
      </w:r>
    </w:p>
    <w:p w:rsidR="009C4038" w:rsidRPr="00AF64CD" w:rsidRDefault="009C4038" w:rsidP="004B4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5C3" w:rsidRDefault="008E1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15C3" w:rsidRPr="008E15C3" w:rsidRDefault="008E15C3" w:rsidP="005D6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C3">
        <w:rPr>
          <w:rFonts w:ascii="Times New Roman" w:hAnsi="Times New Roman" w:cs="Times New Roman"/>
          <w:b/>
          <w:sz w:val="28"/>
          <w:szCs w:val="28"/>
        </w:rPr>
        <w:lastRenderedPageBreak/>
        <w:t>Словари</w:t>
      </w:r>
    </w:p>
    <w:p w:rsidR="005D673F" w:rsidRPr="008E15C3" w:rsidRDefault="008E15C3" w:rsidP="008E15C3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5C3">
        <w:rPr>
          <w:rFonts w:ascii="Times New Roman" w:hAnsi="Times New Roman" w:cs="Times New Roman"/>
          <w:sz w:val="28"/>
          <w:szCs w:val="28"/>
        </w:rPr>
        <w:t>Большая Советская Эн</w:t>
      </w:r>
      <w:r w:rsidR="00912558">
        <w:rPr>
          <w:rFonts w:ascii="Times New Roman" w:hAnsi="Times New Roman" w:cs="Times New Roman"/>
          <w:sz w:val="28"/>
          <w:szCs w:val="28"/>
        </w:rPr>
        <w:t>циклопедия . 3 -е  издание . - М .: Советская Энциклопедия ,</w:t>
      </w:r>
      <w:r w:rsidRPr="008E15C3">
        <w:rPr>
          <w:rFonts w:ascii="Times New Roman" w:hAnsi="Times New Roman" w:cs="Times New Roman"/>
          <w:sz w:val="28"/>
          <w:szCs w:val="28"/>
        </w:rPr>
        <w:t xml:space="preserve"> 1968 - 1979</w:t>
      </w:r>
    </w:p>
    <w:p w:rsidR="00D51E8D" w:rsidRPr="008E15C3" w:rsidRDefault="0078624C" w:rsidP="008E15C3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5C3">
        <w:rPr>
          <w:rFonts w:ascii="Times New Roman" w:hAnsi="Times New Roman" w:cs="Times New Roman"/>
          <w:sz w:val="28"/>
          <w:szCs w:val="28"/>
        </w:rPr>
        <w:t>Ожегов С. И. Краеведение. / С. И. Ожегов; под общей ред. проф. Л. И. Скворцова // Словарь русского языка. — 24-е изд., испр. — М.: ООО «Издательский дом «ОНИКС 21 век», ООО «Издательство «Мир и образование», 2003. — С.295.</w:t>
      </w:r>
    </w:p>
    <w:p w:rsidR="0078624C" w:rsidRPr="008E15C3" w:rsidRDefault="0078624C" w:rsidP="00786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C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E15C3">
        <w:rPr>
          <w:b/>
        </w:rPr>
        <w:t xml:space="preserve"> </w:t>
      </w:r>
    </w:p>
    <w:p w:rsidR="0078624C" w:rsidRPr="00AF64CD" w:rsidRDefault="0078624C" w:rsidP="005D67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78" w:rsidRPr="00AF64CD" w:rsidRDefault="00921D78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Анчуков Г.А., Петров В.Т. И</w:t>
      </w:r>
      <w:r w:rsidR="0015319B">
        <w:rPr>
          <w:rFonts w:ascii="Times New Roman" w:hAnsi="Times New Roman" w:cs="Times New Roman"/>
          <w:sz w:val="28"/>
          <w:szCs w:val="28"/>
        </w:rPr>
        <w:t>з истории земли Новохопёрской /</w:t>
      </w:r>
      <w:r w:rsidRPr="00AF64CD">
        <w:rPr>
          <w:rFonts w:ascii="Times New Roman" w:hAnsi="Times New Roman" w:cs="Times New Roman"/>
          <w:sz w:val="28"/>
          <w:szCs w:val="28"/>
        </w:rPr>
        <w:t xml:space="preserve"> Г.А. Анчуков,  В.Т. Петров. –</w:t>
      </w:r>
      <w:r w:rsidRPr="00AF64CD">
        <w:rPr>
          <w:rFonts w:ascii="Times New Roman" w:hAnsi="Times New Roman" w:cs="Times New Roman"/>
          <w:sz w:val="28"/>
          <w:szCs w:val="28"/>
        </w:rPr>
        <w:softHyphen/>
        <w:t xml:space="preserve"> Воронежская </w:t>
      </w:r>
      <w:r w:rsidR="0078624C">
        <w:rPr>
          <w:rFonts w:ascii="Times New Roman" w:hAnsi="Times New Roman" w:cs="Times New Roman"/>
          <w:sz w:val="28"/>
          <w:szCs w:val="28"/>
        </w:rPr>
        <w:t>областная типография, 2005. –</w:t>
      </w:r>
      <w:r w:rsidR="0078624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200 с.</w:t>
      </w:r>
    </w:p>
    <w:p w:rsidR="00CF3BA7" w:rsidRPr="00AF64CD" w:rsidRDefault="00CF3BA7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Губанова Е.Н., Н.С. Махина. Использование на уроках материалов исторического краеведения / Е.Н. Губанова, Н.С. Махина // Начальная школа, 2002. - №6. - С. 35-40.</w:t>
      </w:r>
    </w:p>
    <w:p w:rsidR="00921D78" w:rsidRPr="00AF64CD" w:rsidRDefault="00921D78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Дрыгина Н.Н. </w:t>
      </w:r>
      <w:r w:rsidR="00CF3BA7" w:rsidRPr="00AF64CD">
        <w:rPr>
          <w:rFonts w:ascii="Times New Roman" w:hAnsi="Times New Roman" w:cs="Times New Roman"/>
          <w:sz w:val="28"/>
          <w:szCs w:val="28"/>
        </w:rPr>
        <w:t>Факультатив “Ознакомление младших школьников с родным краем’’ / Н.Н. Дрыгина // Начальная школа, 1996. - №11. - С. 35-36.</w:t>
      </w:r>
    </w:p>
    <w:p w:rsidR="00961AE5" w:rsidRPr="00AF64CD" w:rsidRDefault="000F3AFA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Ермолаева Л.К., Гаврилова Н.Г. </w:t>
      </w:r>
      <w:r w:rsidR="00961AE5" w:rsidRPr="00AF64CD">
        <w:rPr>
          <w:rFonts w:ascii="Times New Roman" w:hAnsi="Times New Roman" w:cs="Times New Roman"/>
          <w:sz w:val="28"/>
          <w:szCs w:val="28"/>
        </w:rPr>
        <w:t>Краеведение в нач</w:t>
      </w:r>
      <w:r w:rsidR="002305AB">
        <w:rPr>
          <w:rFonts w:ascii="Times New Roman" w:hAnsi="Times New Roman" w:cs="Times New Roman"/>
          <w:sz w:val="28"/>
          <w:szCs w:val="28"/>
        </w:rPr>
        <w:t>альной школе: проблемы, поиски</w:t>
      </w:r>
      <w:r w:rsidRPr="00AF64CD">
        <w:rPr>
          <w:rFonts w:ascii="Times New Roman" w:hAnsi="Times New Roman" w:cs="Times New Roman"/>
          <w:sz w:val="28"/>
          <w:szCs w:val="28"/>
        </w:rPr>
        <w:t xml:space="preserve"> / Л.К Ермолаева., Н.Г Гаврилова </w:t>
      </w:r>
      <w:r w:rsidR="00CF3BA7" w:rsidRPr="00AF64CD">
        <w:rPr>
          <w:rFonts w:ascii="Times New Roman" w:hAnsi="Times New Roman" w:cs="Times New Roman"/>
          <w:sz w:val="28"/>
          <w:szCs w:val="28"/>
        </w:rPr>
        <w:t xml:space="preserve">// Начальная школа, </w:t>
      </w:r>
      <w:r w:rsidR="00961AE5" w:rsidRPr="00AF64CD">
        <w:rPr>
          <w:rFonts w:ascii="Times New Roman" w:hAnsi="Times New Roman" w:cs="Times New Roman"/>
          <w:sz w:val="28"/>
          <w:szCs w:val="28"/>
        </w:rPr>
        <w:t>1999.</w:t>
      </w:r>
      <w:r w:rsidRPr="00AF64CD">
        <w:rPr>
          <w:rFonts w:ascii="Times New Roman" w:hAnsi="Times New Roman" w:cs="Times New Roman"/>
          <w:sz w:val="28"/>
          <w:szCs w:val="28"/>
        </w:rPr>
        <w:t xml:space="preserve"> -</w:t>
      </w:r>
      <w:r w:rsidR="00961AE5" w:rsidRPr="00AF64CD">
        <w:rPr>
          <w:rFonts w:ascii="Times New Roman" w:hAnsi="Times New Roman" w:cs="Times New Roman"/>
          <w:sz w:val="28"/>
          <w:szCs w:val="28"/>
        </w:rPr>
        <w:t xml:space="preserve"> №1.</w:t>
      </w:r>
      <w:r w:rsidRPr="00AF64CD">
        <w:rPr>
          <w:rFonts w:ascii="Times New Roman" w:hAnsi="Times New Roman" w:cs="Times New Roman"/>
          <w:sz w:val="28"/>
          <w:szCs w:val="28"/>
        </w:rPr>
        <w:t xml:space="preserve"> -</w:t>
      </w:r>
      <w:r w:rsidR="00961AE5" w:rsidRPr="00AF64CD">
        <w:rPr>
          <w:rFonts w:ascii="Times New Roman" w:hAnsi="Times New Roman" w:cs="Times New Roman"/>
          <w:sz w:val="28"/>
          <w:szCs w:val="28"/>
        </w:rPr>
        <w:t xml:space="preserve"> С. 27-40.</w:t>
      </w:r>
    </w:p>
    <w:p w:rsidR="00961AE5" w:rsidRPr="00AF64CD" w:rsidRDefault="00961AE5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Загоровский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В.П., </w:t>
      </w:r>
      <w:r w:rsidRPr="00AF64CD">
        <w:rPr>
          <w:rFonts w:ascii="Times New Roman" w:hAnsi="Times New Roman" w:cs="Times New Roman"/>
          <w:sz w:val="28"/>
          <w:szCs w:val="28"/>
        </w:rPr>
        <w:t>Олейник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Ф.С.,</w:t>
      </w:r>
      <w:r w:rsidRPr="00AF64CD">
        <w:rPr>
          <w:rFonts w:ascii="Times New Roman" w:hAnsi="Times New Roman" w:cs="Times New Roman"/>
          <w:sz w:val="28"/>
          <w:szCs w:val="28"/>
        </w:rPr>
        <w:t xml:space="preserve"> Шуляковский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Е.Г</w:t>
      </w:r>
      <w:r w:rsidRPr="00AF64CD">
        <w:rPr>
          <w:rFonts w:ascii="Times New Roman" w:hAnsi="Times New Roman" w:cs="Times New Roman"/>
          <w:sz w:val="28"/>
          <w:szCs w:val="28"/>
        </w:rPr>
        <w:t>. История нашего края /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В.П. Загоровский., Ф.С. Олейник., Е.Г. Шуляковский // Ц</w:t>
      </w:r>
      <w:r w:rsidRPr="00AF64CD">
        <w:rPr>
          <w:rFonts w:ascii="Times New Roman" w:hAnsi="Times New Roman" w:cs="Times New Roman"/>
          <w:sz w:val="28"/>
          <w:szCs w:val="28"/>
        </w:rPr>
        <w:t>ентрально-чернозёмное книжное издательство,  Изд. 2-е, испр. и доп. Воронеж.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–</w:t>
      </w:r>
      <w:r w:rsidR="001B03D8" w:rsidRPr="00AF64C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1968. –175 с.</w:t>
      </w:r>
    </w:p>
    <w:p w:rsidR="00181391" w:rsidRPr="00AF64CD" w:rsidRDefault="0018139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Край родной Воронежский. Классные часы, праздники, внеклассные мероприятия по краеведению (1-4 классы) 1-й выпуск / Составление О.Е. Жиренко, Н.С. Махиной, Л.В. Свердловой, Е.А. Шестопаловой, В.А. Яровенко. </w:t>
      </w:r>
      <w:r w:rsidRPr="00AF64CD">
        <w:rPr>
          <w:rFonts w:ascii="Times New Roman" w:hAnsi="Times New Roman" w:cs="Times New Roman"/>
          <w:sz w:val="28"/>
          <w:szCs w:val="28"/>
        </w:rPr>
        <w:softHyphen/>
        <w:t xml:space="preserve"> Воронеж</w:t>
      </w:r>
      <w:r w:rsidR="007C214B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 xml:space="preserve">ВОИПКиПРО, 2009. </w:t>
      </w:r>
      <w:r w:rsidR="007C214B" w:rsidRPr="00AF64CD">
        <w:rPr>
          <w:rFonts w:ascii="Times New Roman" w:hAnsi="Times New Roman" w:cs="Times New Roman"/>
          <w:sz w:val="28"/>
          <w:szCs w:val="28"/>
        </w:rPr>
        <w:t>–</w:t>
      </w:r>
      <w:r w:rsidRPr="00AF64CD">
        <w:rPr>
          <w:rFonts w:ascii="Times New Roman" w:hAnsi="Times New Roman" w:cs="Times New Roman"/>
          <w:sz w:val="28"/>
          <w:szCs w:val="28"/>
        </w:rPr>
        <w:softHyphen/>
        <w:t xml:space="preserve"> 140 с.</w:t>
      </w:r>
    </w:p>
    <w:p w:rsidR="00181391" w:rsidRPr="00AF64CD" w:rsidRDefault="0018139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lastRenderedPageBreak/>
        <w:t xml:space="preserve">Край родной Воронежский. Классные часы, праздники, внеклассные мероприятия по краеведению (1-4 классы) 2-й выпуск / Составление О.Е. Жиренко, Н.С. Махиной. </w:t>
      </w:r>
      <w:r w:rsidRPr="00AF64CD">
        <w:rPr>
          <w:rFonts w:ascii="Times New Roman" w:hAnsi="Times New Roman" w:cs="Times New Roman"/>
          <w:sz w:val="28"/>
          <w:szCs w:val="28"/>
        </w:rPr>
        <w:softHyphen/>
        <w:t xml:space="preserve"> Воронеж</w:t>
      </w:r>
      <w:r w:rsidR="007C214B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>: ВОИПКиПРО, 2009.</w:t>
      </w:r>
      <w:r w:rsidR="007C214B" w:rsidRPr="00AF64CD">
        <w:rPr>
          <w:rFonts w:ascii="Times New Roman" w:hAnsi="Times New Roman" w:cs="Times New Roman"/>
          <w:sz w:val="28"/>
          <w:szCs w:val="28"/>
        </w:rPr>
        <w:t xml:space="preserve"> –</w:t>
      </w:r>
      <w:r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softHyphen/>
        <w:t xml:space="preserve"> 140 с.</w:t>
      </w:r>
    </w:p>
    <w:p w:rsidR="00181391" w:rsidRPr="00AF64CD" w:rsidRDefault="0018139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Лащилин Б.С. На родных просторах. Записки краеведа /</w:t>
      </w:r>
      <w:r w:rsidR="007C214B" w:rsidRPr="00AF64CD">
        <w:rPr>
          <w:rFonts w:ascii="Times New Roman" w:hAnsi="Times New Roman" w:cs="Times New Roman"/>
          <w:sz w:val="28"/>
          <w:szCs w:val="28"/>
        </w:rPr>
        <w:t xml:space="preserve"> Б.С. Лащилин. </w:t>
      </w:r>
      <w:r w:rsidR="007C214B" w:rsidRPr="00AF64CD">
        <w:rPr>
          <w:rFonts w:ascii="Times New Roman" w:hAnsi="Times New Roman" w:cs="Times New Roman"/>
          <w:sz w:val="28"/>
          <w:szCs w:val="28"/>
        </w:rPr>
        <w:softHyphen/>
      </w:r>
      <w:r w:rsidRPr="00AF64CD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7C214B"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hAnsi="Times New Roman" w:cs="Times New Roman"/>
          <w:sz w:val="28"/>
          <w:szCs w:val="28"/>
        </w:rPr>
        <w:t xml:space="preserve">: Ниж.-Волж. кн. изд-во, 1968. </w:t>
      </w:r>
      <w:r w:rsidR="007C214B" w:rsidRPr="00AF64CD">
        <w:rPr>
          <w:rFonts w:ascii="Times New Roman" w:hAnsi="Times New Roman" w:cs="Times New Roman"/>
          <w:sz w:val="28"/>
          <w:szCs w:val="28"/>
        </w:rPr>
        <w:softHyphen/>
        <w:t xml:space="preserve"> –</w:t>
      </w:r>
      <w:r w:rsidRPr="00AF64CD">
        <w:rPr>
          <w:rFonts w:ascii="Times New Roman" w:hAnsi="Times New Roman" w:cs="Times New Roman"/>
          <w:sz w:val="28"/>
          <w:szCs w:val="28"/>
        </w:rPr>
        <w:t>191 с.</w:t>
      </w:r>
    </w:p>
    <w:p w:rsidR="00961AE5" w:rsidRPr="00AF64CD" w:rsidRDefault="00B6614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Мир вокруг нас: учеб. для 1 кл. нач. шк. / А. А. Плешаков. – М.: Просвещение, 2005. – 127 с</w:t>
      </w:r>
      <w:r w:rsidR="00CA3737" w:rsidRPr="00CA3737">
        <w:rPr>
          <w:rFonts w:ascii="Times New Roman" w:hAnsi="Times New Roman" w:cs="Times New Roman"/>
          <w:sz w:val="28"/>
          <w:szCs w:val="28"/>
        </w:rPr>
        <w:t>.</w:t>
      </w:r>
    </w:p>
    <w:p w:rsidR="00961AE5" w:rsidRPr="00AF64CD" w:rsidRDefault="00B6614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Мир вокруг нас: учеб. для 2 кл. нач. шк. В 2 ч. / А. А. Плешаков. – М.: Просвещение, 2006. </w:t>
      </w:r>
    </w:p>
    <w:p w:rsidR="00961AE5" w:rsidRPr="00AF64CD" w:rsidRDefault="00B6614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Мир вокруг нас: учеб. для 3 кл. нач. шк. В 2 ч. / А. А. Плешаков. – М.: Просвещение, 2006.</w:t>
      </w:r>
    </w:p>
    <w:p w:rsidR="00961AE5" w:rsidRDefault="00B66141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Мир вокруг нас: учеб. для 4 кл. нач. шк. В 2 ч. / А. А. Плешаков. – М.: Просвещение, 2007.</w:t>
      </w:r>
    </w:p>
    <w:p w:rsidR="0078624C" w:rsidRPr="0078624C" w:rsidRDefault="0078624C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Проектно-исследовательская технология: Теория и практика: Учеб.-метод. пособие. Ч.1.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Воронеж: ВОИПКРО, 2004. .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221 с.</w:t>
      </w:r>
    </w:p>
    <w:p w:rsidR="00961AE5" w:rsidRPr="00AF64CD" w:rsidRDefault="0078624C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E5" w:rsidRPr="00AF64CD">
        <w:rPr>
          <w:rFonts w:ascii="Times New Roman" w:hAnsi="Times New Roman" w:cs="Times New Roman"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="00961AE5" w:rsidRPr="00AF64CD">
        <w:rPr>
          <w:rFonts w:ascii="Times New Roman" w:hAnsi="Times New Roman" w:cs="Times New Roman"/>
          <w:sz w:val="28"/>
          <w:szCs w:val="28"/>
        </w:rPr>
        <w:t xml:space="preserve">. Избранные педагогические сочинения : в </w:t>
      </w:r>
      <w:r w:rsidR="002305AB">
        <w:rPr>
          <w:rFonts w:ascii="Times New Roman" w:hAnsi="Times New Roman" w:cs="Times New Roman"/>
          <w:sz w:val="28"/>
          <w:szCs w:val="28"/>
        </w:rPr>
        <w:t>3 т / В.А. Сухомлинский. – М.</w:t>
      </w:r>
      <w:r w:rsidR="00961AE5" w:rsidRPr="00AF64CD">
        <w:rPr>
          <w:rFonts w:ascii="Times New Roman" w:hAnsi="Times New Roman" w:cs="Times New Roman"/>
          <w:sz w:val="28"/>
          <w:szCs w:val="28"/>
        </w:rPr>
        <w:t xml:space="preserve">Педагогика, 1979. </w:t>
      </w:r>
      <w:r w:rsidR="00961AE5" w:rsidRPr="00AF64CD">
        <w:rPr>
          <w:rFonts w:ascii="Times New Roman" w:hAnsi="Times New Roman" w:cs="Times New Roman"/>
          <w:sz w:val="28"/>
          <w:szCs w:val="28"/>
        </w:rPr>
        <w:softHyphen/>
        <w:t>– т.1. – 558 с.</w:t>
      </w:r>
    </w:p>
    <w:p w:rsidR="00B759B8" w:rsidRDefault="00961AE5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</w:t>
      </w:r>
      <w:r w:rsidR="00D25B89" w:rsidRPr="00AF64CD">
        <w:rPr>
          <w:rFonts w:ascii="Times New Roman" w:hAnsi="Times New Roman" w:cs="Times New Roman"/>
          <w:sz w:val="28"/>
          <w:szCs w:val="28"/>
        </w:rPr>
        <w:t>Ушинский К. Д. Избранные педагогические произведения. – М: 1968. – с. 206 - 207.</w:t>
      </w:r>
    </w:p>
    <w:p w:rsidR="0078624C" w:rsidRPr="0078624C" w:rsidRDefault="0078624C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24C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личности: Учеб.-метод. пособие. </w:t>
      </w:r>
      <w:r w:rsidRPr="0078624C">
        <w:rPr>
          <w:rFonts w:ascii="Times New Roman" w:hAnsi="Times New Roman" w:cs="Times New Roman"/>
          <w:sz w:val="28"/>
          <w:szCs w:val="28"/>
        </w:rPr>
        <w:softHyphen/>
        <w:t xml:space="preserve"> Воронеж: ВОИПКРО, 2005. .</w:t>
      </w:r>
      <w:r w:rsidRPr="0078624C">
        <w:rPr>
          <w:rFonts w:ascii="Times New Roman" w:hAnsi="Times New Roman" w:cs="Times New Roman"/>
          <w:sz w:val="28"/>
          <w:szCs w:val="28"/>
        </w:rPr>
        <w:softHyphen/>
        <w:t xml:space="preserve"> 108 с.</w:t>
      </w:r>
    </w:p>
    <w:p w:rsidR="00961AE5" w:rsidRPr="00AF64CD" w:rsidRDefault="000F3AFA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 xml:space="preserve"> Шамилёва И.</w:t>
      </w:r>
      <w:r w:rsidR="00D25B89" w:rsidRPr="00AF64CD">
        <w:rPr>
          <w:rFonts w:ascii="Times New Roman" w:hAnsi="Times New Roman" w:cs="Times New Roman"/>
          <w:sz w:val="28"/>
          <w:szCs w:val="28"/>
        </w:rPr>
        <w:t>А. Проблема вариативности изучения окружающего мира в начал</w:t>
      </w:r>
      <w:r w:rsidRPr="00AF64CD">
        <w:rPr>
          <w:rFonts w:ascii="Times New Roman" w:hAnsi="Times New Roman" w:cs="Times New Roman"/>
          <w:sz w:val="28"/>
          <w:szCs w:val="28"/>
        </w:rPr>
        <w:t>ьной школе: региональный аспект / И.А. Шамилёва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 // Начальная школа,</w:t>
      </w:r>
      <w:r w:rsidR="00D25B89" w:rsidRPr="00AF64CD">
        <w:rPr>
          <w:rFonts w:ascii="Times New Roman" w:hAnsi="Times New Roman" w:cs="Times New Roman"/>
          <w:sz w:val="28"/>
          <w:szCs w:val="28"/>
        </w:rPr>
        <w:t xml:space="preserve"> 2006.</w:t>
      </w:r>
      <w:r w:rsidR="001B03D8" w:rsidRPr="00AF64CD">
        <w:rPr>
          <w:rFonts w:ascii="Times New Roman" w:hAnsi="Times New Roman" w:cs="Times New Roman"/>
          <w:sz w:val="28"/>
          <w:szCs w:val="28"/>
        </w:rPr>
        <w:t>-</w:t>
      </w:r>
      <w:r w:rsidR="00D25B89" w:rsidRPr="00AF64CD">
        <w:rPr>
          <w:rFonts w:ascii="Times New Roman" w:hAnsi="Times New Roman" w:cs="Times New Roman"/>
          <w:sz w:val="28"/>
          <w:szCs w:val="28"/>
        </w:rPr>
        <w:t xml:space="preserve"> №1.</w:t>
      </w:r>
      <w:r w:rsidR="001B03D8" w:rsidRPr="00AF64CD">
        <w:rPr>
          <w:rFonts w:ascii="Times New Roman" w:hAnsi="Times New Roman" w:cs="Times New Roman"/>
          <w:sz w:val="28"/>
          <w:szCs w:val="28"/>
        </w:rPr>
        <w:t>-</w:t>
      </w:r>
      <w:r w:rsidR="00D25B89" w:rsidRPr="00AF64CD">
        <w:rPr>
          <w:rFonts w:ascii="Times New Roman" w:hAnsi="Times New Roman" w:cs="Times New Roman"/>
          <w:sz w:val="28"/>
          <w:szCs w:val="28"/>
        </w:rPr>
        <w:t xml:space="preserve"> С. 104 - 107.</w:t>
      </w:r>
    </w:p>
    <w:p w:rsidR="00961AE5" w:rsidRPr="00AF64CD" w:rsidRDefault="00D25B89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Школа России. Концепция и програ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ммы для нач. кл. В 2 ч. Ч. 1 / </w:t>
      </w:r>
      <w:r w:rsidRPr="00AF64CD">
        <w:rPr>
          <w:rFonts w:ascii="Times New Roman" w:hAnsi="Times New Roman" w:cs="Times New Roman"/>
          <w:sz w:val="28"/>
          <w:szCs w:val="28"/>
        </w:rPr>
        <w:t xml:space="preserve">М. А. Бантова, Г. В. </w:t>
      </w:r>
      <w:r w:rsidR="001B03D8" w:rsidRPr="00AF64CD">
        <w:rPr>
          <w:rFonts w:ascii="Times New Roman" w:hAnsi="Times New Roman" w:cs="Times New Roman"/>
          <w:sz w:val="28"/>
          <w:szCs w:val="28"/>
        </w:rPr>
        <w:t>Бельтюкова, С. И. Волкова и др</w:t>
      </w:r>
      <w:r w:rsidRPr="00AF64CD">
        <w:rPr>
          <w:rFonts w:ascii="Times New Roman" w:hAnsi="Times New Roman" w:cs="Times New Roman"/>
          <w:sz w:val="28"/>
          <w:szCs w:val="28"/>
        </w:rPr>
        <w:t>. – 2-е изд., дораб.- М.: Просвещение, 2007. – с. 126 – 148.</w:t>
      </w:r>
    </w:p>
    <w:p w:rsidR="00961AE5" w:rsidRPr="00AF64CD" w:rsidRDefault="00961AE5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4CD">
        <w:rPr>
          <w:rFonts w:ascii="Times New Roman" w:hAnsi="Times New Roman" w:cs="Times New Roman"/>
          <w:sz w:val="28"/>
          <w:szCs w:val="28"/>
        </w:rPr>
        <w:t>Экологически</w:t>
      </w:r>
      <w:r w:rsidR="001B03D8" w:rsidRPr="00AF64CD">
        <w:rPr>
          <w:rFonts w:ascii="Times New Roman" w:hAnsi="Times New Roman" w:cs="Times New Roman"/>
          <w:sz w:val="28"/>
          <w:szCs w:val="28"/>
        </w:rPr>
        <w:t>е задачи для младших школьников // Начальная школа. 1997.-</w:t>
      </w:r>
      <w:r w:rsidRPr="00AF64CD">
        <w:rPr>
          <w:rFonts w:ascii="Times New Roman" w:hAnsi="Times New Roman" w:cs="Times New Roman"/>
          <w:sz w:val="28"/>
          <w:szCs w:val="28"/>
        </w:rPr>
        <w:t xml:space="preserve"> №4. </w:t>
      </w:r>
      <w:r w:rsidR="001B03D8" w:rsidRPr="00AF64CD">
        <w:rPr>
          <w:rFonts w:ascii="Times New Roman" w:hAnsi="Times New Roman" w:cs="Times New Roman"/>
          <w:sz w:val="28"/>
          <w:szCs w:val="28"/>
        </w:rPr>
        <w:t xml:space="preserve">- </w:t>
      </w:r>
      <w:r w:rsidRPr="00AF64CD">
        <w:rPr>
          <w:rFonts w:ascii="Times New Roman" w:hAnsi="Times New Roman" w:cs="Times New Roman"/>
          <w:sz w:val="28"/>
          <w:szCs w:val="28"/>
        </w:rPr>
        <w:t>С. 69.</w:t>
      </w:r>
    </w:p>
    <w:p w:rsidR="0078624C" w:rsidRDefault="0078624C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Яременко Е.</w:t>
      </w:r>
      <w:r w:rsidR="00D25B89" w:rsidRPr="00AF64CD">
        <w:rPr>
          <w:rFonts w:ascii="Times New Roman" w:hAnsi="Times New Roman" w:cs="Times New Roman"/>
          <w:sz w:val="28"/>
          <w:szCs w:val="28"/>
        </w:rPr>
        <w:t>О. Образовательный компонент «Окружающий мир» в</w:t>
      </w:r>
      <w:r w:rsidR="00912558">
        <w:rPr>
          <w:rFonts w:ascii="Times New Roman" w:hAnsi="Times New Roman" w:cs="Times New Roman"/>
          <w:sz w:val="28"/>
          <w:szCs w:val="28"/>
        </w:rPr>
        <w:t xml:space="preserve"> четырёхлетней начальной школе </w:t>
      </w:r>
      <w:r w:rsidR="00D25B89" w:rsidRPr="00AF64CD">
        <w:rPr>
          <w:rFonts w:ascii="Times New Roman" w:hAnsi="Times New Roman" w:cs="Times New Roman"/>
          <w:sz w:val="28"/>
          <w:szCs w:val="28"/>
        </w:rPr>
        <w:t>/</w:t>
      </w:r>
      <w:r w:rsidR="00912558">
        <w:rPr>
          <w:rFonts w:ascii="Times New Roman" w:hAnsi="Times New Roman" w:cs="Times New Roman"/>
          <w:sz w:val="28"/>
          <w:szCs w:val="28"/>
        </w:rPr>
        <w:t xml:space="preserve"> Е.О. Яременко /</w:t>
      </w:r>
      <w:r w:rsidR="00D25B89" w:rsidRPr="00AF64CD">
        <w:rPr>
          <w:rFonts w:ascii="Times New Roman" w:hAnsi="Times New Roman" w:cs="Times New Roman"/>
          <w:sz w:val="28"/>
          <w:szCs w:val="28"/>
        </w:rPr>
        <w:t>/ Начальная школа: плюс – минус. – 1999.</w:t>
      </w:r>
      <w:r w:rsidR="001B03D8" w:rsidRPr="00AF64CD">
        <w:rPr>
          <w:rFonts w:ascii="Times New Roman" w:hAnsi="Times New Roman" w:cs="Times New Roman"/>
          <w:sz w:val="28"/>
          <w:szCs w:val="28"/>
        </w:rPr>
        <w:t>-</w:t>
      </w:r>
      <w:r w:rsidR="00D25B89" w:rsidRPr="00AF64CD">
        <w:rPr>
          <w:rFonts w:ascii="Times New Roman" w:hAnsi="Times New Roman" w:cs="Times New Roman"/>
          <w:sz w:val="28"/>
          <w:szCs w:val="28"/>
        </w:rPr>
        <w:t xml:space="preserve"> №7.</w:t>
      </w:r>
      <w:r w:rsidR="001B03D8" w:rsidRPr="00AF64CD">
        <w:rPr>
          <w:rFonts w:ascii="Times New Roman" w:hAnsi="Times New Roman" w:cs="Times New Roman"/>
          <w:sz w:val="28"/>
          <w:szCs w:val="28"/>
        </w:rPr>
        <w:t>-</w:t>
      </w:r>
      <w:r w:rsidR="00D25B89" w:rsidRPr="00AF64CD">
        <w:rPr>
          <w:rFonts w:ascii="Times New Roman" w:hAnsi="Times New Roman" w:cs="Times New Roman"/>
          <w:sz w:val="28"/>
          <w:szCs w:val="28"/>
        </w:rPr>
        <w:t xml:space="preserve"> С. 5</w:t>
      </w:r>
      <w:r w:rsidR="00912558">
        <w:rPr>
          <w:rFonts w:ascii="Times New Roman" w:hAnsi="Times New Roman" w:cs="Times New Roman"/>
          <w:sz w:val="28"/>
          <w:szCs w:val="28"/>
        </w:rPr>
        <w:t>-7</w:t>
      </w:r>
      <w:r w:rsidR="00D25B89" w:rsidRPr="00AF64CD">
        <w:rPr>
          <w:rFonts w:ascii="Times New Roman" w:hAnsi="Times New Roman" w:cs="Times New Roman"/>
          <w:sz w:val="28"/>
          <w:szCs w:val="28"/>
        </w:rPr>
        <w:t>.</w:t>
      </w:r>
    </w:p>
    <w:p w:rsidR="00D25B89" w:rsidRPr="0078624C" w:rsidRDefault="0078624C" w:rsidP="0078624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24C">
        <w:rPr>
          <w:rFonts w:ascii="Times New Roman" w:hAnsi="Times New Roman" w:cs="Times New Roman"/>
          <w:sz w:val="28"/>
          <w:szCs w:val="28"/>
        </w:rPr>
        <w:t xml:space="preserve"> </w:t>
      </w:r>
      <w:r w:rsidR="00D25B89" w:rsidRPr="0078624C">
        <w:rPr>
          <w:rFonts w:ascii="Times New Roman" w:hAnsi="Times New Roman" w:cs="Times New Roman"/>
          <w:sz w:val="28"/>
          <w:szCs w:val="28"/>
        </w:rPr>
        <w:t>Я познаю мир: Дет. энцикл.: Растения / Сост. Л. А. Багрова; Под общ. ред. О. Г. Хинн. – М.: ООО «Фирма «Издательство АСТ», 1999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5AB" w:rsidRPr="007862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B89" w:rsidRPr="0078624C" w:rsidSect="00E0770E">
      <w:footerReference w:type="default" r:id="rId8"/>
      <w:pgSz w:w="11906" w:h="16838" w:code="9"/>
      <w:pgMar w:top="1418" w:right="851" w:bottom="1418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82" w:rsidRDefault="001A5182" w:rsidP="00A54339">
      <w:pPr>
        <w:spacing w:after="0" w:line="240" w:lineRule="auto"/>
      </w:pPr>
      <w:r>
        <w:separator/>
      </w:r>
    </w:p>
  </w:endnote>
  <w:endnote w:type="continuationSeparator" w:id="1">
    <w:p w:rsidR="001A5182" w:rsidRDefault="001A5182" w:rsidP="00A5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155283"/>
      <w:docPartObj>
        <w:docPartGallery w:val="Page Numbers (Bottom of Page)"/>
        <w:docPartUnique/>
      </w:docPartObj>
    </w:sdtPr>
    <w:sdtContent>
      <w:p w:rsidR="001B216B" w:rsidRDefault="001B216B">
        <w:pPr>
          <w:pStyle w:val="a5"/>
        </w:pPr>
        <w:fldSimple w:instr=" PAGE   \* MERGEFORMAT ">
          <w:r w:rsidR="006E4F52">
            <w:rPr>
              <w:noProof/>
            </w:rPr>
            <w:t>3</w:t>
          </w:r>
        </w:fldSimple>
      </w:p>
    </w:sdtContent>
  </w:sdt>
  <w:p w:rsidR="001B216B" w:rsidRDefault="001B2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82" w:rsidRDefault="001A5182" w:rsidP="00A54339">
      <w:pPr>
        <w:spacing w:after="0" w:line="240" w:lineRule="auto"/>
      </w:pPr>
      <w:r>
        <w:separator/>
      </w:r>
    </w:p>
  </w:footnote>
  <w:footnote w:type="continuationSeparator" w:id="1">
    <w:p w:rsidR="001A5182" w:rsidRDefault="001A5182" w:rsidP="00A5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9E"/>
    <w:multiLevelType w:val="hybridMultilevel"/>
    <w:tmpl w:val="40B4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25BD"/>
    <w:multiLevelType w:val="hybridMultilevel"/>
    <w:tmpl w:val="0854ED8E"/>
    <w:lvl w:ilvl="0" w:tplc="C2F0282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DD048CB"/>
    <w:multiLevelType w:val="hybridMultilevel"/>
    <w:tmpl w:val="919C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26045"/>
    <w:multiLevelType w:val="hybridMultilevel"/>
    <w:tmpl w:val="0230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E6917"/>
    <w:multiLevelType w:val="hybridMultilevel"/>
    <w:tmpl w:val="3D008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339"/>
    <w:rsid w:val="0000060D"/>
    <w:rsid w:val="00011719"/>
    <w:rsid w:val="00015F9F"/>
    <w:rsid w:val="0001645B"/>
    <w:rsid w:val="00036F0F"/>
    <w:rsid w:val="000405C4"/>
    <w:rsid w:val="00040C03"/>
    <w:rsid w:val="00042B5B"/>
    <w:rsid w:val="000529C0"/>
    <w:rsid w:val="00055C21"/>
    <w:rsid w:val="000566B1"/>
    <w:rsid w:val="00066CB1"/>
    <w:rsid w:val="000836EC"/>
    <w:rsid w:val="00083868"/>
    <w:rsid w:val="00091629"/>
    <w:rsid w:val="000A4448"/>
    <w:rsid w:val="000B6011"/>
    <w:rsid w:val="000C4B13"/>
    <w:rsid w:val="000D026B"/>
    <w:rsid w:val="000D2E53"/>
    <w:rsid w:val="000E2797"/>
    <w:rsid w:val="000F3AFA"/>
    <w:rsid w:val="000F42FB"/>
    <w:rsid w:val="00102F29"/>
    <w:rsid w:val="00104D05"/>
    <w:rsid w:val="0010562C"/>
    <w:rsid w:val="00121195"/>
    <w:rsid w:val="00125DEE"/>
    <w:rsid w:val="00130CBE"/>
    <w:rsid w:val="001349CF"/>
    <w:rsid w:val="00140FE5"/>
    <w:rsid w:val="00150362"/>
    <w:rsid w:val="00151C30"/>
    <w:rsid w:val="0015319B"/>
    <w:rsid w:val="00153B4A"/>
    <w:rsid w:val="001545A3"/>
    <w:rsid w:val="00162EF4"/>
    <w:rsid w:val="0016349A"/>
    <w:rsid w:val="001672B7"/>
    <w:rsid w:val="001678C8"/>
    <w:rsid w:val="00171727"/>
    <w:rsid w:val="00172429"/>
    <w:rsid w:val="001728CF"/>
    <w:rsid w:val="00172E93"/>
    <w:rsid w:val="00176831"/>
    <w:rsid w:val="00181391"/>
    <w:rsid w:val="001822FF"/>
    <w:rsid w:val="00183A93"/>
    <w:rsid w:val="00197E8C"/>
    <w:rsid w:val="001A2243"/>
    <w:rsid w:val="001A2DFC"/>
    <w:rsid w:val="001A5182"/>
    <w:rsid w:val="001B008E"/>
    <w:rsid w:val="001B03D8"/>
    <w:rsid w:val="001B17F5"/>
    <w:rsid w:val="001B216B"/>
    <w:rsid w:val="001B4C6D"/>
    <w:rsid w:val="001D6576"/>
    <w:rsid w:val="001D6958"/>
    <w:rsid w:val="001D7282"/>
    <w:rsid w:val="001E36B5"/>
    <w:rsid w:val="001E40D9"/>
    <w:rsid w:val="001F125B"/>
    <w:rsid w:val="001F17E5"/>
    <w:rsid w:val="001F2D8D"/>
    <w:rsid w:val="001F4AC5"/>
    <w:rsid w:val="002013F5"/>
    <w:rsid w:val="0020402F"/>
    <w:rsid w:val="002062D7"/>
    <w:rsid w:val="00210E6C"/>
    <w:rsid w:val="0021248E"/>
    <w:rsid w:val="0021708B"/>
    <w:rsid w:val="002220B0"/>
    <w:rsid w:val="00227CAF"/>
    <w:rsid w:val="002305AB"/>
    <w:rsid w:val="002413AC"/>
    <w:rsid w:val="00250B9A"/>
    <w:rsid w:val="00255C2C"/>
    <w:rsid w:val="0026654B"/>
    <w:rsid w:val="0027000E"/>
    <w:rsid w:val="00284125"/>
    <w:rsid w:val="0029305C"/>
    <w:rsid w:val="002A16AD"/>
    <w:rsid w:val="002A36B0"/>
    <w:rsid w:val="002A7BCD"/>
    <w:rsid w:val="002B27FC"/>
    <w:rsid w:val="002B5621"/>
    <w:rsid w:val="002C0FDB"/>
    <w:rsid w:val="002C1168"/>
    <w:rsid w:val="002C3001"/>
    <w:rsid w:val="002D3BA9"/>
    <w:rsid w:val="002E33DF"/>
    <w:rsid w:val="002F2E3F"/>
    <w:rsid w:val="00301142"/>
    <w:rsid w:val="00302E20"/>
    <w:rsid w:val="00315126"/>
    <w:rsid w:val="00322455"/>
    <w:rsid w:val="00322C2F"/>
    <w:rsid w:val="00325881"/>
    <w:rsid w:val="0033176E"/>
    <w:rsid w:val="00331A3A"/>
    <w:rsid w:val="00340E82"/>
    <w:rsid w:val="00354B4E"/>
    <w:rsid w:val="00365C3B"/>
    <w:rsid w:val="00374C05"/>
    <w:rsid w:val="00380044"/>
    <w:rsid w:val="003965E9"/>
    <w:rsid w:val="003B22FE"/>
    <w:rsid w:val="003B729D"/>
    <w:rsid w:val="003C0DEE"/>
    <w:rsid w:val="003C4499"/>
    <w:rsid w:val="003D083D"/>
    <w:rsid w:val="003D4B9F"/>
    <w:rsid w:val="003D5F79"/>
    <w:rsid w:val="003E0837"/>
    <w:rsid w:val="003E2B37"/>
    <w:rsid w:val="003E4A67"/>
    <w:rsid w:val="003E60AD"/>
    <w:rsid w:val="003F3FB3"/>
    <w:rsid w:val="003F7416"/>
    <w:rsid w:val="00402632"/>
    <w:rsid w:val="00424209"/>
    <w:rsid w:val="0043286B"/>
    <w:rsid w:val="00433DE0"/>
    <w:rsid w:val="00436C59"/>
    <w:rsid w:val="00437B4F"/>
    <w:rsid w:val="00447179"/>
    <w:rsid w:val="00447760"/>
    <w:rsid w:val="00452E5C"/>
    <w:rsid w:val="00465957"/>
    <w:rsid w:val="00484079"/>
    <w:rsid w:val="00497AD5"/>
    <w:rsid w:val="004B4431"/>
    <w:rsid w:val="004B46F6"/>
    <w:rsid w:val="004D0428"/>
    <w:rsid w:val="004D3FCD"/>
    <w:rsid w:val="004D4F69"/>
    <w:rsid w:val="004D614C"/>
    <w:rsid w:val="004E531C"/>
    <w:rsid w:val="004F4B20"/>
    <w:rsid w:val="004F7393"/>
    <w:rsid w:val="0051188A"/>
    <w:rsid w:val="00514BF6"/>
    <w:rsid w:val="00533CDC"/>
    <w:rsid w:val="00534B35"/>
    <w:rsid w:val="005415B6"/>
    <w:rsid w:val="0055126D"/>
    <w:rsid w:val="0055205F"/>
    <w:rsid w:val="00553CEF"/>
    <w:rsid w:val="005638E7"/>
    <w:rsid w:val="005652E0"/>
    <w:rsid w:val="005702E4"/>
    <w:rsid w:val="0058065D"/>
    <w:rsid w:val="00580DE5"/>
    <w:rsid w:val="005901BE"/>
    <w:rsid w:val="00592BA0"/>
    <w:rsid w:val="005949DE"/>
    <w:rsid w:val="005968DE"/>
    <w:rsid w:val="005B00EB"/>
    <w:rsid w:val="005B2AA8"/>
    <w:rsid w:val="005B2F13"/>
    <w:rsid w:val="005B440C"/>
    <w:rsid w:val="005B6B62"/>
    <w:rsid w:val="005C1C8D"/>
    <w:rsid w:val="005C3C49"/>
    <w:rsid w:val="005C3E78"/>
    <w:rsid w:val="005D673F"/>
    <w:rsid w:val="005D72C5"/>
    <w:rsid w:val="005E4CAD"/>
    <w:rsid w:val="005F2DF0"/>
    <w:rsid w:val="005F31C2"/>
    <w:rsid w:val="005F6C35"/>
    <w:rsid w:val="005F7328"/>
    <w:rsid w:val="005F7484"/>
    <w:rsid w:val="00607A82"/>
    <w:rsid w:val="00614F7B"/>
    <w:rsid w:val="00621557"/>
    <w:rsid w:val="00655ECC"/>
    <w:rsid w:val="006649FC"/>
    <w:rsid w:val="00671594"/>
    <w:rsid w:val="00674FCB"/>
    <w:rsid w:val="00680535"/>
    <w:rsid w:val="00682CEC"/>
    <w:rsid w:val="00683F6D"/>
    <w:rsid w:val="00695ECD"/>
    <w:rsid w:val="00697778"/>
    <w:rsid w:val="006B66DE"/>
    <w:rsid w:val="006B7DD8"/>
    <w:rsid w:val="006C297F"/>
    <w:rsid w:val="006E4F52"/>
    <w:rsid w:val="006F72CE"/>
    <w:rsid w:val="00714745"/>
    <w:rsid w:val="007207B7"/>
    <w:rsid w:val="00730D82"/>
    <w:rsid w:val="00735DC1"/>
    <w:rsid w:val="007438BD"/>
    <w:rsid w:val="00753C98"/>
    <w:rsid w:val="00760841"/>
    <w:rsid w:val="00763EBA"/>
    <w:rsid w:val="00766EB2"/>
    <w:rsid w:val="007717A8"/>
    <w:rsid w:val="007743FD"/>
    <w:rsid w:val="00776E1C"/>
    <w:rsid w:val="0078624C"/>
    <w:rsid w:val="00787443"/>
    <w:rsid w:val="00793BF1"/>
    <w:rsid w:val="007A5FE5"/>
    <w:rsid w:val="007A658D"/>
    <w:rsid w:val="007B452A"/>
    <w:rsid w:val="007C214B"/>
    <w:rsid w:val="007C2EDD"/>
    <w:rsid w:val="007D08D0"/>
    <w:rsid w:val="007D1AD1"/>
    <w:rsid w:val="007D2889"/>
    <w:rsid w:val="007E287D"/>
    <w:rsid w:val="007E2CC7"/>
    <w:rsid w:val="007F1AC9"/>
    <w:rsid w:val="007F4301"/>
    <w:rsid w:val="008051A2"/>
    <w:rsid w:val="00820AC3"/>
    <w:rsid w:val="00821107"/>
    <w:rsid w:val="008214B1"/>
    <w:rsid w:val="00822398"/>
    <w:rsid w:val="00844FC6"/>
    <w:rsid w:val="008504D0"/>
    <w:rsid w:val="00854D08"/>
    <w:rsid w:val="0086577C"/>
    <w:rsid w:val="008665CF"/>
    <w:rsid w:val="00870494"/>
    <w:rsid w:val="00872685"/>
    <w:rsid w:val="00876FBE"/>
    <w:rsid w:val="00876FC5"/>
    <w:rsid w:val="00880893"/>
    <w:rsid w:val="00886E44"/>
    <w:rsid w:val="00892817"/>
    <w:rsid w:val="00893F9E"/>
    <w:rsid w:val="0089473F"/>
    <w:rsid w:val="008B0164"/>
    <w:rsid w:val="008B41FF"/>
    <w:rsid w:val="008C1CFE"/>
    <w:rsid w:val="008E15C3"/>
    <w:rsid w:val="008E3ED3"/>
    <w:rsid w:val="008E6019"/>
    <w:rsid w:val="008F0944"/>
    <w:rsid w:val="008F4D57"/>
    <w:rsid w:val="00900527"/>
    <w:rsid w:val="00902C0E"/>
    <w:rsid w:val="009031E1"/>
    <w:rsid w:val="009118BC"/>
    <w:rsid w:val="00912558"/>
    <w:rsid w:val="00921D78"/>
    <w:rsid w:val="00921E23"/>
    <w:rsid w:val="009254A9"/>
    <w:rsid w:val="009338E8"/>
    <w:rsid w:val="0093458C"/>
    <w:rsid w:val="00934D94"/>
    <w:rsid w:val="00935F46"/>
    <w:rsid w:val="00936517"/>
    <w:rsid w:val="009465E3"/>
    <w:rsid w:val="009518DD"/>
    <w:rsid w:val="00951C87"/>
    <w:rsid w:val="00952853"/>
    <w:rsid w:val="0096193A"/>
    <w:rsid w:val="00961AE5"/>
    <w:rsid w:val="00980D13"/>
    <w:rsid w:val="00986B22"/>
    <w:rsid w:val="00987EE3"/>
    <w:rsid w:val="00994338"/>
    <w:rsid w:val="0099659C"/>
    <w:rsid w:val="009A1B02"/>
    <w:rsid w:val="009B298F"/>
    <w:rsid w:val="009C3BCD"/>
    <w:rsid w:val="009C4038"/>
    <w:rsid w:val="009E159E"/>
    <w:rsid w:val="009E2B36"/>
    <w:rsid w:val="009E4F32"/>
    <w:rsid w:val="009F469D"/>
    <w:rsid w:val="00A07038"/>
    <w:rsid w:val="00A17096"/>
    <w:rsid w:val="00A27A1E"/>
    <w:rsid w:val="00A41505"/>
    <w:rsid w:val="00A54339"/>
    <w:rsid w:val="00A546A0"/>
    <w:rsid w:val="00A654D8"/>
    <w:rsid w:val="00A654E8"/>
    <w:rsid w:val="00A77B5A"/>
    <w:rsid w:val="00A83309"/>
    <w:rsid w:val="00A85311"/>
    <w:rsid w:val="00A923F7"/>
    <w:rsid w:val="00A93389"/>
    <w:rsid w:val="00A95B46"/>
    <w:rsid w:val="00AA2CA9"/>
    <w:rsid w:val="00AA47EC"/>
    <w:rsid w:val="00AB0ECC"/>
    <w:rsid w:val="00AC1956"/>
    <w:rsid w:val="00AC2192"/>
    <w:rsid w:val="00AC3E12"/>
    <w:rsid w:val="00AF64CD"/>
    <w:rsid w:val="00B00B27"/>
    <w:rsid w:val="00B110BA"/>
    <w:rsid w:val="00B16E00"/>
    <w:rsid w:val="00B26E96"/>
    <w:rsid w:val="00B50CED"/>
    <w:rsid w:val="00B66141"/>
    <w:rsid w:val="00B71638"/>
    <w:rsid w:val="00B759B8"/>
    <w:rsid w:val="00B8040E"/>
    <w:rsid w:val="00B83230"/>
    <w:rsid w:val="00B87773"/>
    <w:rsid w:val="00B92160"/>
    <w:rsid w:val="00BA3C58"/>
    <w:rsid w:val="00BB093A"/>
    <w:rsid w:val="00BB3423"/>
    <w:rsid w:val="00BC009C"/>
    <w:rsid w:val="00BC4949"/>
    <w:rsid w:val="00BC6393"/>
    <w:rsid w:val="00BC6418"/>
    <w:rsid w:val="00BD5F25"/>
    <w:rsid w:val="00BE36BE"/>
    <w:rsid w:val="00BF4D71"/>
    <w:rsid w:val="00BF7BC5"/>
    <w:rsid w:val="00C06430"/>
    <w:rsid w:val="00C1205B"/>
    <w:rsid w:val="00C132AD"/>
    <w:rsid w:val="00C2224F"/>
    <w:rsid w:val="00C228FD"/>
    <w:rsid w:val="00C22B8D"/>
    <w:rsid w:val="00C33DE1"/>
    <w:rsid w:val="00C46AAE"/>
    <w:rsid w:val="00C5324E"/>
    <w:rsid w:val="00C55AE7"/>
    <w:rsid w:val="00C5604B"/>
    <w:rsid w:val="00C85705"/>
    <w:rsid w:val="00C87758"/>
    <w:rsid w:val="00CA3737"/>
    <w:rsid w:val="00CA3C97"/>
    <w:rsid w:val="00CB0E06"/>
    <w:rsid w:val="00CB7E2C"/>
    <w:rsid w:val="00CC0434"/>
    <w:rsid w:val="00CC1D28"/>
    <w:rsid w:val="00CC743C"/>
    <w:rsid w:val="00CD6753"/>
    <w:rsid w:val="00CF3BA7"/>
    <w:rsid w:val="00CF6869"/>
    <w:rsid w:val="00D01887"/>
    <w:rsid w:val="00D108A1"/>
    <w:rsid w:val="00D25B89"/>
    <w:rsid w:val="00D323CE"/>
    <w:rsid w:val="00D35974"/>
    <w:rsid w:val="00D36F7B"/>
    <w:rsid w:val="00D458CE"/>
    <w:rsid w:val="00D51E8D"/>
    <w:rsid w:val="00D52BA4"/>
    <w:rsid w:val="00D566BF"/>
    <w:rsid w:val="00D6033B"/>
    <w:rsid w:val="00D60678"/>
    <w:rsid w:val="00D60B0E"/>
    <w:rsid w:val="00D651F4"/>
    <w:rsid w:val="00D65B1C"/>
    <w:rsid w:val="00D670C0"/>
    <w:rsid w:val="00D742FF"/>
    <w:rsid w:val="00D76AA4"/>
    <w:rsid w:val="00D77608"/>
    <w:rsid w:val="00D8291D"/>
    <w:rsid w:val="00D82EF6"/>
    <w:rsid w:val="00D84A5F"/>
    <w:rsid w:val="00D857DB"/>
    <w:rsid w:val="00D875A6"/>
    <w:rsid w:val="00D90A30"/>
    <w:rsid w:val="00DA027B"/>
    <w:rsid w:val="00DA2E0A"/>
    <w:rsid w:val="00DB060A"/>
    <w:rsid w:val="00DB75EB"/>
    <w:rsid w:val="00DC075E"/>
    <w:rsid w:val="00DD7583"/>
    <w:rsid w:val="00DE0C4A"/>
    <w:rsid w:val="00DE134F"/>
    <w:rsid w:val="00DE2D2C"/>
    <w:rsid w:val="00DF7CB7"/>
    <w:rsid w:val="00E00A27"/>
    <w:rsid w:val="00E00F21"/>
    <w:rsid w:val="00E02529"/>
    <w:rsid w:val="00E0770E"/>
    <w:rsid w:val="00E07FE8"/>
    <w:rsid w:val="00E129B0"/>
    <w:rsid w:val="00E129D6"/>
    <w:rsid w:val="00E21EF4"/>
    <w:rsid w:val="00E2607F"/>
    <w:rsid w:val="00E35B7A"/>
    <w:rsid w:val="00E6059E"/>
    <w:rsid w:val="00E665D5"/>
    <w:rsid w:val="00E72EE8"/>
    <w:rsid w:val="00E74384"/>
    <w:rsid w:val="00E828EB"/>
    <w:rsid w:val="00E8354D"/>
    <w:rsid w:val="00E91710"/>
    <w:rsid w:val="00E962F7"/>
    <w:rsid w:val="00EA197F"/>
    <w:rsid w:val="00EA48CF"/>
    <w:rsid w:val="00EA49E8"/>
    <w:rsid w:val="00EA5FB4"/>
    <w:rsid w:val="00EB4D10"/>
    <w:rsid w:val="00EB7E99"/>
    <w:rsid w:val="00EC0B37"/>
    <w:rsid w:val="00EC659F"/>
    <w:rsid w:val="00ED18F6"/>
    <w:rsid w:val="00ED35F3"/>
    <w:rsid w:val="00ED7883"/>
    <w:rsid w:val="00EF4B83"/>
    <w:rsid w:val="00EF77EA"/>
    <w:rsid w:val="00F005B9"/>
    <w:rsid w:val="00F052DD"/>
    <w:rsid w:val="00F06798"/>
    <w:rsid w:val="00F06AA3"/>
    <w:rsid w:val="00F17A08"/>
    <w:rsid w:val="00F216BA"/>
    <w:rsid w:val="00F25E67"/>
    <w:rsid w:val="00F26EFD"/>
    <w:rsid w:val="00F313C2"/>
    <w:rsid w:val="00F31530"/>
    <w:rsid w:val="00F32C85"/>
    <w:rsid w:val="00F56F7D"/>
    <w:rsid w:val="00F57DB3"/>
    <w:rsid w:val="00F621A8"/>
    <w:rsid w:val="00F67067"/>
    <w:rsid w:val="00F70F78"/>
    <w:rsid w:val="00F719A5"/>
    <w:rsid w:val="00F85A22"/>
    <w:rsid w:val="00F91420"/>
    <w:rsid w:val="00FA7A58"/>
    <w:rsid w:val="00FC216A"/>
    <w:rsid w:val="00FC2DC6"/>
    <w:rsid w:val="00FC3970"/>
    <w:rsid w:val="00FC7405"/>
    <w:rsid w:val="00FD05A4"/>
    <w:rsid w:val="00FD0748"/>
    <w:rsid w:val="00FD0A2F"/>
    <w:rsid w:val="00FD68B7"/>
    <w:rsid w:val="00FE1B13"/>
    <w:rsid w:val="00FE1CFB"/>
    <w:rsid w:val="00FE63D1"/>
    <w:rsid w:val="00FF4063"/>
    <w:rsid w:val="00FF5D8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339"/>
  </w:style>
  <w:style w:type="paragraph" w:styleId="a5">
    <w:name w:val="footer"/>
    <w:basedOn w:val="a"/>
    <w:link w:val="a6"/>
    <w:uiPriority w:val="99"/>
    <w:unhideWhenUsed/>
    <w:rsid w:val="00A5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339"/>
  </w:style>
  <w:style w:type="paragraph" w:styleId="a7">
    <w:name w:val="List Paragraph"/>
    <w:basedOn w:val="a"/>
    <w:uiPriority w:val="34"/>
    <w:qFormat/>
    <w:rsid w:val="00D51E8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6059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605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052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D25E-0BDA-4493-9748-0F04349C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27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78</cp:revision>
  <dcterms:created xsi:type="dcterms:W3CDTF">2010-10-29T15:14:00Z</dcterms:created>
  <dcterms:modified xsi:type="dcterms:W3CDTF">2010-12-11T04:23:00Z</dcterms:modified>
</cp:coreProperties>
</file>