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49" w:rsidRPr="00C836F8" w:rsidRDefault="00D07D49" w:rsidP="009319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8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</w:t>
      </w:r>
    </w:p>
    <w:p w:rsidR="00D07D49" w:rsidRPr="009319F5" w:rsidRDefault="00D07D49" w:rsidP="009319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 посиделки</w:t>
      </w:r>
    </w:p>
    <w:p w:rsidR="009319F5" w:rsidRPr="009319F5" w:rsidRDefault="009319F5" w:rsidP="009319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9F5" w:rsidRPr="00C836F8" w:rsidRDefault="009319F5" w:rsidP="009319F5">
      <w:pPr>
        <w:pStyle w:val="a3"/>
        <w:shd w:val="clear" w:color="auto" w:fill="FFFFFF"/>
        <w:spacing w:before="0" w:beforeAutospacing="0"/>
        <w:ind w:firstLine="426"/>
        <w:rPr>
          <w:b/>
          <w:color w:val="333333"/>
          <w:sz w:val="28"/>
          <w:szCs w:val="28"/>
        </w:rPr>
      </w:pPr>
      <w:r w:rsidRPr="00C836F8">
        <w:rPr>
          <w:b/>
          <w:bCs/>
          <w:color w:val="333333"/>
          <w:sz w:val="28"/>
          <w:szCs w:val="28"/>
        </w:rPr>
        <w:t>Цель:</w:t>
      </w:r>
      <w:r w:rsidRPr="00C836F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836F8">
        <w:rPr>
          <w:b/>
          <w:bCs/>
          <w:color w:val="333333"/>
          <w:sz w:val="28"/>
          <w:szCs w:val="28"/>
        </w:rPr>
        <w:t> </w:t>
      </w:r>
      <w:r w:rsidRPr="00C836F8">
        <w:rPr>
          <w:b/>
          <w:color w:val="333333"/>
          <w:sz w:val="28"/>
          <w:szCs w:val="28"/>
        </w:rPr>
        <w:t>формировать интерес к традиционному русскому празднику «Новый год».</w:t>
      </w:r>
    </w:p>
    <w:p w:rsidR="009319F5" w:rsidRPr="00C836F8" w:rsidRDefault="009319F5" w:rsidP="009319F5">
      <w:pPr>
        <w:pStyle w:val="a3"/>
        <w:shd w:val="clear" w:color="auto" w:fill="FFFFFF"/>
        <w:spacing w:before="0" w:beforeAutospacing="0"/>
        <w:ind w:firstLine="426"/>
        <w:rPr>
          <w:b/>
          <w:color w:val="333333"/>
          <w:sz w:val="28"/>
          <w:szCs w:val="28"/>
        </w:rPr>
      </w:pPr>
      <w:r w:rsidRPr="00C836F8">
        <w:rPr>
          <w:b/>
          <w:bCs/>
          <w:color w:val="333333"/>
          <w:sz w:val="28"/>
          <w:szCs w:val="28"/>
        </w:rPr>
        <w:t>Задачи</w:t>
      </w:r>
      <w:r w:rsidRPr="00C836F8">
        <w:rPr>
          <w:b/>
          <w:color w:val="333333"/>
          <w:sz w:val="28"/>
          <w:szCs w:val="28"/>
        </w:rPr>
        <w:t>:</w:t>
      </w:r>
    </w:p>
    <w:p w:rsidR="009319F5" w:rsidRPr="00C836F8" w:rsidRDefault="009319F5" w:rsidP="009319F5">
      <w:pPr>
        <w:pStyle w:val="a3"/>
        <w:shd w:val="clear" w:color="auto" w:fill="FFFFFF"/>
        <w:spacing w:before="0" w:beforeAutospacing="0"/>
        <w:ind w:firstLine="426"/>
        <w:rPr>
          <w:b/>
          <w:color w:val="333333"/>
          <w:sz w:val="28"/>
          <w:szCs w:val="28"/>
        </w:rPr>
      </w:pPr>
      <w:r w:rsidRPr="00C836F8">
        <w:rPr>
          <w:b/>
          <w:color w:val="333333"/>
          <w:sz w:val="28"/>
          <w:szCs w:val="28"/>
        </w:rPr>
        <w:t>1.Развить организаторские способности учащихся школы.</w:t>
      </w:r>
    </w:p>
    <w:p w:rsidR="009319F5" w:rsidRPr="00C836F8" w:rsidRDefault="009319F5" w:rsidP="009319F5">
      <w:pPr>
        <w:pStyle w:val="a3"/>
        <w:shd w:val="clear" w:color="auto" w:fill="FFFFFF"/>
        <w:spacing w:before="0" w:beforeAutospacing="0"/>
        <w:ind w:firstLine="426"/>
        <w:rPr>
          <w:b/>
          <w:color w:val="333333"/>
          <w:sz w:val="28"/>
          <w:szCs w:val="28"/>
        </w:rPr>
      </w:pPr>
      <w:r w:rsidRPr="00C836F8">
        <w:rPr>
          <w:b/>
          <w:color w:val="333333"/>
          <w:sz w:val="28"/>
          <w:szCs w:val="28"/>
        </w:rPr>
        <w:t>2.Раскрыть творческий потенциал детей.</w:t>
      </w:r>
    </w:p>
    <w:p w:rsidR="009319F5" w:rsidRPr="009319F5" w:rsidRDefault="009319F5" w:rsidP="009319F5">
      <w:pPr>
        <w:pStyle w:val="a3"/>
        <w:shd w:val="clear" w:color="auto" w:fill="FFFFFF"/>
        <w:spacing w:before="0" w:beforeAutospacing="0"/>
        <w:ind w:firstLine="426"/>
        <w:rPr>
          <w:color w:val="333333"/>
          <w:sz w:val="28"/>
          <w:szCs w:val="28"/>
        </w:rPr>
      </w:pPr>
      <w:r w:rsidRPr="00C836F8">
        <w:rPr>
          <w:b/>
          <w:color w:val="333333"/>
          <w:sz w:val="28"/>
          <w:szCs w:val="28"/>
        </w:rPr>
        <w:t>3. Формировать чувство коллективизма и ответственности</w:t>
      </w:r>
      <w:r w:rsidRPr="009319F5">
        <w:rPr>
          <w:color w:val="333333"/>
          <w:sz w:val="28"/>
          <w:szCs w:val="28"/>
        </w:rPr>
        <w:t>.</w:t>
      </w:r>
    </w:p>
    <w:p w:rsidR="00D07D49" w:rsidRPr="00C836F8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подготовка</w:t>
      </w:r>
      <w:r w:rsidRPr="00C8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7D49" w:rsidRPr="00C836F8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2 команды + 1 команда взрослых или на 3 команды в каждой родители</w:t>
      </w:r>
    </w:p>
    <w:p w:rsidR="00D07D49" w:rsidRPr="00C836F8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дополнительной литературе дети ищут сведения о проведении нового года для ответов на вопросы викторины.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весёлыми буквами написано «С новым</w:t>
      </w: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годом!»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чистым,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 вьюжным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праздник к нам идёт.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скажем дружно: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здравствуй, Новый год!»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мало времени пройдёт, и наступит Новый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какой?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мы собрались с вами,  здесь, чтобы встретить этот праздник в классе, а ещё посоревноваться, показать свою смекалку, ум, ловкость.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 1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должны представить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называть себя. Они нам покажут мимикой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Жестами, а мы должны догадаться о названии команды.  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по очереди показывают своё название.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дети отгадывают это название. (</w:t>
      </w: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Название</w:t>
      </w: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должно быть связано с зимой.)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 стук за дверью. Учитель получает письмо.</w:t>
      </w:r>
    </w:p>
    <w:p w:rsidR="00D07D49" w:rsidRPr="00D07D49" w:rsidRDefault="00D07D49" w:rsidP="009319F5">
      <w:pPr>
        <w:numPr>
          <w:ilvl w:val="0"/>
          <w:numId w:val="1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к вам спешили, да дороги замело. Поэтому привет вам в письме прислали. Отгадайте от кого.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маленький зверёк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деревьям скок — поскок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деревьям скок-поскок.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холодной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бегает голодный?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кустами под ёлками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клубок с иголками.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плутовка.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Рыжая головка.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— краса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 … (лиса)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лесу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спит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летает.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Ухает и всех пугает.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D07D49" w:rsidRPr="00D07D49" w:rsidRDefault="00D07D49" w:rsidP="009319F5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споём известную вам всем из раннего детства песенку «В лесу родилась ёлочка». Но сначала вспомните кто её автор и давно ли она придумана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1910 году, Раисой Адамовной Кудашевой)</w:t>
      </w:r>
    </w:p>
    <w:p w:rsidR="00D07D49" w:rsidRPr="00D07D49" w:rsidRDefault="00D07D49" w:rsidP="009319F5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песню вы будете необычно. Капитаны вытягивают одно из заданий</w:t>
      </w:r>
    </w:p>
    <w:p w:rsidR="00D07D49" w:rsidRPr="00D07D49" w:rsidRDefault="00D07D49" w:rsidP="009319F5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вы будете необычно, представьте: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Ясельная группа детского сада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Хор советской армии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Хор пенсионеров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готовятся 1 минуту, затем исполняют 1-й куплет песни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 снег подобрать как можно больше однокоренных слов.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15 секунд соберите слово:</w:t>
      </w:r>
    </w:p>
    <w:p w:rsidR="00D07D49" w:rsidRPr="00D07D49" w:rsidRDefault="00D07D49" w:rsidP="009319F5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е </w:t>
      </w:r>
      <w:proofErr w:type="spell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о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(снежок)</w:t>
      </w:r>
    </w:p>
    <w:p w:rsidR="00D07D49" w:rsidRPr="00D07D49" w:rsidRDefault="00D07D49" w:rsidP="009319F5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 г е с и (снеговик)</w:t>
      </w:r>
    </w:p>
    <w:p w:rsidR="00D07D49" w:rsidRPr="00D07D49" w:rsidRDefault="00D07D49" w:rsidP="009319F5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 </w:t>
      </w:r>
      <w:proofErr w:type="spell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(зимушка)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D07D49" w:rsidRPr="00D07D49" w:rsidRDefault="00D07D49" w:rsidP="009319F5">
      <w:pPr>
        <w:numPr>
          <w:ilvl w:val="0"/>
          <w:numId w:val="4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не  можем представить себе Новый год без Дедушки Мороза, Снегурочки, новогодней ёлки. И даже самый маленький ребёнок знает, что Новый год приходит к нам … (1 января)</w:t>
      </w:r>
    </w:p>
    <w:p w:rsidR="00D07D49" w:rsidRPr="00D07D49" w:rsidRDefault="00D07D49" w:rsidP="009319F5">
      <w:pPr>
        <w:numPr>
          <w:ilvl w:val="0"/>
          <w:numId w:val="4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всегда ли так было? (нет)</w:t>
      </w:r>
    </w:p>
    <w:p w:rsidR="00D07D49" w:rsidRPr="00D07D49" w:rsidRDefault="00D07D49" w:rsidP="009319F5">
      <w:pPr>
        <w:numPr>
          <w:ilvl w:val="0"/>
          <w:numId w:val="4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на Руси отмечали Новый год раньше? (Древние славяне - в марте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весны)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Иване III ) - 1 сентября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1700 года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Петре I ) - 1 января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Пётр I своим указом повелевал украшать дома еловыми и сосновыми ветками </w:t>
      </w:r>
      <w:proofErr w:type="spellStart"/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ветками</w:t>
      </w:r>
      <w:proofErr w:type="spellEnd"/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 этот звучал так: « … в знак доброго начинания в веселии друг друга поздравлять с Новым годом … по знатным проезжим улицам у ворот и домов учинять некоторое украшение древ и ветвей сосновых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еловых и можжевеловых... чинить стрельбу из небольших пушек и ружей , пускать ракеты … и зажигать огни».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мороз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Кусал до слёз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ветер пел без нот,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 январь наш календарь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начал Новый год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Теперь представьте себя смелыми путешественниками. Вам надо перейти бурную реку по льдинкам. Выдаются каждому по 2 льдинки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1/2 альбомного листа ), нужно перебраться на другой берег по этим льдинам  не упав в воду.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подарила нам прекрасные виды спорта. Сейчас некоторые из них вы постараетесь узнать по рисункам.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член команды (взрослый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)Ф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вытягивает задание . Где написан один из видов спорта: хоккей. Фигурное катание, скоростной спуск на лыжах. Название вида знает только первый участник команды, который за 10 секунд дол</w:t>
      </w:r>
      <w:r w:rsidR="00C8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нарисовать, сколько успеет,</w:t>
      </w: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вид спорта.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участники продолжают рисунок (по 10 секунд каждый)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зная названия вида спорта.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работ команды отгадывают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нарисовали участники конкурса.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поиграем в интересную игру. То чем ёлку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наряжают я вам назову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послушайте внимательно, и ответьте обязательно. Если вам скажу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говорите «Да!» в ответ. Ну, а если вдруг неверно, говорите смело «Нет!»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-Разноцветные хлопушки?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Одеяла и подушки?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Раскладушки и кроватки?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Мармеладки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шоколадки?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стеклянные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деревянные?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Плюшевые мишки?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 и книжки?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разноцветные?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гирлянды светлые?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из ваты белой?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Ранцы и портфели?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и сапожки?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Чашки, вилки, ложки?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блестящие?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Тигры настоящие?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золотистые?</w:t>
      </w:r>
    </w:p>
    <w:p w:rsidR="00D07D49" w:rsidRPr="00D07D49" w:rsidRDefault="00D07D49" w:rsidP="009319F5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Звёздочки лучистые?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Снежный ком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каждой команды лежит стопка газет. Каждый участник команды по очереди берёт из стопки по 1 газете и делает снежный ком. Побеждает та команда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первой «слепит» снежки.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 снежок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одного участника в руках пустой пакет, который он держит широко раскрытым.  По сигналу все начинают бросать снежки в пакет, напарники помогают, пытаясь </w:t>
      </w: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поймать. Побеждает та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которой окажется большее количество снежков в пакете.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 нос снеговику. От каждой команды по 1 участнику выходят к доске. Им завязывают глаза шарфом. Раскручивают, дают маркер и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подсказывают где рисовать.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Танцевальный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умеете танцевать? Повтори за лидером. Звучит танцевальная мелодия.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пришельцев. Энергия должна быть у вас </w:t>
      </w:r>
      <w:proofErr w:type="spell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осмотрим</w:t>
      </w:r>
      <w:proofErr w:type="spell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команда активная. 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начнём мы зажигать, чтоб лучшими здесь стать. Раздаются одноразовые тарелки. Участники встают одной ногой на тарелку, демонстрируют танец пришельцев. Кто сумеет дольше всех продержаться на одной ноге, тот выиграет конкурс.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D07D49" w:rsidRPr="00D07D49" w:rsidRDefault="00D07D49" w:rsidP="009319F5">
      <w:pPr>
        <w:numPr>
          <w:ilvl w:val="0"/>
          <w:numId w:val="6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праздник не заканчивается</w:t>
      </w:r>
      <w:proofErr w:type="gramStart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старину на Новый год обязательно была ярмарка, на ней было очень весело. Здесь были орехи, яблоки, пряники. Сейчас мы с вами побываем на такой ярмарке. Дети вместе с родителями готовятся к ярмарке. Раскладываются на подносы то, что испекли дома, готовятся рекламировать свой товар. Дети садятся за стол.</w:t>
      </w:r>
    </w:p>
    <w:p w:rsidR="00D07D49" w:rsidRPr="00D07D49" w:rsidRDefault="00D07D49" w:rsidP="009319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заканчивается дискотекой.</w:t>
      </w:r>
    </w:p>
    <w:p w:rsidR="00104872" w:rsidRPr="009319F5" w:rsidRDefault="00104872" w:rsidP="009319F5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04872" w:rsidRPr="009319F5" w:rsidSect="00931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0F2"/>
    <w:multiLevelType w:val="multilevel"/>
    <w:tmpl w:val="AC4E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581D"/>
    <w:multiLevelType w:val="multilevel"/>
    <w:tmpl w:val="0C5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6867"/>
    <w:multiLevelType w:val="multilevel"/>
    <w:tmpl w:val="136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B4918"/>
    <w:multiLevelType w:val="multilevel"/>
    <w:tmpl w:val="AB96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C49CE"/>
    <w:multiLevelType w:val="multilevel"/>
    <w:tmpl w:val="9B7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D625C"/>
    <w:multiLevelType w:val="multilevel"/>
    <w:tmpl w:val="651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D49"/>
    <w:rsid w:val="00104872"/>
    <w:rsid w:val="009319F5"/>
    <w:rsid w:val="00B57B7A"/>
    <w:rsid w:val="00C836F8"/>
    <w:rsid w:val="00D0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0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7D49"/>
  </w:style>
  <w:style w:type="paragraph" w:customStyle="1" w:styleId="c1">
    <w:name w:val="c1"/>
    <w:basedOn w:val="a"/>
    <w:rsid w:val="00D0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D49"/>
  </w:style>
  <w:style w:type="character" w:customStyle="1" w:styleId="c2">
    <w:name w:val="c2"/>
    <w:basedOn w:val="a0"/>
    <w:rsid w:val="00D07D49"/>
  </w:style>
  <w:style w:type="character" w:customStyle="1" w:styleId="c5">
    <w:name w:val="c5"/>
    <w:basedOn w:val="a0"/>
    <w:rsid w:val="00D07D49"/>
  </w:style>
  <w:style w:type="paragraph" w:styleId="a3">
    <w:name w:val="Normal (Web)"/>
    <w:basedOn w:val="a"/>
    <w:uiPriority w:val="99"/>
    <w:semiHidden/>
    <w:unhideWhenUsed/>
    <w:rsid w:val="009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klass108</dc:creator>
  <cp:keywords/>
  <dc:description/>
  <cp:lastModifiedBy>klass108</cp:lastModifiedBy>
  <cp:revision>4</cp:revision>
  <dcterms:created xsi:type="dcterms:W3CDTF">2015-12-31T06:08:00Z</dcterms:created>
  <dcterms:modified xsi:type="dcterms:W3CDTF">2015-12-31T06:38:00Z</dcterms:modified>
</cp:coreProperties>
</file>