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27" w:rsidRDefault="00271613" w:rsidP="00271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613">
        <w:rPr>
          <w:rFonts w:ascii="Times New Roman" w:hAnsi="Times New Roman" w:cs="Times New Roman"/>
          <w:b/>
          <w:sz w:val="28"/>
          <w:szCs w:val="28"/>
        </w:rPr>
        <w:t>7. Календарно-тематическое планирование по русскому языку 3 класс</w:t>
      </w:r>
    </w:p>
    <w:p w:rsidR="00271613" w:rsidRDefault="00271613" w:rsidP="002716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8"/>
        <w:gridCol w:w="2406"/>
        <w:gridCol w:w="4504"/>
        <w:gridCol w:w="2350"/>
        <w:gridCol w:w="5278"/>
      </w:tblGrid>
      <w:tr w:rsidR="00271613" w:rsidTr="007A4751">
        <w:tc>
          <w:tcPr>
            <w:tcW w:w="1098" w:type="dxa"/>
          </w:tcPr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2406" w:type="dxa"/>
          </w:tcPr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</w:t>
            </w:r>
          </w:p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4504" w:type="dxa"/>
          </w:tcPr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темы.</w:t>
            </w:r>
          </w:p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урока</w:t>
            </w:r>
          </w:p>
        </w:tc>
        <w:tc>
          <w:tcPr>
            <w:tcW w:w="2350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понятия.</w:t>
            </w:r>
          </w:p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из словарей</w:t>
            </w:r>
          </w:p>
        </w:tc>
        <w:tc>
          <w:tcPr>
            <w:tcW w:w="5278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gramStart"/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  <w:p w:rsidR="00271613" w:rsidRPr="00271613" w:rsidRDefault="00271613" w:rsidP="0027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 (УУД)</w:t>
            </w:r>
          </w:p>
        </w:tc>
      </w:tr>
      <w:tr w:rsidR="00271613" w:rsidTr="003D4827">
        <w:tc>
          <w:tcPr>
            <w:tcW w:w="15636" w:type="dxa"/>
            <w:gridSpan w:val="5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РЕЧЬ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  <w:p w:rsidR="00271613" w:rsidRDefault="00271613" w:rsidP="0027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</w:t>
            </w:r>
            <w:proofErr w:type="gramStart"/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71613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классе)</w:t>
            </w:r>
          </w:p>
        </w:tc>
      </w:tr>
      <w:tr w:rsidR="00271613" w:rsidTr="007A4751">
        <w:tc>
          <w:tcPr>
            <w:tcW w:w="1098" w:type="dxa"/>
          </w:tcPr>
          <w:p w:rsid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Речь устная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и письменная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(вводные уроки)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С. 6–9, № 1–14</w:t>
            </w:r>
          </w:p>
          <w:p w:rsidR="00271613" w:rsidRP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71613">
              <w:rPr>
                <w:rFonts w:ascii="Times New Roman" w:hAnsi="Times New Roman" w:cs="Times New Roman"/>
                <w:sz w:val="24"/>
                <w:szCs w:val="24"/>
              </w:rPr>
              <w:t xml:space="preserve"> № 1 с. 3–4</w:t>
            </w:r>
          </w:p>
        </w:tc>
        <w:tc>
          <w:tcPr>
            <w:tcW w:w="4504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учебником.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формах речи (устной, письменной; диалогической, монологической).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Стимулировать устные и письменные высказывания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на изучение предмета «Русский язык»,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на постановку собственных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обучения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Мнение, информация</w:t>
            </w:r>
          </w:p>
          <w:p w:rsid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здравствуй,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свидания</w:t>
            </w:r>
          </w:p>
          <w:p w:rsidR="00271613" w:rsidRP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багаж, интерес</w:t>
            </w:r>
          </w:p>
        </w:tc>
        <w:tc>
          <w:tcPr>
            <w:tcW w:w="5278" w:type="dxa"/>
          </w:tcPr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</w:t>
            </w: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признаки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речи.</w:t>
            </w:r>
            <w:r w:rsidR="003D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 xml:space="preserve">общую </w:t>
            </w: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в текстах разных упражнений.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свою точку зрения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по поводу прочитанного</w:t>
            </w:r>
            <w:r w:rsidR="003D4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71613" w:rsidRPr="00271613" w:rsidRDefault="00271613" w:rsidP="00271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прочитанного текста для определения собственного отношения к жизненным фактам</w:t>
            </w:r>
          </w:p>
          <w:p w:rsidR="00271613" w:rsidRP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13">
              <w:rPr>
                <w:rFonts w:ascii="Times New Roman" w:hAnsi="Times New Roman" w:cs="Times New Roman"/>
                <w:sz w:val="24"/>
                <w:szCs w:val="24"/>
              </w:rPr>
              <w:t>(к школе, к знаниям).</w:t>
            </w:r>
          </w:p>
        </w:tc>
      </w:tr>
      <w:tr w:rsidR="00271613" w:rsidTr="007A4751">
        <w:tc>
          <w:tcPr>
            <w:tcW w:w="1098" w:type="dxa"/>
          </w:tcPr>
          <w:p w:rsidR="00271613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827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Речевые действия (особенности устной и письменной речи)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С. 10–13,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№ 15– 28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 № 1 с. 5, 6</w:t>
            </w:r>
          </w:p>
        </w:tc>
        <w:tc>
          <w:tcPr>
            <w:tcW w:w="4504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речевых действиях и об основных видах речевой деятельности.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основных средствах языка — звуке, слове, предложении, тексте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их взаимосвязи с речью.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Стимулировать соблюдение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при письме «золотого правила»</w:t>
            </w:r>
          </w:p>
          <w:p w:rsidR="00271613" w:rsidRPr="003D4827" w:rsidRDefault="003D4827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(№ 23), правил грамотной записи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2350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Речевые действия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Нормы произношения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альбом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фломастер</w:t>
            </w:r>
          </w:p>
        </w:tc>
        <w:tc>
          <w:tcPr>
            <w:tcW w:w="5278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«Читать» схемы и таблицу,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их информацию словесно.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Собирать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материал из упражнений для вывода о качествах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замысел автора текста и дополнять текст нужными пословицами.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свою роль в сохранении богатства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271613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в процессе совместного обсуждения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участия в диалоге: умение слышать, точно реагировать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613" w:rsidTr="007A4751">
        <w:tc>
          <w:tcPr>
            <w:tcW w:w="1098" w:type="dxa"/>
          </w:tcPr>
          <w:p w:rsidR="00271613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4827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4827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Правила записи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(проверяемые и</w:t>
            </w:r>
            <w:proofErr w:type="gramEnd"/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непроверяемые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орфограммы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корне)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С. 14–19,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№ 29–47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 № 1 с. 6–13</w:t>
            </w:r>
          </w:p>
        </w:tc>
        <w:tc>
          <w:tcPr>
            <w:tcW w:w="4504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основные правила записи слов: 1) </w:t>
            </w:r>
            <w:proofErr w:type="gram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пишу</w:t>
            </w:r>
            <w:proofErr w:type="gramEnd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 как слышу,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2) слышу, но пишу (на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знания норм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слов), 3) слышу, но букву выбираю по правилу, 4)переношу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об орфограмме и актуализировать знания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основных орфограммах в корне,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 действиях при решении орфографической задачи.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Учить руководствоваться правилами </w:t>
            </w:r>
            <w:proofErr w:type="gram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71613" w:rsidRPr="003D4827" w:rsidRDefault="003D4827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записи слов и предложений (под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диктовку, при свободном письме), наводить справку в орфографическом словаре. Способствовать обогащению словаря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рамматического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строя речи школьников.</w:t>
            </w:r>
          </w:p>
        </w:tc>
        <w:tc>
          <w:tcPr>
            <w:tcW w:w="2350" w:type="dxa"/>
          </w:tcPr>
          <w:p w:rsid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Георгин,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гладиолус,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фиолетовый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этимол</w:t>
            </w:r>
            <w:proofErr w:type="spellEnd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виола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Аппетит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Километр,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компас</w:t>
            </w:r>
          </w:p>
        </w:tc>
        <w:tc>
          <w:tcPr>
            <w:tcW w:w="5278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Обнаруживать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орфограммы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звучащих и написанных словах, устно и письменно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тип орфограммы.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приёмы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орфограмм в </w:t>
            </w:r>
            <w:proofErr w:type="gram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слова по типам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орфограмм и используемым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способам проверки.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тему текста,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 смысл пословиц.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микротемы (части)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текста, извлекать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из текста, кратко её излагать.</w:t>
            </w:r>
          </w:p>
          <w:p w:rsidR="00271613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и принимать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русского народа, заключённые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в пословицах.</w:t>
            </w:r>
          </w:p>
        </w:tc>
      </w:tr>
      <w:tr w:rsidR="00271613" w:rsidTr="007A4751">
        <w:tc>
          <w:tcPr>
            <w:tcW w:w="1098" w:type="dxa"/>
          </w:tcPr>
          <w:p w:rsidR="00271613" w:rsidRDefault="003D482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6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Большая буква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в именах собственных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С. 20, 21,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№ 48–54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 № 1 с. 14–16</w:t>
            </w:r>
          </w:p>
        </w:tc>
        <w:tc>
          <w:tcPr>
            <w:tcW w:w="4504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собственных именах существительных,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 xml:space="preserve">об употреблении в них </w:t>
            </w:r>
            <w:proofErr w:type="gramStart"/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буквы (сделать акцент на написание имён, отчеств, фамилий,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названий улиц, населённых пунктов, кличек).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Стимулировать к исследованию</w:t>
            </w:r>
          </w:p>
          <w:p w:rsidR="00271613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истоков появления фамилий,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кличек, названий улиц,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числе к происхождению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имени и фамилии.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оформлением названий книг.</w:t>
            </w:r>
          </w:p>
        </w:tc>
        <w:tc>
          <w:tcPr>
            <w:tcW w:w="2350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Названия улиц</w:t>
            </w:r>
          </w:p>
          <w:p w:rsid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Истоки фамилий</w:t>
            </w: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271613" w:rsidRPr="003D4827" w:rsidRDefault="003D4827" w:rsidP="003D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титула тетради</w:t>
            </w:r>
          </w:p>
        </w:tc>
        <w:tc>
          <w:tcPr>
            <w:tcW w:w="5278" w:type="dxa"/>
          </w:tcPr>
          <w:p w:rsidR="003D4827" w:rsidRPr="003D4827" w:rsidRDefault="003D4827" w:rsidP="003D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 большой буквы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оформлять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титульный лист ученической тетради.</w:t>
            </w:r>
          </w:p>
          <w:p w:rsidR="00271613" w:rsidRPr="003D4827" w:rsidRDefault="003D4827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Добывать информацию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из читаемого текста, на её основе</w:t>
            </w:r>
            <w:r w:rsidR="0007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27">
              <w:rPr>
                <w:rFonts w:ascii="Times New Roman" w:hAnsi="Times New Roman" w:cs="Times New Roman"/>
                <w:sz w:val="24"/>
                <w:szCs w:val="24"/>
              </w:rPr>
              <w:t>осуществлять поисковую работу по истории своей улицы</w:t>
            </w:r>
          </w:p>
        </w:tc>
      </w:tr>
      <w:tr w:rsidR="00271613" w:rsidTr="007A4751">
        <w:tc>
          <w:tcPr>
            <w:tcW w:w="1098" w:type="dxa"/>
          </w:tcPr>
          <w:p w:rsidR="00271613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5ED8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5ED8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Слово: его значение, 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С. 22–27,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№ 55–74</w:t>
            </w:r>
          </w:p>
          <w:p w:rsidR="00271613" w:rsidRPr="00075ED8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 № 1 с. 17–18</w:t>
            </w:r>
          </w:p>
        </w:tc>
        <w:tc>
          <w:tcPr>
            <w:tcW w:w="4504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свойствах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лексического значения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смысле</w:t>
            </w:r>
            <w:proofErr w:type="gram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и пословиц, о толковом словаре.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роли 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кончания, о форме слова и однокоренных словах. Практиковать в полном разборе слов по составу его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spell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 частей (морфемном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анализе) на основе памятки 2.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Лексическое и общее значения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группах слов с общим (грамматическим) значением: предметнос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и, признака предмета,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предмета — частях речи. Привлечь внимание к образности,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точности, «тайнописи» языка</w:t>
            </w:r>
          </w:p>
          <w:p w:rsidR="00271613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произведений народного творчества: загадок и пословиц. Мотивировать к словесному творчеству.</w:t>
            </w:r>
          </w:p>
        </w:tc>
        <w:tc>
          <w:tcPr>
            <w:tcW w:w="2350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Корень, суффикс, приставка, основа (вар.),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271613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Модель слова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Общее (грамматическое) значение слов с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обобщённым</w:t>
            </w:r>
            <w:proofErr w:type="gramEnd"/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</w:p>
          <w:p w:rsid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Лопата,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гвоздика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Урожай,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помидор,</w:t>
            </w:r>
          </w:p>
          <w:p w:rsidR="00075ED8" w:rsidRPr="00075ED8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огурец</w:t>
            </w:r>
          </w:p>
        </w:tc>
        <w:tc>
          <w:tcPr>
            <w:tcW w:w="5278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взаимосвязь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между значением слова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енками значений, вносимых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морфемами.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разные основания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группировки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слов, находить «лишнее» слово в цепочке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заданных.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над употреблением в речи слов и выражений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переносном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Моделировать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слова по морфемным схемам, наполнять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схемы содержанием.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Анализировать слова по составу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 опорой на памятку, 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таблицу: 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граф, устанавливать общее и различие, трансформировать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граф в словесный текст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строкам, по всей таблице).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Наводить справки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в толковых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словарях и справочниках.</w:t>
            </w:r>
          </w:p>
          <w:p w:rsidR="00271613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собственный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текст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в жанре загадки с опорой на особенности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текстов народных загадок.</w:t>
            </w:r>
          </w:p>
        </w:tc>
      </w:tr>
      <w:tr w:rsidR="00271613" w:rsidTr="007A4751">
        <w:tc>
          <w:tcPr>
            <w:tcW w:w="1098" w:type="dxa"/>
          </w:tcPr>
          <w:p w:rsidR="00271613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075ED8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75ED8" w:rsidRDefault="00075ED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Слово в предложении и тексте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С. 28–31,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№ 75–87</w:t>
            </w:r>
          </w:p>
          <w:p w:rsidR="00271613" w:rsidRPr="00075ED8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 № 1 с. 18–19</w:t>
            </w:r>
          </w:p>
        </w:tc>
        <w:tc>
          <w:tcPr>
            <w:tcW w:w="4504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предложении,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тексте, о роли частей речи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глубить представление о главных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терминов 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подлежащее и сказуемое.</w:t>
            </w:r>
          </w:p>
          <w:p w:rsidR="00271613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Упражнять в установлении связи слов в предложении,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 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ать наблюдение над употреблением образных слов, синонимов,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мотивировать обогащение словарного запаса детей синонимами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названиями оттенков красного цвета. Упражнять в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предложений и текстов в соответствии с орфографическими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пунктуационными нормами.</w:t>
            </w:r>
          </w:p>
        </w:tc>
        <w:tc>
          <w:tcPr>
            <w:tcW w:w="2350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Связь слов: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смысловая,</w:t>
            </w:r>
          </w:p>
          <w:p w:rsidR="00271613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</w:p>
          <w:p w:rsidR="00075ED8" w:rsidRPr="00075ED8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пурпур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пурпуровый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Start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`у</w:t>
            </w:r>
            <w:proofErr w:type="gramEnd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рпурный</w:t>
            </w:r>
            <w:proofErr w:type="spellEnd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75ED8" w:rsidRPr="00075ED8" w:rsidRDefault="00075ED8" w:rsidP="000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пурп</w:t>
            </w:r>
            <w:proofErr w:type="gramStart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`у</w:t>
            </w:r>
            <w:proofErr w:type="gramEnd"/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рный</w:t>
            </w:r>
            <w:proofErr w:type="spellEnd"/>
          </w:p>
        </w:tc>
        <w:tc>
          <w:tcPr>
            <w:tcW w:w="5278" w:type="dxa"/>
          </w:tcPr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между словом и предложением,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строить ответ через противопоставление признаков (№ 76).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строение предложений и 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предложения и тексты.</w:t>
            </w: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Устранять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помехи в достижении понимания текста (оформлять предложения в непунктированном тексте).</w:t>
            </w:r>
          </w:p>
          <w:p w:rsidR="00075ED8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слова, восстанавливая смысл предложений (на основе контекста).</w:t>
            </w:r>
          </w:p>
          <w:p w:rsidR="00271613" w:rsidRPr="00075ED8" w:rsidRDefault="00075ED8" w:rsidP="0007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текст с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D8">
              <w:rPr>
                <w:rFonts w:ascii="Times New Roman" w:hAnsi="Times New Roman" w:cs="Times New Roman"/>
                <w:sz w:val="24"/>
                <w:szCs w:val="24"/>
              </w:rPr>
              <w:t>отношения автора к описываемому явлению осени.</w:t>
            </w:r>
          </w:p>
        </w:tc>
      </w:tr>
      <w:tr w:rsidR="00271613" w:rsidTr="007A4751">
        <w:tc>
          <w:tcPr>
            <w:tcW w:w="1098" w:type="dxa"/>
          </w:tcPr>
          <w:p w:rsidR="00271613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23EC0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по памяти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С. 32–33</w:t>
            </w:r>
          </w:p>
          <w:p w:rsidR="00271613" w:rsidRPr="00E23EC0" w:rsidRDefault="00271613" w:rsidP="00E23EC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записи предложений и текстов в соответствии </w:t>
            </w: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орфографическими и пунктуационными нормами</w:t>
            </w: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271613" w:rsidRPr="00E23EC0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записей, как в процессе письма,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так и после его завершения.</w:t>
            </w:r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парах: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выдвигать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(прогнозы) и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мыслями,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прислушиваться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к мнению собеседника.</w:t>
            </w:r>
          </w:p>
        </w:tc>
      </w:tr>
      <w:tr w:rsidR="00271613" w:rsidTr="007A4751">
        <w:tc>
          <w:tcPr>
            <w:tcW w:w="1098" w:type="dxa"/>
          </w:tcPr>
          <w:p w:rsidR="00271613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3EC0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</w:tcPr>
          <w:p w:rsidR="00271613" w:rsidRPr="0059501B" w:rsidRDefault="00E23EC0" w:rsidP="0027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  <w:p w:rsidR="00E23EC0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504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Проверить сформированность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знаний, умений и навыков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правописанию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Учить группировать слова по однотипным орфограммам и подбирать соответственно им способы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проверки, иллюстрировать аналогичными примерами.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причины</w:t>
            </w:r>
          </w:p>
          <w:p w:rsidR="00271613" w:rsidRPr="00E23EC0" w:rsidRDefault="00E23EC0" w:rsidP="00E2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выявленных пробелов.</w:t>
            </w:r>
          </w:p>
        </w:tc>
        <w:tc>
          <w:tcPr>
            <w:tcW w:w="2350" w:type="dxa"/>
          </w:tcPr>
          <w:p w:rsidR="00271613" w:rsidRPr="00E23EC0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в ходе записи по слуху.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типы допущенных ошибок,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графическое обоснование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при работе над ошибками.</w:t>
            </w:r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Выбирать 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ликвидации выявленных пробелов в умениях.</w:t>
            </w:r>
          </w:p>
        </w:tc>
      </w:tr>
      <w:tr w:rsidR="00271613" w:rsidTr="007A4751">
        <w:tc>
          <w:tcPr>
            <w:tcW w:w="1098" w:type="dxa"/>
          </w:tcPr>
          <w:p w:rsidR="00271613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3EC0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</w:tcPr>
          <w:p w:rsidR="00271613" w:rsidRPr="0059501B" w:rsidRDefault="00E23EC0" w:rsidP="00271613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59501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Изложение «Свет осени».</w:t>
            </w:r>
          </w:p>
          <w:p w:rsidR="00E23EC0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Анализ изложения, работа над ошибками.</w:t>
            </w:r>
          </w:p>
        </w:tc>
        <w:tc>
          <w:tcPr>
            <w:tcW w:w="4504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содержание текста с предварительным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его прогнозированием по ориентировочным основам: заголовку,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анализировать творческие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работы свои и одноклассников,</w:t>
            </w:r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видеть словесные находки, речевые недочёты, давать совет и т.п.</w:t>
            </w:r>
          </w:p>
        </w:tc>
        <w:tc>
          <w:tcPr>
            <w:tcW w:w="2350" w:type="dxa"/>
          </w:tcPr>
          <w:p w:rsidR="00271613" w:rsidRPr="00E23EC0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текста по его заголовку, плану.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 текста и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высказывания </w:t>
            </w: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текста.</w:t>
            </w:r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творческие работы свои и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(под руководством учителя).</w:t>
            </w:r>
          </w:p>
        </w:tc>
      </w:tr>
      <w:tr w:rsidR="00271613" w:rsidTr="007A4751">
        <w:tc>
          <w:tcPr>
            <w:tcW w:w="1098" w:type="dxa"/>
          </w:tcPr>
          <w:p w:rsidR="00271613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6" w:type="dxa"/>
          </w:tcPr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Творческая работа: зарисовка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уголка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504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  <w:proofErr w:type="gram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свои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родного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края. Составлять текст с опорой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на авторские тексты и тексты</w:t>
            </w:r>
          </w:p>
          <w:p w:rsidR="00271613" w:rsidRPr="00E23EC0" w:rsidRDefault="00E23EC0" w:rsidP="00E2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сверстников по данной теме.</w:t>
            </w:r>
          </w:p>
        </w:tc>
        <w:tc>
          <w:tcPr>
            <w:tcW w:w="2350" w:type="dxa"/>
          </w:tcPr>
          <w:p w:rsidR="00271613" w:rsidRPr="00E23EC0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тему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текста.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свои наблюдения и впечатления о природе родного края.</w:t>
            </w:r>
          </w:p>
        </w:tc>
      </w:tr>
      <w:tr w:rsidR="00E23EC0" w:rsidTr="00E23EC0">
        <w:tc>
          <w:tcPr>
            <w:tcW w:w="15636" w:type="dxa"/>
            <w:gridSpan w:val="5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ПРОВОДНИКИ НАШИХ МЫСЛЕЙ И ЧУВСТВ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(25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613" w:rsidTr="007A4751">
        <w:tc>
          <w:tcPr>
            <w:tcW w:w="1098" w:type="dxa"/>
          </w:tcPr>
          <w:p w:rsidR="00271613" w:rsidRDefault="00E23EC0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(вводный урок)</w:t>
            </w:r>
          </w:p>
          <w:p w:rsidR="00271613" w:rsidRPr="00E23EC0" w:rsidRDefault="00E23EC0" w:rsidP="00E2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С. 40–41, № 1–6</w:t>
            </w:r>
          </w:p>
        </w:tc>
        <w:tc>
          <w:tcPr>
            <w:tcW w:w="4504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271613" w:rsidRPr="00E23EC0" w:rsidRDefault="00E23EC0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известными детям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языка с позиций их роли в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взаимодействия друг с другом,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потребления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ысказываниях,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чтобы мысль была понята другими.</w:t>
            </w:r>
          </w:p>
        </w:tc>
        <w:tc>
          <w:tcPr>
            <w:tcW w:w="2350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витер</w:t>
            </w:r>
            <w:proofErr w:type="spell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:rsidR="00271613" w:rsidRPr="00E23EC0" w:rsidRDefault="00E23EC0" w:rsidP="00E2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5278" w:type="dxa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: 1) взаимосвязи между основными средствами языка при выражении мыслей и чувств, 2)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непонимания людей при общении на основе анализа текста.</w:t>
            </w:r>
          </w:p>
          <w:p w:rsidR="00271613" w:rsidRPr="00E23EC0" w:rsidRDefault="00E23EC0" w:rsidP="00E2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Наблюдать, делать простые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EC0" w:rsidTr="00E23EC0">
        <w:tc>
          <w:tcPr>
            <w:tcW w:w="15636" w:type="dxa"/>
            <w:gridSpan w:val="5"/>
          </w:tcPr>
          <w:p w:rsidR="00E23EC0" w:rsidRPr="00E23EC0" w:rsidRDefault="00E23EC0" w:rsidP="00E23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Называем... </w:t>
            </w:r>
            <w:r w:rsidRPr="00E23EC0">
              <w:rPr>
                <w:rFonts w:ascii="Times New Roman" w:hAnsi="Times New Roman" w:cs="Times New Roman"/>
                <w:sz w:val="24"/>
                <w:szCs w:val="24"/>
              </w:rPr>
              <w:t>(11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613" w:rsidTr="007A4751">
        <w:tc>
          <w:tcPr>
            <w:tcW w:w="1098" w:type="dxa"/>
          </w:tcPr>
          <w:p w:rsidR="00271613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75E92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С. 42–45, № 7–17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№ 1 с. 20, 21</w:t>
            </w:r>
          </w:p>
        </w:tc>
        <w:tc>
          <w:tcPr>
            <w:tcW w:w="4504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словосочетании как распространённом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: его роли называть предмет, действие более конкретно,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чем слово, его структуре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 нём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подчинительной связью частей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речи в словосочетаниях (без терминов); над наличием в русском</w:t>
            </w:r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с синонимическими значениями (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яблочный сок — сок из яблок).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словосочетаний с заданным значением.</w:t>
            </w:r>
          </w:p>
        </w:tc>
        <w:tc>
          <w:tcPr>
            <w:tcW w:w="2350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пациент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цыэ</w:t>
            </w:r>
            <w:proofErr w:type="spell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одуванчик</w:t>
            </w:r>
          </w:p>
        </w:tc>
        <w:tc>
          <w:tcPr>
            <w:tcW w:w="5278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Обнаруживать общее (называть) и различное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 функциях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функции языковых единиц: называть (слово,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словосочетание) и 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мысли, чувства (предложение,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текст).</w:t>
            </w:r>
            <w:proofErr w:type="gramEnd"/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над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связи разных частей речи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словосочетании, предложении.</w:t>
            </w:r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осознанный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уместный выбор слов, фразеологизмов, пословиц в ситуативной речи.</w:t>
            </w:r>
          </w:p>
        </w:tc>
      </w:tr>
      <w:tr w:rsidR="00271613" w:rsidTr="007A4751">
        <w:tc>
          <w:tcPr>
            <w:tcW w:w="1098" w:type="dxa"/>
          </w:tcPr>
          <w:p w:rsidR="00271613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С. 46–47,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№ 18–24</w:t>
            </w:r>
          </w:p>
        </w:tc>
        <w:tc>
          <w:tcPr>
            <w:tcW w:w="4504" w:type="dxa"/>
          </w:tcPr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Актуализировать 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изученных частях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употреблением разных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речи в составе словосочетаний,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2350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Формы числа</w:t>
            </w:r>
          </w:p>
          <w:p w:rsidR="00375E92" w:rsidRDefault="00375E92" w:rsidP="00375E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75E92" w:rsidRDefault="00375E92" w:rsidP="00375E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шофёр</w:t>
            </w:r>
          </w:p>
        </w:tc>
        <w:tc>
          <w:tcPr>
            <w:tcW w:w="5278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взаимосвязь реального мира, языка как языковой модели мира (части речи) и речи как способа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мыслями и чувствами.</w:t>
            </w:r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«Читать»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модели словосочетаний и предложений и наполнять их содержанием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(составлять словосочетания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предложения по моделям).</w:t>
            </w:r>
          </w:p>
        </w:tc>
      </w:tr>
      <w:tr w:rsidR="00271613" w:rsidTr="007A4751">
        <w:tc>
          <w:tcPr>
            <w:tcW w:w="1098" w:type="dxa"/>
          </w:tcPr>
          <w:p w:rsidR="00375E92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375E92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С. 48–51,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№ 25–38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№ 1 с. 21–23</w:t>
            </w:r>
          </w:p>
        </w:tc>
        <w:tc>
          <w:tcPr>
            <w:tcW w:w="4504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языковым фактом: зависимостью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связи слов при согласовании 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рода имён существительных.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роде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существительного как его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постоянном 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признаке</w:t>
            </w:r>
            <w:proofErr w:type="gram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бывае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т ...).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рода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употреблённых как в единственном,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 во множественном числе (в начальном и косвенных падежах),</w:t>
            </w:r>
            <w:proofErr w:type="gramEnd"/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 правильном согласовании частей речи в словосочетании (прилагательных, глаголов в прошедшем времени).</w:t>
            </w:r>
          </w:p>
        </w:tc>
        <w:tc>
          <w:tcPr>
            <w:tcW w:w="2350" w:type="dxa"/>
          </w:tcPr>
          <w:p w:rsid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  <w:p w:rsid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простыня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(нет) 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простынь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простыней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туфля</w:t>
            </w:r>
          </w:p>
        </w:tc>
        <w:tc>
          <w:tcPr>
            <w:tcW w:w="5278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Наблюдать, делать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 по применению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 орфограмм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: родовым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окончаниям прилагательных,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употреблению мягкого знака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после шипящих на конце существительных.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нормы употребления (согласования) прилагательных с существительными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 зависимости от их рода.</w:t>
            </w:r>
          </w:p>
        </w:tc>
      </w:tr>
      <w:tr w:rsidR="00271613" w:rsidTr="007A4751">
        <w:tc>
          <w:tcPr>
            <w:tcW w:w="1098" w:type="dxa"/>
          </w:tcPr>
          <w:p w:rsidR="00271613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75E92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6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мягкого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на конце существительных женского рода (в именительном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падеже)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С. 52–55,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№ 39–54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№ 1 с. 26–28</w:t>
            </w:r>
          </w:p>
        </w:tc>
        <w:tc>
          <w:tcPr>
            <w:tcW w:w="4504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орфограммой и условиями её проявления.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При решении орфографической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задачи дать установку: ориентироваться на всю совокупность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признаков этой орфограммы.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мягкого знака, в подборе нужных по смыслу слов, в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под диктовку.</w:t>
            </w:r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смыслом и формой его выражения в пословицах.</w:t>
            </w:r>
          </w:p>
        </w:tc>
        <w:tc>
          <w:tcPr>
            <w:tcW w:w="2350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тюль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шампунь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.р.)</w:t>
            </w:r>
          </w:p>
        </w:tc>
        <w:tc>
          <w:tcPr>
            <w:tcW w:w="5278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между условиями употребления и неупотребления мягкого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знака после шипящих на конце существительных женского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 мужского рода.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задачи, используя алгоритм действий.</w:t>
            </w:r>
          </w:p>
          <w:p w:rsidR="00271613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смысл пословиц,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принимать их «уроки»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собственной жизни.</w:t>
            </w:r>
          </w:p>
        </w:tc>
      </w:tr>
      <w:tr w:rsidR="00271613" w:rsidTr="007A4751">
        <w:tc>
          <w:tcPr>
            <w:tcW w:w="1098" w:type="dxa"/>
          </w:tcPr>
          <w:p w:rsidR="00271613" w:rsidRDefault="00375E92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6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Изменение имён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 родам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С. 56–57,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№ 55–60</w:t>
            </w:r>
          </w:p>
          <w:p w:rsidR="00271613" w:rsidRPr="00375E92" w:rsidRDefault="00375E92" w:rsidP="00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 № 1 с. 24–26</w:t>
            </w:r>
          </w:p>
        </w:tc>
        <w:tc>
          <w:tcPr>
            <w:tcW w:w="4504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непостоянных признаках прилагательных (изменение по числам и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родам).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>орфограм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мой — родовыми окончаниями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прилагательных и способом их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(по окончанию вопроса). Упражнять в согласовании существительными имён прилагательных, решая как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задачи, так и задачи</w:t>
            </w:r>
          </w:p>
          <w:p w:rsidR="00271613" w:rsidRPr="00375E92" w:rsidRDefault="00375E92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по культуре речи (как сказать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правильно: 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 </w:t>
            </w:r>
            <w:proofErr w:type="gramStart"/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ужасный</w:t>
            </w:r>
            <w:proofErr w:type="gramEnd"/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ужасная неряха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350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прилагательных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Родовые окончания</w:t>
            </w:r>
          </w:p>
          <w:p w:rsidR="00271613" w:rsidRPr="00375E92" w:rsidRDefault="00375E92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Нормы согласования с существительными общего рода</w:t>
            </w:r>
          </w:p>
        </w:tc>
        <w:tc>
          <w:tcPr>
            <w:tcW w:w="5278" w:type="dxa"/>
          </w:tcPr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род имён прилага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75E92" w:rsidRPr="00375E92" w:rsidRDefault="00375E92" w:rsidP="0037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Выявить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</w:t>
            </w: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</w:t>
            </w:r>
            <w:r w:rsid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проверки написания родовых</w:t>
            </w:r>
            <w:r w:rsidR="0014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окончаний прилагательных.</w:t>
            </w:r>
          </w:p>
          <w:p w:rsidR="00271613" w:rsidRPr="00375E92" w:rsidRDefault="00375E92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375E92">
              <w:rPr>
                <w:rFonts w:ascii="Times New Roman" w:hAnsi="Times New Roman" w:cs="Times New Roman"/>
                <w:sz w:val="24"/>
                <w:szCs w:val="24"/>
              </w:rPr>
              <w:t>в использовании нового способа при решении орфографических задач.</w:t>
            </w:r>
          </w:p>
        </w:tc>
      </w:tr>
      <w:tr w:rsidR="00271613" w:rsidTr="007A4751">
        <w:tc>
          <w:tcPr>
            <w:tcW w:w="1098" w:type="dxa"/>
          </w:tcPr>
          <w:p w:rsidR="00271613" w:rsidRDefault="0014556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45567" w:rsidRDefault="0014556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6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Связь частей речи в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иях.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С. 58–59,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№ 61–67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 № 1 с. 25</w:t>
            </w:r>
          </w:p>
          <w:p w:rsidR="00271613" w:rsidRPr="00145567" w:rsidRDefault="00271613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способами связи существительных и прилагательных, в частности согласования в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числа и рода.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сочетаний с прилагательными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в предложениях, текстах.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Организовать самопроверку и</w:t>
            </w:r>
          </w:p>
          <w:p w:rsidR="00271613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проверку друг друга в парах степени усвоения темы «Словосочетание».</w:t>
            </w:r>
          </w:p>
        </w:tc>
        <w:tc>
          <w:tcPr>
            <w:tcW w:w="2350" w:type="dxa"/>
          </w:tcPr>
          <w:p w:rsid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`и</w:t>
            </w:r>
            <w:proofErr w:type="gramEnd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вовый</w:t>
            </w:r>
            <w:proofErr w:type="spellEnd"/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комната</w:t>
            </w:r>
          </w:p>
        </w:tc>
        <w:tc>
          <w:tcPr>
            <w:tcW w:w="5278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и выявлять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оттенки значений синонимических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  <w:p w:rsidR="00271613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парах: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выдвигать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(прогнозы) и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мыслями,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прислушиваться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к мнению собеседника.</w:t>
            </w:r>
          </w:p>
        </w:tc>
      </w:tr>
      <w:tr w:rsidR="00271613" w:rsidTr="007A4751">
        <w:tc>
          <w:tcPr>
            <w:tcW w:w="1098" w:type="dxa"/>
          </w:tcPr>
          <w:p w:rsidR="00271613" w:rsidRDefault="0014556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6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сочетания слов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С. 63–64, № 1–6</w:t>
            </w: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 № 1 с. 29, 30</w:t>
            </w:r>
          </w:p>
        </w:tc>
        <w:tc>
          <w:tcPr>
            <w:tcW w:w="4504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наличии в русском языке особого рода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словосочетаний — устойчивых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выражений, смысл которых не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определяется значениями входящих в них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Упражнять в установлении значений фразеологизмов (с использованием фразеологических словарей), в синонимической замене одним словом или сочетанием слов, в нахождении рифмы, в употреблении</w:t>
            </w: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фразеологизмов в речи.</w:t>
            </w:r>
          </w:p>
        </w:tc>
        <w:tc>
          <w:tcPr>
            <w:tcW w:w="2350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(идиомы)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Вертеться как</w:t>
            </w: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белка в колесе</w:t>
            </w:r>
          </w:p>
        </w:tc>
        <w:tc>
          <w:tcPr>
            <w:tcW w:w="5278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Раскрывать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смысл фразеологизмов, уместно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их в речи.</w:t>
            </w:r>
          </w:p>
          <w:p w:rsidR="00271613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аналогии фразеологизмов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разных языков,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экспрессию и образность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устойчивых выражений.</w:t>
            </w:r>
          </w:p>
        </w:tc>
      </w:tr>
      <w:tr w:rsidR="00145567" w:rsidTr="00145567">
        <w:tc>
          <w:tcPr>
            <w:tcW w:w="15636" w:type="dxa"/>
            <w:gridSpan w:val="5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Спрашиваем... Сообщаем</w:t>
            </w:r>
            <w:proofErr w:type="gramStart"/>
            <w:r w:rsidRPr="0014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 </w:t>
            </w:r>
            <w:proofErr w:type="gramEnd"/>
            <w:r w:rsidRPr="0014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Побуждаем....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(13 ч)</w:t>
            </w:r>
          </w:p>
        </w:tc>
      </w:tr>
      <w:tr w:rsidR="00271613" w:rsidTr="007A4751">
        <w:tc>
          <w:tcPr>
            <w:tcW w:w="1098" w:type="dxa"/>
          </w:tcPr>
          <w:p w:rsidR="00271613" w:rsidRDefault="0014556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6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(вводный урок)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С. 62–63,</w:t>
            </w: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№ 74–77</w:t>
            </w:r>
          </w:p>
        </w:tc>
        <w:tc>
          <w:tcPr>
            <w:tcW w:w="4504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предложении как коммуникативном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средстве, с помощью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можно решать различные речевые задачи.</w:t>
            </w:r>
          </w:p>
          <w:p w:rsidR="00271613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детям признаки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грамматике как разделе науки о языке,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составных частях: морфологии,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синтаксисе.</w:t>
            </w:r>
          </w:p>
        </w:tc>
        <w:tc>
          <w:tcPr>
            <w:tcW w:w="2350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речевая задача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цепочки из слов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природа</w:t>
            </w:r>
          </w:p>
          <w:p w:rsidR="00271613" w:rsidRPr="00145567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природный</w:t>
            </w:r>
          </w:p>
        </w:tc>
        <w:tc>
          <w:tcPr>
            <w:tcW w:w="5278" w:type="dxa"/>
          </w:tcPr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Квалифицировать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предложение и текст по совокупности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аналогии: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у слова и словосочетания — назывные функции, у предложения — коммуникативные.</w:t>
            </w:r>
          </w:p>
          <w:p w:rsidR="00145567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Извлекать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из научного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предложении новую информацию. 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</w:p>
          <w:p w:rsidR="00271613" w:rsidRPr="00145567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вязно излагать </w:t>
            </w:r>
            <w:r w:rsidRPr="00145567">
              <w:rPr>
                <w:rFonts w:ascii="Times New Roman" w:hAnsi="Times New Roman" w:cs="Times New Roman"/>
                <w:sz w:val="24"/>
                <w:szCs w:val="24"/>
              </w:rPr>
              <w:t>всю информацию о предложении.</w:t>
            </w:r>
          </w:p>
        </w:tc>
      </w:tr>
      <w:tr w:rsidR="00271613" w:rsidTr="007A4751">
        <w:tc>
          <w:tcPr>
            <w:tcW w:w="1098" w:type="dxa"/>
          </w:tcPr>
          <w:p w:rsidR="00271613" w:rsidRDefault="00145567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6" w:type="dxa"/>
          </w:tcPr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</w:p>
          <w:p w:rsidR="00271613" w:rsidRPr="003F4716" w:rsidRDefault="00145567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и повествовательные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С. 64–65,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№ 78–83</w:t>
            </w:r>
          </w:p>
          <w:p w:rsidR="00145567" w:rsidRPr="003F4716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 № 1 с. 31</w:t>
            </w:r>
          </w:p>
        </w:tc>
        <w:tc>
          <w:tcPr>
            <w:tcW w:w="4504" w:type="dxa"/>
          </w:tcPr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дифференцировать предложения с позиций цели высказывания, речевой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задачи, вычленять вопросительные и повествовательные предложения </w:t>
            </w: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цели высказывания: задаём вопросы, отвечаем, сообщаем; по интонационной окраске.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наличием внешних признаков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а) вопросительных предложений: вопросительной интонации,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вопросительного знака, наличи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м вопросительных слов, частиц;</w:t>
            </w:r>
          </w:p>
          <w:p w:rsidR="00271613" w:rsidRPr="003F4716" w:rsidRDefault="00145567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б) повествовательных предложений: повествовательной интонации, точки в конце.</w:t>
            </w:r>
          </w:p>
        </w:tc>
        <w:tc>
          <w:tcPr>
            <w:tcW w:w="2350" w:type="dxa"/>
          </w:tcPr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высказывания</w:t>
            </w:r>
          </w:p>
          <w:p w:rsidR="00271613" w:rsidRPr="003F4716" w:rsidRDefault="00145567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Запрос информации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(вопрос)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(ответ)</w:t>
            </w:r>
          </w:p>
          <w:p w:rsidR="00145567" w:rsidRPr="003F4716" w:rsidRDefault="00145567" w:rsidP="0014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реплика</w:t>
            </w:r>
          </w:p>
        </w:tc>
        <w:tc>
          <w:tcPr>
            <w:tcW w:w="5278" w:type="dxa"/>
          </w:tcPr>
          <w:p w:rsid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Понимать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значения знаков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в конце предложений,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нужную по ситуации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интонацию (при чтении).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45567" w:rsidRPr="003F4716" w:rsidRDefault="00145567" w:rsidP="0014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</w:t>
            </w:r>
            <w:r w:rsidR="003F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при их оформлении соответствующие средства: в устной речи — интонацию конца предложения, </w:t>
            </w: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1613" w:rsidRPr="003F4716" w:rsidRDefault="00145567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 — точку или вопросительный знак.</w:t>
            </w:r>
          </w:p>
        </w:tc>
      </w:tr>
      <w:tr w:rsidR="00271613" w:rsidTr="007A4751">
        <w:tc>
          <w:tcPr>
            <w:tcW w:w="1098" w:type="dxa"/>
          </w:tcPr>
          <w:p w:rsidR="00271613" w:rsidRDefault="003F4716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6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Употребление отрицательной частицы НЕ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С. 66–67,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№ 84–89</w:t>
            </w:r>
          </w:p>
        </w:tc>
        <w:tc>
          <w:tcPr>
            <w:tcW w:w="4504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разнообразии функций повествовательных предложений: сообщать, утверждая или отрицая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выражения: 1) утверждения или отрицания с помощью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ДА, НЕТ;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2) отрицания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 помощью частицы НЕ (отсюда</w:t>
            </w:r>
            <w:proofErr w:type="gramEnd"/>
          </w:p>
          <w:p w:rsidR="00271613" w:rsidRPr="003F4716" w:rsidRDefault="003F4716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отрицательная частица) и её раздельным написанием с частями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речи, особенно с глаголами.</w:t>
            </w:r>
          </w:p>
        </w:tc>
        <w:tc>
          <w:tcPr>
            <w:tcW w:w="2350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Да. Нет.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5278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отрицательную частицу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не. Использовать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её при составлении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Экспериментировать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с заменой смысла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редложения (утверждения, отрицания), используя частицы.</w:t>
            </w:r>
          </w:p>
          <w:p w:rsidR="00271613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и выделять отличительные признаки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предложений, разных по цели высказывания и интонации.</w:t>
            </w:r>
          </w:p>
        </w:tc>
      </w:tr>
      <w:tr w:rsidR="00271613" w:rsidTr="007A4751">
        <w:tc>
          <w:tcPr>
            <w:tcW w:w="1098" w:type="dxa"/>
          </w:tcPr>
          <w:p w:rsidR="00271613" w:rsidRDefault="003F4716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6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С. 68–69,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№ 90–96</w:t>
            </w:r>
          </w:p>
        </w:tc>
        <w:tc>
          <w:tcPr>
            <w:tcW w:w="4504" w:type="dxa"/>
          </w:tcPr>
          <w:p w:rsidR="00271613" w:rsidRPr="003F4716" w:rsidRDefault="003F4716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признаками 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обудительных предложений: их речевыми задачами (просьба, приказ, совет, запрет и пр.), особой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повелительной формой» глаголов, наличием обращений.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употреблением частицы 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 глаголами,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обращений в побудительных предложениях,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 пословицах типа «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 раз отмерь — один отрежь».</w:t>
            </w:r>
          </w:p>
        </w:tc>
        <w:tc>
          <w:tcPr>
            <w:tcW w:w="2350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Речевые задачи: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совет приказ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запрет мольба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5278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Экспериментировать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 заменой смысла предложения (утверждения, отрицания).</w:t>
            </w:r>
          </w:p>
          <w:p w:rsidR="00271613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частицы, повелительные формы глаголов,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</w:tr>
      <w:tr w:rsidR="00271613" w:rsidTr="007A4751">
        <w:tc>
          <w:tcPr>
            <w:tcW w:w="1098" w:type="dxa"/>
          </w:tcPr>
          <w:p w:rsidR="00271613" w:rsidRDefault="003F4716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6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70–71,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№ 97–102</w:t>
            </w:r>
          </w:p>
        </w:tc>
        <w:tc>
          <w:tcPr>
            <w:tcW w:w="4504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Углубить представления о восклицательных предложениях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, произносимых с сильным чувством, восклицательной интонацией характеристика по интонации). Обратить внимание, что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восклицательными 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любые предложения по цели высказывания.</w:t>
            </w:r>
          </w:p>
          <w:p w:rsidR="00271613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речевой задачи, основного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и соответствующем интонировании читаемых предложений, собственных высказываний.</w:t>
            </w:r>
          </w:p>
        </w:tc>
        <w:tc>
          <w:tcPr>
            <w:tcW w:w="2350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(эмоции)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 xml:space="preserve">волнение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восхищение тревога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271613" w:rsidRPr="003F4716" w:rsidRDefault="003F4716" w:rsidP="003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восклицательная интонация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восклицательный знак</w:t>
            </w:r>
          </w:p>
        </w:tc>
        <w:tc>
          <w:tcPr>
            <w:tcW w:w="5278" w:type="dxa"/>
          </w:tcPr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Добывать новую информацию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из научного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определения, вычленять микротемы</w:t>
            </w:r>
          </w:p>
          <w:p w:rsidR="001D361F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связно излагать содержание текста о восклицательных предложениях.</w:t>
            </w: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F4716" w:rsidRPr="003F4716" w:rsidRDefault="003F4716" w:rsidP="003F4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Интонировать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1D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 зависимости от силы выражаемого чувства.</w:t>
            </w:r>
          </w:p>
          <w:p w:rsidR="00271613" w:rsidRPr="003F4716" w:rsidRDefault="003F4716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речевую задачу</w:t>
            </w:r>
            <w:r w:rsidR="001D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6">
              <w:rPr>
                <w:rFonts w:ascii="Times New Roman" w:hAnsi="Times New Roman" w:cs="Times New Roman"/>
                <w:sz w:val="24"/>
                <w:szCs w:val="24"/>
              </w:rPr>
              <w:t>высказываний.</w:t>
            </w:r>
          </w:p>
        </w:tc>
      </w:tr>
      <w:tr w:rsidR="00271613" w:rsidTr="007A4751">
        <w:tc>
          <w:tcPr>
            <w:tcW w:w="1098" w:type="dxa"/>
          </w:tcPr>
          <w:p w:rsidR="00271613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1D361F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6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 (обобщение)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С. 72–75, № 103–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Памятка 8, с. 141</w:t>
            </w:r>
          </w:p>
          <w:p w:rsidR="00271613" w:rsidRPr="001D361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 № 1 с. 31</w:t>
            </w:r>
          </w:p>
        </w:tc>
        <w:tc>
          <w:tcPr>
            <w:tcW w:w="4504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Учить наблюдать и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цель высказывания, интонационное выделение в устной речи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пунктуационное в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Упражнять в «чтении»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препинания в конце предложений и постановке их самостоятельно.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Обобщить признаки предложения, включая дифференциацию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по цели высказывания и эмоциональной окраске (№ 114, памятка 8).</w:t>
            </w:r>
          </w:p>
        </w:tc>
        <w:tc>
          <w:tcPr>
            <w:tcW w:w="2350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в конце предложений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разбор (анализ)</w:t>
            </w:r>
          </w:p>
          <w:p w:rsidR="00271613" w:rsidRPr="001D361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278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«Читать» знаки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(понимать значение)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речевые задачи, интонации и знаки препинания, осознавать их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вязь.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сведения о предложении на основе плана, памятки анализа.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точное интонирование для достижения речевой задачи.</w:t>
            </w:r>
          </w:p>
        </w:tc>
      </w:tr>
      <w:tr w:rsidR="00271613" w:rsidTr="007A4751">
        <w:tc>
          <w:tcPr>
            <w:tcW w:w="1098" w:type="dxa"/>
          </w:tcPr>
          <w:p w:rsidR="00271613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361F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6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 № 1 с. 32,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 с. 42, 43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Пробный диктант.</w:t>
            </w:r>
          </w:p>
          <w:p w:rsidR="00271613" w:rsidRPr="001D361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С. 82, 83</w:t>
            </w:r>
          </w:p>
        </w:tc>
        <w:tc>
          <w:tcPr>
            <w:tcW w:w="4504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самопроверке, проверке в парах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усвоения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ю четверть.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Потренировать в письме под диктовку текста в объёме 45–50 слов.</w:t>
            </w:r>
          </w:p>
          <w:p w:rsidR="00271613" w:rsidRPr="001D361F" w:rsidRDefault="001D361F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диктанта 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редупредительный, с комментированием, объяснительный — по усмотрению учителя.</w:t>
            </w:r>
          </w:p>
        </w:tc>
        <w:tc>
          <w:tcPr>
            <w:tcW w:w="2350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271613" w:rsidRPr="001D361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Социальная речь</w:t>
            </w:r>
          </w:p>
        </w:tc>
        <w:tc>
          <w:tcPr>
            <w:tcW w:w="5278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парах: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выдвигать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(прогнозы) и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обмениваться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мыслями,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прислушиваться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мнению собеседника.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письме под диктовку.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причины ошибок.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результаты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271613" w:rsidTr="007A4751">
        <w:tc>
          <w:tcPr>
            <w:tcW w:w="1098" w:type="dxa"/>
          </w:tcPr>
          <w:p w:rsidR="00271613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D361F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6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  <w:p w:rsid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за 1 четверть.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271613" w:rsidRPr="001D361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С. 84, 85</w:t>
            </w:r>
          </w:p>
        </w:tc>
        <w:tc>
          <w:tcPr>
            <w:tcW w:w="4504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сформированности грамотного письма под диктовку.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Учить аргументировано проводить работу над собственными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2350" w:type="dxa"/>
          </w:tcPr>
          <w:p w:rsid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278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письме под диктовку.</w:t>
            </w:r>
          </w:p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и корректировку.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появления ошибок,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устранять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271613" w:rsidTr="007A4751">
        <w:tc>
          <w:tcPr>
            <w:tcW w:w="1098" w:type="dxa"/>
          </w:tcPr>
          <w:p w:rsidR="00271613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6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проектным работам</w:t>
            </w:r>
          </w:p>
        </w:tc>
        <w:tc>
          <w:tcPr>
            <w:tcW w:w="4504" w:type="dxa"/>
          </w:tcPr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проектную деятельность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350" w:type="dxa"/>
          </w:tcPr>
          <w:p w:rsidR="00271613" w:rsidRPr="001D361F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полезность и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 xml:space="preserve">имость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проектного характера.</w:t>
            </w:r>
          </w:p>
          <w:p w:rsidR="00271613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свои интересы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нужный проект</w:t>
            </w: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D361F" w:rsidTr="007A4751">
        <w:tc>
          <w:tcPr>
            <w:tcW w:w="1098" w:type="dxa"/>
          </w:tcPr>
          <w:p w:rsidR="001D361F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538" w:type="dxa"/>
            <w:gridSpan w:val="4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Резервные уроки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</w:tr>
      <w:tr w:rsidR="001D361F" w:rsidTr="001D361F">
        <w:tc>
          <w:tcPr>
            <w:tcW w:w="15636" w:type="dxa"/>
            <w:gridSpan w:val="5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ПРОВОДНИКИ НАШИХ МЫСЛЕЙ И ЧУВСТВ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(продолжение) (7 ч)</w:t>
            </w:r>
          </w:p>
        </w:tc>
      </w:tr>
      <w:tr w:rsidR="001D361F" w:rsidTr="001D361F">
        <w:tc>
          <w:tcPr>
            <w:tcW w:w="15636" w:type="dxa"/>
            <w:gridSpan w:val="5"/>
          </w:tcPr>
          <w:p w:rsidR="001D361F" w:rsidRPr="001D361F" w:rsidRDefault="001D361F" w:rsidP="001D3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Рассказываем... Описываем... Рассуждаем... </w:t>
            </w:r>
            <w:r w:rsidRPr="001D361F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271613" w:rsidTr="007A4751">
        <w:tc>
          <w:tcPr>
            <w:tcW w:w="1098" w:type="dxa"/>
          </w:tcPr>
          <w:p w:rsidR="00271613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F" w:rsidRDefault="001D361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6" w:type="dxa"/>
          </w:tcPr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76–77,</w:t>
            </w:r>
          </w:p>
          <w:p w:rsidR="001D361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№ 117–121</w:t>
            </w:r>
          </w:p>
          <w:p w:rsidR="009E19CF" w:rsidRPr="009E19CF" w:rsidRDefault="009E19C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речевой задачей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76 (№ 118),</w:t>
            </w:r>
          </w:p>
          <w:p w:rsidR="00271613" w:rsidRPr="009E19C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83 (№ 7)</w:t>
            </w:r>
          </w:p>
        </w:tc>
        <w:tc>
          <w:tcPr>
            <w:tcW w:w="4504" w:type="dxa"/>
          </w:tcPr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Обобщить известные детям признаки текста (тематическое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единство, состоит из взаимосвязанных предложений).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функциях (речевых задачах) текстов.</w:t>
            </w:r>
          </w:p>
          <w:p w:rsidR="00271613" w:rsidRPr="009E19CF" w:rsidRDefault="001D361F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Проверить уровень графической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зоркости и степень понимания</w:t>
            </w:r>
            <w:r w:rsid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темы текста (выбор более точного заголовка) или выделить в</w:t>
            </w:r>
            <w:r w:rsid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тексте предложения.</w:t>
            </w:r>
          </w:p>
        </w:tc>
        <w:tc>
          <w:tcPr>
            <w:tcW w:w="2350" w:type="dxa"/>
          </w:tcPr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Речевая задача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271613" w:rsidRPr="009E19CF" w:rsidRDefault="001D361F" w:rsidP="001D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Визжит</w:t>
            </w:r>
          </w:p>
        </w:tc>
        <w:tc>
          <w:tcPr>
            <w:tcW w:w="5278" w:type="dxa"/>
          </w:tcPr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связь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речевым назначением предло</w:t>
            </w:r>
            <w:r w:rsidR="009E19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ений и </w:t>
            </w:r>
            <w:proofErr w:type="gramStart"/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proofErr w:type="gramEnd"/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типами текстов.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типы текстов по их назначению (функции).</w:t>
            </w:r>
          </w:p>
          <w:p w:rsidR="001D361F" w:rsidRPr="009E19CF" w:rsidRDefault="001D361F" w:rsidP="001D3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Выявлять темы и части читаемых текстов.</w:t>
            </w:r>
          </w:p>
          <w:p w:rsidR="00271613" w:rsidRPr="009E19CF" w:rsidRDefault="001D361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E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текста с опорой на план.</w:t>
            </w:r>
          </w:p>
        </w:tc>
      </w:tr>
      <w:tr w:rsidR="00271613" w:rsidTr="007A4751">
        <w:tc>
          <w:tcPr>
            <w:tcW w:w="1098" w:type="dxa"/>
          </w:tcPr>
          <w:p w:rsidR="00271613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6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Описание. Рассуждение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78–81,</w:t>
            </w:r>
          </w:p>
          <w:p w:rsidR="00271613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№ 122–133</w:t>
            </w:r>
          </w:p>
        </w:tc>
        <w:tc>
          <w:tcPr>
            <w:tcW w:w="4504" w:type="dxa"/>
          </w:tcPr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Познакомить с дифференциацией текстов по их назначению (речевой задаче). Организовать наблюдение над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текстов разных типов, их структурой.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Стимулировать творческую работу по составлению текстов по началу, по сюжетным рисункам.</w:t>
            </w:r>
          </w:p>
        </w:tc>
        <w:tc>
          <w:tcPr>
            <w:tcW w:w="2350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271613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5278" w:type="dxa"/>
          </w:tcPr>
          <w:p w:rsidR="00271613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13" w:rsidTr="007A4751">
        <w:tc>
          <w:tcPr>
            <w:tcW w:w="1098" w:type="dxa"/>
          </w:tcPr>
          <w:p w:rsidR="00271613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6" w:type="dxa"/>
          </w:tcPr>
          <w:p w:rsidR="00271613" w:rsidRPr="0059501B" w:rsidRDefault="009E19CF" w:rsidP="00271613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59501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Изложение с условным названием «Долгождан</w:t>
            </w:r>
            <w:r w:rsidRPr="0059501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softHyphen/>
              <w:t>ная зима».</w:t>
            </w:r>
          </w:p>
          <w:p w:rsidR="009E19CF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Работа над ошибками.</w:t>
            </w:r>
          </w:p>
        </w:tc>
        <w:tc>
          <w:tcPr>
            <w:tcW w:w="4504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Учить воспроизведению текста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повествовательного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 наступлении зимы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план. Углубить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 назначении плана, его информативности, структуре.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памяткой по написанию изложений.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вариантами плана, учить выбирать тот вариант, который легче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поможет воспроизвести содержание текста.</w:t>
            </w:r>
          </w:p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над речевыми и другими недочётами.</w:t>
            </w:r>
          </w:p>
        </w:tc>
        <w:tc>
          <w:tcPr>
            <w:tcW w:w="2350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План текста,</w:t>
            </w:r>
          </w:p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его информативность</w:t>
            </w:r>
          </w:p>
        </w:tc>
        <w:tc>
          <w:tcPr>
            <w:tcW w:w="5278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 текста и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 объёме предложения, текста.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объём предлагаемых тем высказываний и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высказываться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 рамках темы.</w:t>
            </w:r>
          </w:p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план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для воспроизведения и составления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Разгадывать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загадок, используя слова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переносным значением.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Читать»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рисунки, репродукции картин,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высказывания по описанию картин.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доброжелательные советы по поводу творческих работ,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собственные работы.</w:t>
            </w:r>
          </w:p>
        </w:tc>
      </w:tr>
      <w:tr w:rsidR="00271613" w:rsidTr="007A4751">
        <w:tc>
          <w:tcPr>
            <w:tcW w:w="1098" w:type="dxa"/>
          </w:tcPr>
          <w:p w:rsidR="00271613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6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</w:t>
            </w:r>
          </w:p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(загадки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или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жанра)</w:t>
            </w:r>
          </w:p>
          <w:p w:rsidR="009E19CF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87, № 3–6</w:t>
            </w:r>
          </w:p>
        </w:tc>
        <w:tc>
          <w:tcPr>
            <w:tcW w:w="4504" w:type="dxa"/>
          </w:tcPr>
          <w:p w:rsidR="00271613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анализировать особенности содержания, структуры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языка текста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(о снежинке, первом снеге) и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собственные тексты (по желанию). Учить слушать загадки, составленные одноклассниками,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давать советы по их корректировке.</w:t>
            </w:r>
          </w:p>
        </w:tc>
        <w:tc>
          <w:tcPr>
            <w:tcW w:w="2350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текста загадки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</w:p>
          <w:p w:rsidR="00271613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278" w:type="dxa"/>
          </w:tcPr>
          <w:p w:rsidR="00271613" w:rsidRPr="009E19CF" w:rsidRDefault="0027161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CF" w:rsidTr="00312CE4">
        <w:tc>
          <w:tcPr>
            <w:tcW w:w="15636" w:type="dxa"/>
            <w:gridSpan w:val="5"/>
          </w:tcPr>
          <w:p w:rsidR="009E19CF" w:rsidRPr="009E19CF" w:rsidRDefault="009E19CF" w:rsidP="009E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 ГЛАВНОМ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271613" w:rsidTr="007A4751">
        <w:tc>
          <w:tcPr>
            <w:tcW w:w="1098" w:type="dxa"/>
          </w:tcPr>
          <w:p w:rsidR="00271613" w:rsidRDefault="009E19CF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6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части </w:t>
            </w:r>
            <w:proofErr w:type="gramStart"/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271613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С. 90–91, № 1–6</w:t>
            </w:r>
          </w:p>
        </w:tc>
        <w:tc>
          <w:tcPr>
            <w:tcW w:w="4504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главных частях в строении разных средствах языка (слове, словосочетании, предложении, тексте) с помощью таблицы.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материал</w:t>
            </w:r>
          </w:p>
          <w:p w:rsidR="00271613" w:rsidRPr="009E19CF" w:rsidRDefault="009E19CF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таблицы и делать выводы о наличии в основных средствах языка главных структурных частей.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Актуализировать правила веде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ия беседы по телефону.</w:t>
            </w:r>
          </w:p>
        </w:tc>
        <w:tc>
          <w:tcPr>
            <w:tcW w:w="2350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беседовать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собеседник</w:t>
            </w:r>
          </w:p>
          <w:p w:rsidR="00271613" w:rsidRPr="009E19CF" w:rsidRDefault="009E19CF" w:rsidP="009E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собеседование</w:t>
            </w:r>
          </w:p>
        </w:tc>
        <w:tc>
          <w:tcPr>
            <w:tcW w:w="5278" w:type="dxa"/>
          </w:tcPr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Обнаруживать взаимозависимость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между главными структурными частями </w:t>
            </w:r>
            <w:proofErr w:type="gramStart"/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gramEnd"/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средств и главной информацией, выражаемой посредством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Анализировать, обобщать</w:t>
            </w:r>
          </w:p>
          <w:p w:rsidR="009E19CF" w:rsidRPr="009E19CF" w:rsidRDefault="009E19CF" w:rsidP="009E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 xml:space="preserve">факты таблицы, </w:t>
            </w: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извлекать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1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неё нужную информацию.</w:t>
            </w:r>
          </w:p>
          <w:p w:rsidR="00271613" w:rsidRPr="009E19CF" w:rsidRDefault="009E19CF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9E19CF">
              <w:rPr>
                <w:rFonts w:ascii="Times New Roman" w:hAnsi="Times New Roman" w:cs="Times New Roman"/>
                <w:sz w:val="24"/>
                <w:szCs w:val="24"/>
              </w:rPr>
              <w:t>к положениям таблицы.</w:t>
            </w:r>
          </w:p>
        </w:tc>
      </w:tr>
      <w:tr w:rsidR="00271613" w:rsidTr="007A4751">
        <w:tc>
          <w:tcPr>
            <w:tcW w:w="1098" w:type="dxa"/>
          </w:tcPr>
          <w:p w:rsidR="00271613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6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Корень — главная значимая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часть слова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С. 92–93, № 7–13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 № 1, с. 33, 34</w:t>
            </w:r>
          </w:p>
        </w:tc>
        <w:tc>
          <w:tcPr>
            <w:tcW w:w="4504" w:type="dxa"/>
          </w:tcPr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Расширить понятие о корне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смыслового ядра слова, об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ическом </w:t>
            </w:r>
            <w:proofErr w:type="gram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Упражнять в выделении корня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однокоренных словах,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тдельном слове, в моделировании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слов, в отличии однокоренных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 1) от форм одного 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слова, 2) от синонимов.</w:t>
            </w:r>
          </w:p>
        </w:tc>
        <w:tc>
          <w:tcPr>
            <w:tcW w:w="2350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Этимология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278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Вникать в смысл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слова по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историческому корню,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связывать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слов в языке </w:t>
            </w:r>
            <w:proofErr w:type="gram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событиями культуры в развитии общества.</w:t>
            </w:r>
          </w:p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главную смысловую част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слова — корень.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Обращаться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за справками к этимологическому словарю.</w:t>
            </w:r>
          </w:p>
        </w:tc>
      </w:tr>
      <w:tr w:rsidR="00271613" w:rsidTr="007A4751">
        <w:tc>
          <w:tcPr>
            <w:tcW w:w="1098" w:type="dxa"/>
          </w:tcPr>
          <w:p w:rsidR="00271613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12CE4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6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корня (повторение, обобщение)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С. 94–97,</w:t>
            </w:r>
          </w:p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№ 14–28</w:t>
            </w:r>
          </w:p>
        </w:tc>
        <w:tc>
          <w:tcPr>
            <w:tcW w:w="4504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Упражнять в правописании безударных гласных, парных звонких и глухих согласных, непроизносимых, двойных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в корнях слов.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написанием корней, в которых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имеется чередование согласных</w:t>
            </w:r>
          </w:p>
          <w:p w:rsidR="00271613" w:rsidRPr="00312CE4" w:rsidRDefault="00312CE4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к//</w:t>
            </w:r>
            <w:proofErr w:type="gram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г//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//ж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и др., безударный гласный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овершенствовании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разных видов письма,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под диктовку.</w:t>
            </w:r>
          </w:p>
        </w:tc>
        <w:tc>
          <w:tcPr>
            <w:tcW w:w="2350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солома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соломенный</w:t>
            </w:r>
          </w:p>
        </w:tc>
        <w:tc>
          <w:tcPr>
            <w:tcW w:w="5278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способы и приёмы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 с двумя безударными</w:t>
            </w:r>
          </w:p>
          <w:p w:rsid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гласными в корне. 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графическую и орфографическую зоркость.</w:t>
            </w:r>
          </w:p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содержание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его версии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многозначному заголовку.</w:t>
            </w:r>
          </w:p>
        </w:tc>
      </w:tr>
      <w:tr w:rsidR="00271613" w:rsidTr="007A4751">
        <w:tc>
          <w:tcPr>
            <w:tcW w:w="1098" w:type="dxa"/>
          </w:tcPr>
          <w:p w:rsidR="00271613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12CE4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12CE4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6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Если в корне две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безударные гласные...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С. 98–103,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29–47, 54, 55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 № 1 с. 35–36</w:t>
            </w:r>
          </w:p>
        </w:tc>
        <w:tc>
          <w:tcPr>
            <w:tcW w:w="4504" w:type="dxa"/>
          </w:tcPr>
          <w:p w:rsidR="00B82645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Обогатить детей способами проверки двух безударных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в слове: 1) подбор двух проверочных слов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вечереет, колосок;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2) запоминание, сверка со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словарём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соловей, огород.</w:t>
            </w:r>
            <w:r w:rsidRPr="00312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способом проверки: сопоставление возможности чередования буквосочетаний 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оро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</w:t>
            </w:r>
            <w:proofErr w:type="spellStart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ере//ре.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Дать сведения из истории развития языка: наличие в современном языке пар слов, пришедших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в язык из старославянского языка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еполногласными сочетаниями) и древнерусского языка (с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полногласными сочетаниями),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стилевое различие синонимов: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город–град, золото–злато.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Упражнять в написании слов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словаря. Актуализировать возможные способы проверки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1) сопоставлением слов с </w:t>
            </w:r>
            <w:proofErr w:type="gramStart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полногласными</w:t>
            </w:r>
            <w:proofErr w:type="gramEnd"/>
            <w:r w:rsidRPr="00312CE4">
              <w:rPr>
                <w:rFonts w:ascii="Times New Roman" w:hAnsi="Times New Roman" w:cs="Times New Roman"/>
                <w:sz w:val="24"/>
                <w:szCs w:val="24"/>
              </w:rPr>
              <w:t xml:space="preserve"> и неполногласными</w:t>
            </w:r>
          </w:p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сочетаниями, 2) поиском исторического корня.</w:t>
            </w:r>
          </w:p>
        </w:tc>
        <w:tc>
          <w:tcPr>
            <w:tcW w:w="2350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Старославянизмы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Полногласие</w:t>
            </w:r>
          </w:p>
          <w:p w:rsid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Неполногласие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корова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молоко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колокол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огород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полотенце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государство</w:t>
            </w:r>
          </w:p>
          <w:p w:rsidR="00312CE4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</w:t>
            </w:r>
          </w:p>
        </w:tc>
        <w:tc>
          <w:tcPr>
            <w:tcW w:w="5278" w:type="dxa"/>
          </w:tcPr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Использовать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способы проверки корней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двумя безударными гласными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Извлекать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смысл 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мудрости, следовать правилу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жизненных ситуациях.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Использовать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формальные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элементы текста (заголовок,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план, ключевые слова) для поиска нужной информации по содержанию текста.</w:t>
            </w:r>
          </w:p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план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текста и будущего высказывания.</w:t>
            </w:r>
          </w:p>
        </w:tc>
      </w:tr>
      <w:tr w:rsidR="00271613" w:rsidTr="007A4751">
        <w:tc>
          <w:tcPr>
            <w:tcW w:w="1098" w:type="dxa"/>
          </w:tcPr>
          <w:p w:rsidR="00271613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06" w:type="dxa"/>
          </w:tcPr>
          <w:p w:rsidR="00312CE4" w:rsidRPr="0059501B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текста «Ухоронки»</w:t>
            </w:r>
          </w:p>
          <w:p w:rsidR="00312CE4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С. 104, 105</w:t>
            </w:r>
          </w:p>
          <w:p w:rsidR="00271613" w:rsidRPr="00312CE4" w:rsidRDefault="00312CE4" w:rsidP="0031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№ 48–52</w:t>
            </w:r>
          </w:p>
        </w:tc>
        <w:tc>
          <w:tcPr>
            <w:tcW w:w="4504" w:type="dxa"/>
          </w:tcPr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содержание текста на основе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  <w:tc>
          <w:tcPr>
            <w:tcW w:w="2350" w:type="dxa"/>
          </w:tcPr>
          <w:p w:rsidR="00271613" w:rsidRPr="00312CE4" w:rsidRDefault="00312CE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ухоронки</w:t>
            </w:r>
          </w:p>
        </w:tc>
        <w:tc>
          <w:tcPr>
            <w:tcW w:w="5278" w:type="dxa"/>
          </w:tcPr>
          <w:p w:rsidR="00271613" w:rsidRPr="00312CE4" w:rsidRDefault="00312CE4" w:rsidP="00312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по нескольким источникам и передавать целостное содержание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CE4">
              <w:rPr>
                <w:rFonts w:ascii="Times New Roman" w:hAnsi="Times New Roman" w:cs="Times New Roman"/>
                <w:sz w:val="24"/>
                <w:szCs w:val="24"/>
              </w:rPr>
              <w:t>опорой на план.</w:t>
            </w:r>
          </w:p>
        </w:tc>
      </w:tr>
      <w:tr w:rsidR="00271613" w:rsidTr="007A4751">
        <w:tc>
          <w:tcPr>
            <w:tcW w:w="1098" w:type="dxa"/>
          </w:tcPr>
          <w:p w:rsidR="00271613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6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Главное слово </w:t>
            </w:r>
            <w:proofErr w:type="gramStart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С. 106–107,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№ 56–62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 № 1, с. 37</w:t>
            </w:r>
          </w:p>
        </w:tc>
        <w:tc>
          <w:tcPr>
            <w:tcW w:w="4504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словосочетании: роли в нём главного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слова — от него задаётся вопрос,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 ним сопряжена форма зависимого слова.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Дифференцировать словосочетания по средствам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главного слова (глагольные,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именные — имя существительное, имя прилагательное, — наречные).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Упражнять в анализе словосочетаний по схеме (памятке).</w:t>
            </w:r>
          </w:p>
          <w:p w:rsidR="00271613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Повторить способы решения задач по проверке орфогра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корнях слов</w:t>
            </w:r>
          </w:p>
        </w:tc>
        <w:tc>
          <w:tcPr>
            <w:tcW w:w="2350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память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памятник</w:t>
            </w:r>
          </w:p>
        </w:tc>
        <w:tc>
          <w:tcPr>
            <w:tcW w:w="5278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словосочетаний, </w:t>
            </w: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словосочетания по моделям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(схемам).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 текста и </w:t>
            </w: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 в объёме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71613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Решать орфографические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пунктуационные задачи.</w:t>
            </w:r>
          </w:p>
        </w:tc>
      </w:tr>
      <w:tr w:rsidR="00271613" w:rsidTr="007A4751">
        <w:tc>
          <w:tcPr>
            <w:tcW w:w="1098" w:type="dxa"/>
          </w:tcPr>
          <w:p w:rsidR="00271613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06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члены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предложения —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подлежащее,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сказуемое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С. 108–115, №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63–86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 № 1, с. 42–43</w:t>
            </w:r>
          </w:p>
        </w:tc>
        <w:tc>
          <w:tcPr>
            <w:tcW w:w="4504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Углубить представления о структуре предложения: о главных членах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ения как основной части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(грамматической основе), дать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второстепенных членах предложения (с введением термина).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Углубить понятие о подлежащем, о частотных средствах выражения подлежащего.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Углубить понятие о сказуемом: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частотных средствах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сказуемого, об обозначении сказуемым не только действия, но и</w:t>
            </w:r>
          </w:p>
          <w:p w:rsidR="00271613" w:rsidRPr="00B31A88" w:rsidRDefault="00B31A88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состояния субъекта.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сведения о средствах выражения главных членов предложения, упражнять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ахождении,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делении «сплошного» текста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предложения. Дать представление о грамматической основе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(пропедевтика).</w:t>
            </w:r>
          </w:p>
        </w:tc>
        <w:tc>
          <w:tcPr>
            <w:tcW w:w="2350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Подлежащее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квартира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образ,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изобразить</w:t>
            </w:r>
          </w:p>
        </w:tc>
        <w:tc>
          <w:tcPr>
            <w:tcW w:w="5278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предложений и по моделям,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схемам.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и различать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Составлять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 в объёме предложений.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Устранять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помехи сплошного текста (оформлять предложения внутри текста).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самоконтроль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при записи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и текстов с образца, по слуху,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 памяти.</w:t>
            </w:r>
          </w:p>
        </w:tc>
      </w:tr>
      <w:tr w:rsidR="00271613" w:rsidTr="007A4751">
        <w:tc>
          <w:tcPr>
            <w:tcW w:w="1098" w:type="dxa"/>
          </w:tcPr>
          <w:p w:rsidR="00271613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88" w:rsidRDefault="00B31A88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6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Главная (основная)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С. 116–121,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№ 87–101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 № 1, с. 38–41</w:t>
            </w:r>
          </w:p>
          <w:p w:rsidR="00B31A88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на основе его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главной мысли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С. 122–123,</w:t>
            </w:r>
          </w:p>
          <w:p w:rsidR="00B31A88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№ 102–109</w:t>
            </w:r>
          </w:p>
        </w:tc>
        <w:tc>
          <w:tcPr>
            <w:tcW w:w="4504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На основе разных текстов 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основной мысли текста.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изовать наблюдение над приёмами выражения основной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мысли основного чувства в баснях и других жанрах.</w:t>
            </w:r>
          </w:p>
          <w:p w:rsidR="00271613" w:rsidRPr="00B31A88" w:rsidRDefault="00B31A88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Дать общее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разных способах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выражения основной мысли,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 том числе и скрытых. Упражнять в определении темы, основной мысли, главной части текстов; в выборочном списывании,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 составлении пропущенных частей текстов.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Учить составлять текст на основе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мысли по общей речевой теме 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 xml:space="preserve">Подкормите птиц зимой», 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онкретизировать темы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</w:tc>
        <w:tc>
          <w:tcPr>
            <w:tcW w:w="2350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Иносказание,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берёза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фанера [</w:t>
            </w:r>
            <w:proofErr w:type="spellStart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],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картон [</w:t>
            </w:r>
            <w:proofErr w:type="gramStart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],</w:t>
            </w:r>
          </w:p>
          <w:p w:rsidR="00271613" w:rsidRPr="00B31A88" w:rsidRDefault="00B31A88" w:rsidP="00B3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gramStart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`е</w:t>
            </w:r>
            <w:proofErr w:type="gramEnd"/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ить</w:t>
            </w:r>
            <w:proofErr w:type="spellEnd"/>
          </w:p>
        </w:tc>
        <w:tc>
          <w:tcPr>
            <w:tcW w:w="5278" w:type="dxa"/>
          </w:tcPr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аналогии и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отличия в теме и идее (основной мысли) текстов.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тему и основную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Сопоставлять, сравнивать</w:t>
            </w:r>
            <w:r w:rsid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способы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выражения основной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мысли в тексте.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высказывания,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подчиняя содержание основной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B31A88" w:rsidRPr="00B31A88" w:rsidRDefault="00B31A88" w:rsidP="00B31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Высказываться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, руководствуясь идеей, используя разные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тематические тексты.</w:t>
            </w:r>
          </w:p>
          <w:p w:rsidR="00271613" w:rsidRPr="00B31A88" w:rsidRDefault="00B31A88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в выборе и выполнении проектов исследовательского и творческого ха</w:t>
            </w:r>
            <w:r w:rsidR="00DC19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A88">
              <w:rPr>
                <w:rFonts w:ascii="Times New Roman" w:hAnsi="Times New Roman" w:cs="Times New Roman"/>
                <w:sz w:val="24"/>
                <w:szCs w:val="24"/>
              </w:rPr>
              <w:t>актера.</w:t>
            </w:r>
          </w:p>
        </w:tc>
      </w:tr>
      <w:tr w:rsidR="00271613" w:rsidTr="007A4751">
        <w:tc>
          <w:tcPr>
            <w:tcW w:w="1098" w:type="dxa"/>
          </w:tcPr>
          <w:p w:rsidR="00271613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6" w:type="dxa"/>
          </w:tcPr>
          <w:p w:rsidR="00DC1964" w:rsidRPr="0059501B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Контрольное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текста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125)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контрольному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</w:p>
          <w:p w:rsidR="00271613" w:rsidRPr="00DC1964" w:rsidRDefault="00DC1964" w:rsidP="00D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(с. 124)</w:t>
            </w:r>
          </w:p>
        </w:tc>
        <w:tc>
          <w:tcPr>
            <w:tcW w:w="4504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уровень </w:t>
            </w:r>
            <w:proofErr w:type="gram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gramEnd"/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и орфографической зоркости,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умения (дополнительное задание).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Провести орфографическую и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синтаксическую подготовку </w:t>
            </w:r>
            <w:proofErr w:type="gram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71613" w:rsidRPr="00DC1964" w:rsidRDefault="00DC1964" w:rsidP="00D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написанию текста на слух.</w:t>
            </w:r>
          </w:p>
        </w:tc>
        <w:tc>
          <w:tcPr>
            <w:tcW w:w="2350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выражения </w:t>
            </w:r>
            <w:proofErr w:type="gram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271613" w:rsidRPr="00DC1964" w:rsidRDefault="00DC1964" w:rsidP="00D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</w:t>
            </w:r>
          </w:p>
        </w:tc>
        <w:tc>
          <w:tcPr>
            <w:tcW w:w="5278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Контролировать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процесс и результат письма.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по алгоритму,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памятку.</w:t>
            </w:r>
          </w:p>
          <w:p w:rsidR="00271613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уровень своей подготовки к работе проверочного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DC1964" w:rsidTr="007A4751">
        <w:tc>
          <w:tcPr>
            <w:tcW w:w="1098" w:type="dxa"/>
          </w:tcPr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6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  <w:p w:rsid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за 2 четверть.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С. 126–127,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№ 1–7</w:t>
            </w:r>
          </w:p>
        </w:tc>
        <w:tc>
          <w:tcPr>
            <w:tcW w:w="4504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сформированности грамотного письма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</w:p>
          <w:p w:rsid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Учить аргументировано проводить работу над собственными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2350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Применять знания о правописании при записи слов. Устанавливать причину появления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ошибок, выбирать нужные упражнения для тренинга.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Оценивать успешность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DC1964" w:rsidTr="007A4751">
        <w:tc>
          <w:tcPr>
            <w:tcW w:w="1098" w:type="dxa"/>
          </w:tcPr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6" w:type="dxa"/>
          </w:tcPr>
          <w:p w:rsidR="00DC1964" w:rsidRPr="0059501B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комплексного характера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 (с. 128)</w:t>
            </w:r>
          </w:p>
        </w:tc>
        <w:tc>
          <w:tcPr>
            <w:tcW w:w="4504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На основе текста проверить разного типа текстовые и 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умения (использование слов разных частей речи), универсальные действия.</w:t>
            </w:r>
          </w:p>
        </w:tc>
        <w:tc>
          <w:tcPr>
            <w:tcW w:w="2350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с пониманием </w:t>
            </w:r>
            <w:proofErr w:type="gram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предметные и </w:t>
            </w:r>
            <w:proofErr w:type="spellStart"/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умения при работе с текстом.</w:t>
            </w:r>
          </w:p>
        </w:tc>
      </w:tr>
      <w:tr w:rsidR="00DC1964" w:rsidTr="007A4751">
        <w:tc>
          <w:tcPr>
            <w:tcW w:w="1098" w:type="dxa"/>
          </w:tcPr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6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 по теме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«Новогодняя ёлка» и их презентация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С. 129, № 4–6</w:t>
            </w:r>
          </w:p>
        </w:tc>
        <w:tc>
          <w:tcPr>
            <w:tcW w:w="4504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материалами разворота «Мастерская слова»: описание изготовления ёлочной игрушки, 3) описание новогодней ёлки.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Презентация детских работ.</w:t>
            </w:r>
          </w:p>
        </w:tc>
        <w:tc>
          <w:tcPr>
            <w:tcW w:w="2350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Новый год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гирлянда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сверкать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конфетти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украшения</w:t>
            </w:r>
          </w:p>
        </w:tc>
        <w:tc>
          <w:tcPr>
            <w:tcW w:w="5278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тему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строения текста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доброжелательные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советы по поводу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DC1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собственные работы.</w:t>
            </w:r>
          </w:p>
        </w:tc>
      </w:tr>
      <w:tr w:rsidR="00DC1964" w:rsidTr="007A4751">
        <w:tc>
          <w:tcPr>
            <w:tcW w:w="1098" w:type="dxa"/>
          </w:tcPr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C1964" w:rsidRDefault="00DC196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6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504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Тренинг — основные 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средства выражения подлежащего и сказуемого. Осуществить помощь в индивидуальной и групповой проектной деятельности</w:t>
            </w:r>
          </w:p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4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2350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DC1964" w:rsidRPr="00DC1964" w:rsidRDefault="00DC196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501B" w:rsidTr="0075649D">
        <w:tc>
          <w:tcPr>
            <w:tcW w:w="15636" w:type="dxa"/>
            <w:gridSpan w:val="5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ГЛАВНОМ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(обобщаем, изучаем) (20 ч)</w:t>
            </w:r>
            <w:r>
              <w:rPr>
                <w:rFonts w:ascii="SchoolBookC" w:hAnsi="SchoolBookC" w:cs="SchoolBookC"/>
                <w:sz w:val="17"/>
                <w:szCs w:val="17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— продолжение раздела</w:t>
            </w:r>
          </w:p>
        </w:tc>
      </w:tr>
      <w:tr w:rsidR="0059501B" w:rsidTr="007A4751">
        <w:tc>
          <w:tcPr>
            <w:tcW w:w="1098" w:type="dxa"/>
          </w:tcPr>
          <w:p w:rsidR="0059501B" w:rsidRDefault="0059501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6" w:type="dxa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Главные части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С. 6–7, № 1–7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 xml:space="preserve"> № 2, с. 3–6</w:t>
            </w:r>
          </w:p>
        </w:tc>
        <w:tc>
          <w:tcPr>
            <w:tcW w:w="4504" w:type="dxa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Упражнять в морфемном анализе слова, в восстановлении и составлении словосочетаний,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анализе слова и словосочетаний,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рфографических задач при записи слов.</w:t>
            </w:r>
          </w:p>
        </w:tc>
        <w:tc>
          <w:tcPr>
            <w:tcW w:w="2350" w:type="dxa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Start"/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</w:t>
            </w:r>
            <w:proofErr w:type="spellEnd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</w:t>
            </w:r>
          </w:p>
        </w:tc>
        <w:tc>
          <w:tcPr>
            <w:tcW w:w="5278" w:type="dxa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наиболее важную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информацию и 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мысль в тексте.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анализ слова.</w:t>
            </w:r>
          </w:p>
          <w:p w:rsidR="0059501B" w:rsidRPr="0059501B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задачи.</w:t>
            </w:r>
          </w:p>
        </w:tc>
      </w:tr>
      <w:tr w:rsidR="0059501B" w:rsidTr="0075649D">
        <w:tc>
          <w:tcPr>
            <w:tcW w:w="15636" w:type="dxa"/>
            <w:gridSpan w:val="5"/>
          </w:tcPr>
          <w:p w:rsidR="0059501B" w:rsidRPr="0059501B" w:rsidRDefault="0059501B" w:rsidP="00595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«Работа» частей речи и их форм в роли главных членов предложения </w:t>
            </w:r>
            <w:r w:rsidRPr="0059501B"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</w:tr>
      <w:tr w:rsidR="0059501B" w:rsidTr="007A4751">
        <w:tc>
          <w:tcPr>
            <w:tcW w:w="1098" w:type="dxa"/>
          </w:tcPr>
          <w:p w:rsidR="0059501B" w:rsidRDefault="0059501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6" w:type="dxa"/>
          </w:tcPr>
          <w:p w:rsidR="0059501B" w:rsidRPr="0075649D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Части речи в роли главных членов предложения</w:t>
            </w:r>
          </w:p>
          <w:p w:rsidR="0059501B" w:rsidRPr="0075649D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С. 8–9, № 8–12</w:t>
            </w:r>
          </w:p>
          <w:p w:rsidR="0059501B" w:rsidRPr="0075649D" w:rsidRDefault="0059501B" w:rsidP="0059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  <w:proofErr w:type="spellEnd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 №2 с.7, 9</w:t>
            </w:r>
          </w:p>
        </w:tc>
        <w:tc>
          <w:tcPr>
            <w:tcW w:w="4504" w:type="dxa"/>
          </w:tcPr>
          <w:p w:rsidR="0075649D" w:rsidRPr="0075649D" w:rsidRDefault="0059501B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Углубить понятие о предложении как конструкции из слов,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которые в составе предложения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являются членами предложения.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>средствах выражения главных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>членов предложения: именами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>прилагательными, словосочета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>иями и проч.</w:t>
            </w:r>
            <w:r w:rsidR="0075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высказываться </w:t>
            </w:r>
            <w:proofErr w:type="gramStart"/>
            <w:r w:rsidR="0075649D" w:rsidRPr="007564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тему «Берёза».</w:t>
            </w:r>
          </w:p>
        </w:tc>
        <w:tc>
          <w:tcPr>
            <w:tcW w:w="2350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береста</w:t>
            </w:r>
          </w:p>
        </w:tc>
        <w:tc>
          <w:tcPr>
            <w:tcW w:w="5278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тему, главную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мысль текста</w:t>
            </w: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простые обобщения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главных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(чем выражены).</w:t>
            </w: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Составлять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текст — объёмное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на основе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ьных предложений о берёзе.</w:t>
            </w:r>
          </w:p>
        </w:tc>
      </w:tr>
      <w:tr w:rsidR="0059501B" w:rsidTr="007A4751">
        <w:tc>
          <w:tcPr>
            <w:tcW w:w="1098" w:type="dxa"/>
          </w:tcPr>
          <w:p w:rsidR="0059501B" w:rsidRDefault="0075649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75649D" w:rsidRDefault="0075649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5649D" w:rsidRDefault="0075649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6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личных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С. 10–15,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№ 13–30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 № 2, с.8</w:t>
            </w:r>
          </w:p>
        </w:tc>
        <w:tc>
          <w:tcPr>
            <w:tcW w:w="4504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личных местоимениях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(пока в начальной форме): 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значение лица, числа.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 проявлением значения рода в личных местоимениях, над особенностями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местоимений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го лица.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ить признаки личных местоимений.</w:t>
            </w:r>
          </w:p>
        </w:tc>
        <w:tc>
          <w:tcPr>
            <w:tcW w:w="2350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Личные формы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Беречь, берёза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Оберег, корабль</w:t>
            </w:r>
          </w:p>
        </w:tc>
        <w:tc>
          <w:tcPr>
            <w:tcW w:w="5278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ать выводы.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значение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и числа личных местоимений.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Уместно и правильно употреблять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</w:tc>
      </w:tr>
      <w:tr w:rsidR="0059501B" w:rsidTr="007A4751">
        <w:tc>
          <w:tcPr>
            <w:tcW w:w="1098" w:type="dxa"/>
          </w:tcPr>
          <w:p w:rsidR="0059501B" w:rsidRDefault="0075649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6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Сказуемое. Употребление форм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С. 16–17,</w:t>
            </w:r>
          </w:p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№ 31–35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 № 2, с. 10, 11</w:t>
            </w:r>
          </w:p>
        </w:tc>
        <w:tc>
          <w:tcPr>
            <w:tcW w:w="4504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частотном глагольном средстве выражения сказуемого: выбор глагольных форм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задачей обозначить реальные,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«побудительные», желаемые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действия субъекта.</w:t>
            </w:r>
          </w:p>
        </w:tc>
        <w:tc>
          <w:tcPr>
            <w:tcW w:w="2350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Действия: реальные, желаемые,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побудительные</w:t>
            </w:r>
          </w:p>
        </w:tc>
        <w:tc>
          <w:tcPr>
            <w:tcW w:w="5278" w:type="dxa"/>
          </w:tcPr>
          <w:p w:rsidR="0075649D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зависимость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между выбором глагольных форм и выражением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реальных, желаемых, побудительных действий.</w:t>
            </w:r>
          </w:p>
          <w:p w:rsidR="0059501B" w:rsidRPr="0075649D" w:rsidRDefault="0075649D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</w:t>
            </w:r>
            <w:r w:rsidRPr="007564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</w:tr>
      <w:tr w:rsidR="00312584" w:rsidTr="007A4751">
        <w:trPr>
          <w:trHeight w:val="1328"/>
        </w:trPr>
        <w:tc>
          <w:tcPr>
            <w:tcW w:w="1098" w:type="dxa"/>
            <w:vMerge w:val="restart"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44" w:rsidRDefault="00DD154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6" w:type="dxa"/>
          </w:tcPr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Употребление глаголов в форме про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шедшего, на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стоящего и будущего вре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мени</w:t>
            </w:r>
          </w:p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18-19</w:t>
            </w:r>
          </w:p>
          <w:p w:rsidR="00312584" w:rsidRP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№36-41</w:t>
            </w:r>
          </w:p>
        </w:tc>
        <w:tc>
          <w:tcPr>
            <w:tcW w:w="4504" w:type="dxa"/>
            <w:vMerge w:val="restart"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изменении глаголов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временам. Прошедшее, настоящее, будущее время глагола.</w:t>
            </w:r>
          </w:p>
          <w:p w:rsidR="00B82645" w:rsidRDefault="00B82645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внимание на зависимость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формы глаголов прошедшего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времени от рода и числа имени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существительного, на изменение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глаголов в прошедшем времени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по числам и родам.</w:t>
            </w:r>
          </w:p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Познакомить с орфограммами: родовые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гласной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выборе родовых окончаний при проведении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видов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по таблице над изменением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по числам и лицам, над сложной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и простой формой глаголов будущего времени. Обратить внимание на зависимость выбора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глаголов от вида (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сделать?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Дать общее (первичное) представление о глаголах неопределённой формы, входящих в состав сказуемых (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proofErr w:type="gramEnd"/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начал петь).</w:t>
            </w:r>
          </w:p>
          <w:p w:rsidR="00B82645" w:rsidRDefault="00B82645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в роли сказуемых временных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глаголов. Упражнять в анализе и</w:t>
            </w:r>
          </w:p>
          <w:p w:rsidR="00312584" w:rsidRPr="00312584" w:rsidRDefault="00312584" w:rsidP="0031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опираясь на выбор главных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2350" w:type="dxa"/>
            <w:vMerge w:val="restart"/>
          </w:tcPr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времени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Формы глагола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прошедшего времени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Спряжение глаголов настоящего и будущего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Сложная и простая форма глаголов будущего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иллюстрация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понял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поняла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сняли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сняла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горизонт, песок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песчаный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восхищение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шёл, пришёл</w:t>
            </w:r>
          </w:p>
        </w:tc>
        <w:tc>
          <w:tcPr>
            <w:tcW w:w="5278" w:type="dxa"/>
            <w:vMerge w:val="restart"/>
          </w:tcPr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Устанавливать взаимосвязь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между средствами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главных членов предложений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и смысловыми оттенками,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вносимыми ими в высказывания (реальность, возможность, желательность).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ядро предложения, заменяя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местоимениями.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формы глаголов по таблице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обобщения о каждой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временной форме глагола.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Переносить способ проверки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>гласных в корне на проверку родовых окончаний глаголов</w:t>
            </w:r>
          </w:p>
          <w:p w:rsidR="00312584" w:rsidRPr="00312584" w:rsidRDefault="00312584" w:rsidP="0075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584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прошедшего времени. </w:t>
            </w:r>
          </w:p>
        </w:tc>
      </w:tr>
      <w:tr w:rsidR="00312584" w:rsidTr="007A4751">
        <w:trPr>
          <w:trHeight w:val="1497"/>
        </w:trPr>
        <w:tc>
          <w:tcPr>
            <w:tcW w:w="1098" w:type="dxa"/>
            <w:vMerge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Изменение глаголов про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шедшего, на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стоящего и будущего вре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мени. Формы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20-21</w:t>
            </w:r>
          </w:p>
          <w:p w:rsidR="00312584" w:rsidRPr="00DC1964" w:rsidRDefault="0031258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42-46</w:t>
            </w:r>
          </w:p>
        </w:tc>
        <w:tc>
          <w:tcPr>
            <w:tcW w:w="4504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2350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5278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</w:p>
        </w:tc>
      </w:tr>
      <w:tr w:rsidR="00312584" w:rsidTr="007A4751">
        <w:trPr>
          <w:trHeight w:val="1497"/>
        </w:trPr>
        <w:tc>
          <w:tcPr>
            <w:tcW w:w="1098" w:type="dxa"/>
            <w:vMerge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12584" w:rsidRPr="00242EF6" w:rsidRDefault="00312584" w:rsidP="00312584">
            <w:pPr>
              <w:widowControl w:val="0"/>
              <w:spacing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Формы рода</w:t>
            </w:r>
          </w:p>
          <w:p w:rsidR="00312584" w:rsidRDefault="00312584" w:rsidP="003125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глаголов про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шедшего вре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мени. Родовые окончания глаголов</w:t>
            </w:r>
          </w:p>
          <w:p w:rsidR="00312584" w:rsidRDefault="00312584" w:rsidP="003125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22-23</w:t>
            </w:r>
          </w:p>
          <w:p w:rsidR="00312584" w:rsidRPr="00DC1964" w:rsidRDefault="00312584" w:rsidP="0031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47-51</w:t>
            </w:r>
          </w:p>
        </w:tc>
        <w:tc>
          <w:tcPr>
            <w:tcW w:w="4504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2350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5278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</w:p>
        </w:tc>
      </w:tr>
      <w:tr w:rsidR="00312584" w:rsidTr="007A4751">
        <w:trPr>
          <w:trHeight w:val="1497"/>
        </w:trPr>
        <w:tc>
          <w:tcPr>
            <w:tcW w:w="1098" w:type="dxa"/>
            <w:vMerge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Формы лица и числа глаголов настоящего и будущего времени</w:t>
            </w:r>
          </w:p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24-25</w:t>
            </w:r>
          </w:p>
          <w:p w:rsidR="00312584" w:rsidRPr="00DC1964" w:rsidRDefault="0031258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 52-56</w:t>
            </w:r>
          </w:p>
        </w:tc>
        <w:tc>
          <w:tcPr>
            <w:tcW w:w="4504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2350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5278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</w:p>
        </w:tc>
      </w:tr>
      <w:tr w:rsidR="00312584" w:rsidTr="007A4751">
        <w:trPr>
          <w:trHeight w:val="1497"/>
        </w:trPr>
        <w:tc>
          <w:tcPr>
            <w:tcW w:w="1098" w:type="dxa"/>
            <w:vMerge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Формы лица и числа глаголов настоящего и будущего времени</w:t>
            </w:r>
          </w:p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26-2</w:t>
            </w:r>
            <w:r w:rsidR="00DD15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  <w:p w:rsidR="00312584" w:rsidRPr="00DC1964" w:rsidRDefault="0031258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57-61</w:t>
            </w:r>
          </w:p>
        </w:tc>
        <w:tc>
          <w:tcPr>
            <w:tcW w:w="4504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2350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5278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</w:p>
        </w:tc>
      </w:tr>
      <w:tr w:rsidR="00312584" w:rsidTr="007A4751">
        <w:trPr>
          <w:trHeight w:val="1497"/>
        </w:trPr>
        <w:tc>
          <w:tcPr>
            <w:tcW w:w="1098" w:type="dxa"/>
            <w:vMerge/>
          </w:tcPr>
          <w:p w:rsidR="00312584" w:rsidRDefault="00312584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12584" w:rsidRDefault="0031258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Употребление временных глаголов в ро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ли сказуемого</w:t>
            </w:r>
          </w:p>
          <w:p w:rsidR="00DD1544" w:rsidRDefault="00DD154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 28-29</w:t>
            </w:r>
          </w:p>
          <w:p w:rsidR="00DD1544" w:rsidRDefault="00DD1544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62-67</w:t>
            </w:r>
          </w:p>
          <w:p w:rsidR="00DD1544" w:rsidRPr="00DC1964" w:rsidRDefault="00DD1544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Рт.№2 с. 12, 13</w:t>
            </w:r>
          </w:p>
        </w:tc>
        <w:tc>
          <w:tcPr>
            <w:tcW w:w="4504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2350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5278" w:type="dxa"/>
            <w:vMerge/>
          </w:tcPr>
          <w:p w:rsidR="00312584" w:rsidRDefault="00312584" w:rsidP="0075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</w:p>
        </w:tc>
      </w:tr>
      <w:tr w:rsidR="0059501B" w:rsidTr="007A4751">
        <w:tc>
          <w:tcPr>
            <w:tcW w:w="1098" w:type="dxa"/>
          </w:tcPr>
          <w:p w:rsidR="0059501B" w:rsidRDefault="00145FBA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6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Взаимосвязь подлежащего и сказуемого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С. 30–31,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№ 68–72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 № 2, с. 14, 15</w:t>
            </w:r>
          </w:p>
        </w:tc>
        <w:tc>
          <w:tcPr>
            <w:tcW w:w="4504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Обобщить сведения о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членах предложения, морфологических средствах их выражения и взаимосвязи (согласовании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в формах числа, рода, лица). Организовать наблюдение над предложениями, в которых сказуемые выражены именами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и прилагательными. Упражнять в выделении главных членов в предложениях, </w:t>
            </w:r>
            <w:proofErr w:type="gramStart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опорными словами и без них.</w:t>
            </w:r>
          </w:p>
        </w:tc>
        <w:tc>
          <w:tcPr>
            <w:tcW w:w="2350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костёр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корзина</w:t>
            </w:r>
          </w:p>
        </w:tc>
        <w:tc>
          <w:tcPr>
            <w:tcW w:w="5278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полученные сведения.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предложения, основываясь на установлении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структурной основы (главных</w:t>
            </w:r>
            <w:proofErr w:type="gramEnd"/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членов) и зависимых от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59501B" w:rsidTr="007A4751">
        <w:tc>
          <w:tcPr>
            <w:tcW w:w="1098" w:type="dxa"/>
          </w:tcPr>
          <w:p w:rsidR="0059501B" w:rsidRDefault="00145FBA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6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Главная (основ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ая) мысль текста (обобщение)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32–33,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№ 73–78</w:t>
            </w:r>
          </w:p>
        </w:tc>
        <w:tc>
          <w:tcPr>
            <w:tcW w:w="4504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определении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текста, его темы и основной мысли (на основе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описания).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излагать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описания.</w:t>
            </w:r>
          </w:p>
        </w:tc>
        <w:tc>
          <w:tcPr>
            <w:tcW w:w="2350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извиниться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извинение</w:t>
            </w:r>
          </w:p>
        </w:tc>
        <w:tc>
          <w:tcPr>
            <w:tcW w:w="5278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информацию о главных строительных частях языковых сре</w:t>
            </w:r>
            <w:proofErr w:type="gramStart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орме таблицы.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«первородный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смысл» слов и выражений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более точного их употребления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и правописания.</w:t>
            </w:r>
          </w:p>
        </w:tc>
      </w:tr>
      <w:tr w:rsidR="0059501B" w:rsidTr="007A4751">
        <w:tc>
          <w:tcPr>
            <w:tcW w:w="1098" w:type="dxa"/>
          </w:tcPr>
          <w:p w:rsidR="0059501B" w:rsidRDefault="00145FBA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06" w:type="dxa"/>
          </w:tcPr>
          <w:p w:rsidR="0059501B" w:rsidRPr="00145FBA" w:rsidRDefault="00145FBA" w:rsidP="00DC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45F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Тренинг. Подготовка к диктанту</w:t>
            </w:r>
          </w:p>
          <w:p w:rsidR="00145FBA" w:rsidRPr="00145FBA" w:rsidRDefault="00145FBA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4504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самоконтролю, взаимоконтролю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прочностью усвоения изученного материала: использование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разных глагольных форм в роли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сказуемого.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описания (№ 74, с. 32).</w:t>
            </w:r>
          </w:p>
        </w:tc>
        <w:tc>
          <w:tcPr>
            <w:tcW w:w="2350" w:type="dxa"/>
          </w:tcPr>
          <w:p w:rsidR="0059501B" w:rsidRPr="00145FBA" w:rsidRDefault="0059501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зрения, убеждать собеседника (партнёра), </w:t>
            </w: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прислушиваться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к его мнению.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описания.</w:t>
            </w:r>
          </w:p>
        </w:tc>
      </w:tr>
      <w:tr w:rsidR="0059501B" w:rsidTr="007A4751">
        <w:tc>
          <w:tcPr>
            <w:tcW w:w="1098" w:type="dxa"/>
          </w:tcPr>
          <w:p w:rsidR="0059501B" w:rsidRDefault="00145FBA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BA" w:rsidRDefault="00145FBA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6" w:type="dxa"/>
          </w:tcPr>
          <w:p w:rsidR="00145FBA" w:rsidRPr="00242EF6" w:rsidRDefault="00145FBA" w:rsidP="00145FBA">
            <w:pPr>
              <w:widowControl w:val="0"/>
              <w:spacing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Проверочная</w:t>
            </w:r>
          </w:p>
          <w:p w:rsidR="00145FBA" w:rsidRPr="00242EF6" w:rsidRDefault="00145FBA" w:rsidP="00145F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242E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теме: «</w:t>
            </w:r>
            <w:r w:rsidRPr="0075649D">
              <w:rPr>
                <w:rFonts w:ascii="Times New Roman" w:hAnsi="Times New Roman" w:cs="Times New Roman"/>
                <w:sz w:val="24"/>
                <w:szCs w:val="24"/>
              </w:rPr>
              <w:t>Части речи в роли главных членов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01B" w:rsidRDefault="00145FBA" w:rsidP="00145F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(диктант)</w:t>
            </w:r>
          </w:p>
          <w:p w:rsidR="0028060B" w:rsidRPr="00DC1964" w:rsidRDefault="0028060B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Анализ и коррекция ошибок.</w:t>
            </w:r>
          </w:p>
        </w:tc>
        <w:tc>
          <w:tcPr>
            <w:tcW w:w="4504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Проверить качество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 xml:space="preserve">и письма под диктовку с грамматическим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аданием.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Учить графическому способу доказательства при работе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2350" w:type="dxa"/>
          </w:tcPr>
          <w:p w:rsidR="0059501B" w:rsidRPr="00145FBA" w:rsidRDefault="0059501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процесс и результат письма.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45FBA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причины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в диктанте и графически обосновывать подбор проверочных</w:t>
            </w:r>
          </w:p>
          <w:p w:rsidR="0059501B" w:rsidRPr="00145FBA" w:rsidRDefault="00145FBA" w:rsidP="00145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FBA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59501B" w:rsidTr="007A4751">
        <w:tc>
          <w:tcPr>
            <w:tcW w:w="1098" w:type="dxa"/>
          </w:tcPr>
          <w:p w:rsidR="0059501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6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Творческая работа и её анализ.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proofErr w:type="gram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кормушки.</w:t>
            </w:r>
          </w:p>
          <w:p w:rsidR="0059501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С. 38–39, № 1–4</w:t>
            </w:r>
          </w:p>
        </w:tc>
        <w:tc>
          <w:tcPr>
            <w:tcW w:w="4504" w:type="dxa"/>
          </w:tcPr>
          <w:p w:rsidR="0059501B" w:rsidRPr="0028060B" w:rsidRDefault="0028060B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Учить составлять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инструкцию, используя знания о главных частях средств языка.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Описание процесса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либо кормушки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«Мастерская слова».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 речевыми недочётами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по выбору материалов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Грамотея</w:t>
            </w:r>
            <w:proofErr w:type="gram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50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фанера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картон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клеить</w:t>
            </w:r>
          </w:p>
          <w:p w:rsidR="0059501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клею</w:t>
            </w:r>
          </w:p>
        </w:tc>
        <w:tc>
          <w:tcPr>
            <w:tcW w:w="5278" w:type="dxa"/>
          </w:tcPr>
          <w:p w:rsidR="0059501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текст в жанре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инструкции на основе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рисунков, собственных наблюдений.</w:t>
            </w:r>
          </w:p>
        </w:tc>
      </w:tr>
      <w:tr w:rsidR="0059501B" w:rsidTr="007A4751">
        <w:tc>
          <w:tcPr>
            <w:tcW w:w="1098" w:type="dxa"/>
          </w:tcPr>
          <w:p w:rsidR="0059501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6" w:type="dxa"/>
          </w:tcPr>
          <w:p w:rsidR="0059501B" w:rsidRPr="0028060B" w:rsidRDefault="0028060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504" w:type="dxa"/>
          </w:tcPr>
          <w:p w:rsidR="0059501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имён существительных, местоимений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2350" w:type="dxa"/>
          </w:tcPr>
          <w:p w:rsidR="0059501B" w:rsidRPr="00DC1964" w:rsidRDefault="0059501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9501B" w:rsidRPr="00DC1964" w:rsidRDefault="0059501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060B" w:rsidTr="0028060B">
        <w:tc>
          <w:tcPr>
            <w:tcW w:w="15636" w:type="dxa"/>
            <w:gridSpan w:val="5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КОНКРЕТИЗИРУЕМ ЗНАЧЕНИЕ, РАСПРОСТРАНЯЕМ МЫСЛЬ...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(32 ч)</w:t>
            </w:r>
          </w:p>
        </w:tc>
      </w:tr>
      <w:tr w:rsidR="0028060B" w:rsidTr="007A4751">
        <w:tc>
          <w:tcPr>
            <w:tcW w:w="1098" w:type="dxa"/>
          </w:tcPr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6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части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С. 42–43 № 1–5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 № 2, с. 16</w:t>
            </w:r>
          </w:p>
        </w:tc>
        <w:tc>
          <w:tcPr>
            <w:tcW w:w="4504" w:type="dxa"/>
          </w:tcPr>
          <w:p w:rsidR="0028060B" w:rsidRPr="0028060B" w:rsidRDefault="0028060B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структурных средствах языка,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помощью которых можно конкретизировать значение, распространять мысль.</w:t>
            </w:r>
            <w:r w:rsidR="00B8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Учить отбирать лексику для выражения отношения к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речи, редактировать, устранять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речевые недочёты.</w:t>
            </w:r>
          </w:p>
        </w:tc>
        <w:tc>
          <w:tcPr>
            <w:tcW w:w="2350" w:type="dxa"/>
          </w:tcPr>
          <w:p w:rsidR="0028060B" w:rsidRPr="0028060B" w:rsidRDefault="0028060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коньки</w:t>
            </w:r>
          </w:p>
        </w:tc>
        <w:tc>
          <w:tcPr>
            <w:tcW w:w="5278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Читать» таблицу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добывать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новую для себя информацию.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Высказываться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 зиме, выражая свое отношение к 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периоду. (Конец зимы...)</w:t>
            </w:r>
          </w:p>
        </w:tc>
      </w:tr>
      <w:tr w:rsidR="0028060B" w:rsidTr="007A4751">
        <w:tc>
          <w:tcPr>
            <w:tcW w:w="1098" w:type="dxa"/>
          </w:tcPr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28060B" w:rsidRDefault="0028060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6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Роль приставок и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суффиксов в словах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С. 44–47,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№ 6–16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 № 2, с. 17–21</w:t>
            </w:r>
          </w:p>
        </w:tc>
        <w:tc>
          <w:tcPr>
            <w:tcW w:w="4504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 функции приставок и суффиксов — вносить оттенки значений,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конкретизировать значение корня. Учить редактировать текст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(«Конец зимы»).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Учить разграничивать однокоренные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формы одного и того же слова, образовывать слова (с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таблицу), подбирать однокоренные слова с целью обогащения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словаря и выявлять среди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роверяемые и проверочные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речь словами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меньшительно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суффиксами.</w:t>
            </w:r>
          </w:p>
        </w:tc>
        <w:tc>
          <w:tcPr>
            <w:tcW w:w="2350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сторожа, </w:t>
            </w:r>
            <w:proofErr w:type="spellStart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сторо</w:t>
            </w:r>
            <w:proofErr w:type="spellEnd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жей</w:t>
            </w:r>
            <w:proofErr w:type="spellEnd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(мн.</w:t>
            </w:r>
            <w:proofErr w:type="gram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</w:t>
            </w:r>
            <w:r w:rsidRPr="00280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р, </w:t>
            </w:r>
            <w:proofErr w:type="spellStart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столя</w:t>
            </w:r>
            <w:proofErr w:type="spellEnd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280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spellEnd"/>
            <w:r w:rsidRPr="00280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(ед.</w:t>
            </w:r>
            <w:proofErr w:type="gram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столяр</w:t>
            </w:r>
            <w:r w:rsidRPr="00280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(мн.</w:t>
            </w:r>
            <w:proofErr w:type="gramStart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сверкать</w:t>
            </w:r>
          </w:p>
        </w:tc>
        <w:tc>
          <w:tcPr>
            <w:tcW w:w="5278" w:type="dxa"/>
          </w:tcPr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Образовывать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слова, используя нужные морфемы для уточнения значения.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Редактировать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проверяемые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проверочные слова.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оттенки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приставок и суффиксов.</w:t>
            </w:r>
          </w:p>
          <w:p w:rsidR="0028060B" w:rsidRPr="0028060B" w:rsidRDefault="0028060B" w:rsidP="0028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в речи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60B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суффиксами.</w:t>
            </w:r>
          </w:p>
        </w:tc>
      </w:tr>
      <w:tr w:rsidR="00B82645" w:rsidTr="00A67D11">
        <w:tc>
          <w:tcPr>
            <w:tcW w:w="15636" w:type="dxa"/>
            <w:gridSpan w:val="5"/>
          </w:tcPr>
          <w:p w:rsidR="00B82645" w:rsidRPr="00B82645" w:rsidRDefault="00B82645" w:rsidP="00B82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Употребление и правописание слов с приставками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</w:tr>
      <w:tr w:rsidR="00A67D11" w:rsidTr="007A4751">
        <w:tc>
          <w:tcPr>
            <w:tcW w:w="1098" w:type="dxa"/>
          </w:tcPr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6" w:type="dxa"/>
          </w:tcPr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приставок и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С. 48–53,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№ 17–30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B82645">
              <w:rPr>
                <w:rFonts w:ascii="Times New Roman" w:hAnsi="Times New Roman" w:cs="Times New Roman"/>
                <w:sz w:val="24"/>
                <w:szCs w:val="24"/>
              </w:rPr>
              <w:t xml:space="preserve"> № 2, с. 22–23</w:t>
            </w:r>
          </w:p>
        </w:tc>
        <w:tc>
          <w:tcPr>
            <w:tcW w:w="4504" w:type="dxa"/>
          </w:tcPr>
          <w:p w:rsidR="00A67D11" w:rsidRPr="00B82645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Учить распознавать приставки и предлоги по внешней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форме, по их функции (роли),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по написанию со словами (орфограммы), отличать приставку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начальной части корня (</w:t>
            </w: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надоить, надломить, надеть). 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Упражнять в применении способа выявления приставок, предлогов. Организовать наблюдение над оттенками значения, вносимыми в слово приставкой.</w:t>
            </w:r>
            <w:r w:rsidRPr="00B8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в предложениях текстов слова с приставками, в выявлении оттенков</w:t>
            </w:r>
          </w:p>
          <w:p w:rsidR="00A67D11" w:rsidRPr="00B82645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значений приставок. Обратить внимание на случаи,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когда приставка приросла к корню и в современном языке не выделяется.</w:t>
            </w:r>
          </w:p>
        </w:tc>
        <w:tc>
          <w:tcPr>
            <w:tcW w:w="2350" w:type="dxa"/>
          </w:tcPr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этимология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внимание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внимательный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внимательно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со_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(вместе,</w:t>
            </w:r>
            <w:proofErr w:type="gramEnd"/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воедино)</w:t>
            </w:r>
          </w:p>
        </w:tc>
        <w:tc>
          <w:tcPr>
            <w:tcW w:w="5278" w:type="dxa"/>
            <w:vMerge w:val="restart"/>
          </w:tcPr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оттенки значений,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вносимых в слово приставками и суффиксами (развивать</w:t>
            </w:r>
            <w:proofErr w:type="gramEnd"/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грамматическое мышление).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Уточнять, корректировать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выбор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 в речи с нужными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морфемами</w:t>
            </w: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смысл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слов, выражающих нравственные понятия, через осознание общих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значений морфем.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слова по наличию значимых частей слова.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Уместно употреблять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приставками и суффиксами.</w:t>
            </w:r>
            <w:r w:rsidRPr="00B82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перенос способа «безударный проверяю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ударным</w:t>
            </w:r>
            <w:proofErr w:type="gramEnd"/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» на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гласных в приставках. Использовать приём проверки.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слова с приставками.</w:t>
            </w:r>
          </w:p>
          <w:p w:rsidR="00A67D11" w:rsidRPr="00B82645" w:rsidRDefault="00A67D11" w:rsidP="00B8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Записывать в записные книжки высказывания,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45">
              <w:rPr>
                <w:rFonts w:ascii="Times New Roman" w:hAnsi="Times New Roman" w:cs="Times New Roman"/>
                <w:sz w:val="24"/>
                <w:szCs w:val="24"/>
              </w:rPr>
              <w:t>нравственным смыслом.</w:t>
            </w:r>
          </w:p>
        </w:tc>
      </w:tr>
      <w:tr w:rsidR="00A67D11" w:rsidTr="007A4751">
        <w:tc>
          <w:tcPr>
            <w:tcW w:w="1098" w:type="dxa"/>
          </w:tcPr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6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приставках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С. 54–57,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№ 31–39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 № 2, с. 24– 27</w:t>
            </w:r>
          </w:p>
        </w:tc>
        <w:tc>
          <w:tcPr>
            <w:tcW w:w="4504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новой орфограммой — правописанием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в приставках, с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приёмами запоминания или подбора слов с такой же приставкой, в которой гласный под ударением (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изготовить — изморозь, заморозить —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заморозки).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Упражнять в точном употреблении в речи слов с приставками.</w:t>
            </w:r>
          </w:p>
        </w:tc>
        <w:tc>
          <w:tcPr>
            <w:tcW w:w="2350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приставок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одеть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надеть</w:t>
            </w:r>
          </w:p>
        </w:tc>
        <w:tc>
          <w:tcPr>
            <w:tcW w:w="5278" w:type="dxa"/>
            <w:vMerge/>
          </w:tcPr>
          <w:p w:rsidR="00A67D11" w:rsidRPr="00DC1964" w:rsidRDefault="00A67D11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060B" w:rsidTr="007A4751">
        <w:tc>
          <w:tcPr>
            <w:tcW w:w="1098" w:type="dxa"/>
          </w:tcPr>
          <w:p w:rsidR="0028060B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6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согласных в приставках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С. 58–61,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№ 40–52</w:t>
            </w:r>
          </w:p>
        </w:tc>
        <w:tc>
          <w:tcPr>
            <w:tcW w:w="4504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Познакомить с орфограммой —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одинаковость написания согласных в приставках, кроме приставок на </w:t>
            </w:r>
            <w:proofErr w:type="spell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, с приёмами запоминаниям или проверки (подбор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приставок с полногласием типа</w:t>
            </w:r>
            <w:proofErr w:type="gramEnd"/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подо, 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ото).</w:t>
            </w:r>
            <w:proofErr w:type="gramEnd"/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</w:t>
            </w:r>
            <w:proofErr w:type="gram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использованием приставок в наречиях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помощью приставок,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нужной по значению приставки.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здание, здоровье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здесь, здешний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сначала, вверх,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вниз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вперёд</w:t>
            </w:r>
          </w:p>
        </w:tc>
        <w:tc>
          <w:tcPr>
            <w:tcW w:w="5278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перенос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известных способов, приёмов проверки выбора согласных в приставках.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Наблюдать, делать простые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60B" w:rsidTr="007A4751">
        <w:tc>
          <w:tcPr>
            <w:tcW w:w="1098" w:type="dxa"/>
          </w:tcPr>
          <w:p w:rsidR="0028060B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67D11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6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твёрдого знака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после приставок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С. 62–67,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№ 53–71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 № 2, с. 27–28</w:t>
            </w:r>
          </w:p>
        </w:tc>
        <w:tc>
          <w:tcPr>
            <w:tcW w:w="4504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орфограммой, её условиями. Упражнять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использовании вновь изученной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орфограммы при письме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диктовку.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Сопоставить употреблением разделительного мягкого знака в словах: одинакова природа (как заместители</w:t>
            </w:r>
            <w:proofErr w:type="gramEnd"/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звука [</w:t>
            </w:r>
            <w:proofErr w:type="spell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]), признаки, 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варианта </w:t>
            </w:r>
            <w:proofErr w:type="gram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воробьи,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предыстория.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Упражнять в переносе слов с разделительным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знаком. Обогащать речь учащихся пословицами.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Учить решать разные орфографические задачи в приставках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при записи под диктовку.</w:t>
            </w:r>
          </w:p>
        </w:tc>
        <w:tc>
          <w:tcPr>
            <w:tcW w:w="2350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объект, </w:t>
            </w:r>
            <w:proofErr w:type="spell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</w:t>
            </w:r>
            <w:proofErr w:type="spell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</w:t>
            </w:r>
            <w:proofErr w:type="spell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субъект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`о</w:t>
            </w:r>
            <w:proofErr w:type="gram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тивень</w:t>
            </w:r>
            <w:proofErr w:type="spell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нет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`о</w:t>
            </w:r>
            <w:proofErr w:type="gramEnd"/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тивня</w:t>
            </w:r>
            <w:proofErr w:type="spellEnd"/>
          </w:p>
        </w:tc>
        <w:tc>
          <w:tcPr>
            <w:tcW w:w="5278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Сравнивать, сопоставлять,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аналогии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употреблению </w:t>
            </w:r>
            <w:proofErr w:type="gram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мягкого и твёрдого знаков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при письме полученные знания.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Осуществлять проверку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записи и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вносить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изменения.</w:t>
            </w:r>
          </w:p>
        </w:tc>
      </w:tr>
      <w:tr w:rsidR="0028060B" w:rsidTr="007A4751">
        <w:tc>
          <w:tcPr>
            <w:tcW w:w="1098" w:type="dxa"/>
          </w:tcPr>
          <w:p w:rsidR="0028060B" w:rsidRDefault="00A67D1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6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 правописание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слов с приставка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С. 68–69,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72–75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 № 2, с. 29–30</w:t>
            </w:r>
          </w:p>
        </w:tc>
        <w:tc>
          <w:tcPr>
            <w:tcW w:w="4504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типы орфограмм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приставках. Учить дифференцировать способы проверки орфограмм в словах при письме по памяти, письме под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диктовку,</w:t>
            </w:r>
          </w:p>
          <w:p w:rsidR="0028060B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уместно использовать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приставками в пословицах. Упражнять в применении изученных орфограмм при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видах письма, особенно под диктовку.</w:t>
            </w:r>
          </w:p>
        </w:tc>
        <w:tc>
          <w:tcPr>
            <w:tcW w:w="2350" w:type="dxa"/>
          </w:tcPr>
          <w:p w:rsidR="0028060B" w:rsidRPr="00A67D11" w:rsidRDefault="00A67D11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5278" w:type="dxa"/>
          </w:tcPr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простые обобщения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D11" w:rsidRPr="00A67D11" w:rsidRDefault="00A67D11" w:rsidP="00A6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Дифференцировать способы</w:t>
            </w:r>
            <w:r w:rsid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проверки орфограмм в словах.</w:t>
            </w:r>
          </w:p>
          <w:p w:rsidR="0028060B" w:rsidRPr="00A67D11" w:rsidRDefault="00A67D11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 при письме. </w:t>
            </w:r>
            <w:r w:rsidRPr="00A67D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Восстанавливать </w:t>
            </w:r>
            <w:r w:rsidRPr="00A67D11">
              <w:rPr>
                <w:rFonts w:ascii="Times New Roman" w:hAnsi="Times New Roman" w:cs="Times New Roman"/>
                <w:sz w:val="24"/>
                <w:szCs w:val="24"/>
              </w:rPr>
              <w:t>смыл пословиц, употребляя (выбирая) нужные слова.</w:t>
            </w:r>
          </w:p>
        </w:tc>
      </w:tr>
      <w:tr w:rsidR="0028060B" w:rsidTr="007A4751">
        <w:tc>
          <w:tcPr>
            <w:tcW w:w="1098" w:type="dxa"/>
          </w:tcPr>
          <w:p w:rsidR="0028060B" w:rsidRDefault="00901319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6" w:type="dxa"/>
          </w:tcPr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Обучение написанию текста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  <w:p w:rsidR="0028060B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С. 69, № 76</w:t>
            </w:r>
          </w:p>
        </w:tc>
        <w:tc>
          <w:tcPr>
            <w:tcW w:w="4504" w:type="dxa"/>
          </w:tcPr>
          <w:p w:rsidR="0028060B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структурой текста объявления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как делового текста. Учить составлять текст объявления 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исимости от речевой задачи.</w:t>
            </w:r>
          </w:p>
        </w:tc>
        <w:tc>
          <w:tcPr>
            <w:tcW w:w="2350" w:type="dxa"/>
          </w:tcPr>
          <w:p w:rsidR="0028060B" w:rsidRPr="00901319" w:rsidRDefault="00901319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5278" w:type="dxa"/>
          </w:tcPr>
          <w:p w:rsidR="0028060B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 содержание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 текста и 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собственные высказывания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типа объявления.</w:t>
            </w:r>
          </w:p>
        </w:tc>
      </w:tr>
      <w:tr w:rsidR="00901319" w:rsidTr="005F280D">
        <w:tc>
          <w:tcPr>
            <w:tcW w:w="15636" w:type="dxa"/>
            <w:gridSpan w:val="5"/>
          </w:tcPr>
          <w:p w:rsidR="00901319" w:rsidRPr="00901319" w:rsidRDefault="00901319" w:rsidP="00901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Употребление слов с суффиксами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(4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319" w:rsidTr="007A4751">
        <w:tc>
          <w:tcPr>
            <w:tcW w:w="1098" w:type="dxa"/>
          </w:tcPr>
          <w:p w:rsidR="00901319" w:rsidRDefault="00901319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01319" w:rsidRDefault="00901319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01319" w:rsidRDefault="00901319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06" w:type="dxa"/>
          </w:tcPr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слов с суффиксами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С. 70–74,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№ 77–92, 94, 95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01319">
              <w:rPr>
                <w:rFonts w:ascii="Times New Roman" w:hAnsi="Times New Roman" w:cs="Times New Roman"/>
                <w:sz w:val="24"/>
                <w:szCs w:val="24"/>
              </w:rPr>
              <w:t xml:space="preserve"> № 2, с. 30–34</w:t>
            </w:r>
          </w:p>
        </w:tc>
        <w:tc>
          <w:tcPr>
            <w:tcW w:w="4504" w:type="dxa"/>
          </w:tcPr>
          <w:p w:rsidR="00901319" w:rsidRPr="00901319" w:rsidRDefault="00901319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над значениями, которые вносят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в слова уменьшительно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ласкательные суффиксы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</w:t>
            </w:r>
            <w:proofErr w:type="gramStart"/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01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 xml:space="preserve"> в существительных и прилагательных).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Упражнять в самостоятельном выборе суффиксов и приставок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зависимости от контекста. 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сведения из этнокультурной лексики: названия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смысл народной мудрости «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нужен и клад, коли в семье лад».</w:t>
            </w:r>
          </w:p>
        </w:tc>
        <w:tc>
          <w:tcPr>
            <w:tcW w:w="2350" w:type="dxa"/>
          </w:tcPr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грузчик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мороженое, пи</w:t>
            </w:r>
            <w:r w:rsid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ожное,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профессия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специальность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гимнастика</w:t>
            </w:r>
          </w:p>
        </w:tc>
        <w:tc>
          <w:tcPr>
            <w:tcW w:w="5278" w:type="dxa"/>
          </w:tcPr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оттенки значений,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вносимых в слово суффиксами.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Уточнять, корректировать</w:t>
            </w:r>
            <w:r w:rsid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выбор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слов в речи с нужными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морфемами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01319" w:rsidRPr="00901319" w:rsidRDefault="00901319" w:rsidP="0090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Уместно употреблять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суффиксами и приставками</w:t>
            </w: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01319" w:rsidRPr="00901319" w:rsidRDefault="00901319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13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словесные детали в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тексте, помогающие понять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отношение автора к предмету</w:t>
            </w:r>
            <w:r w:rsidR="004A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31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901319" w:rsidTr="007A4751">
        <w:tc>
          <w:tcPr>
            <w:tcW w:w="1098" w:type="dxa"/>
          </w:tcPr>
          <w:p w:rsidR="00901319" w:rsidRDefault="004A504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06" w:type="dxa"/>
          </w:tcPr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4504" w:type="dxa"/>
          </w:tcPr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Организовать самопроверку учащимися уровня 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зоркости, самоконтроля, учить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процессе списывания 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выделенные слова однокоренными словами с уменьшительно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ласкательными суффиксами</w:t>
            </w:r>
          </w:p>
        </w:tc>
        <w:tc>
          <w:tcPr>
            <w:tcW w:w="2350" w:type="dxa"/>
          </w:tcPr>
          <w:p w:rsidR="00901319" w:rsidRPr="004A504E" w:rsidRDefault="00901319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Списывать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(воспроизводить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текст дословно) без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пропусков, искажений и исправлений.</w:t>
            </w:r>
          </w:p>
        </w:tc>
      </w:tr>
      <w:tr w:rsidR="004A504E" w:rsidTr="005F280D">
        <w:tc>
          <w:tcPr>
            <w:tcW w:w="15636" w:type="dxa"/>
            <w:gridSpan w:val="5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Назначение зависимого слова в словосочетании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(13 ч)</w:t>
            </w:r>
          </w:p>
        </w:tc>
      </w:tr>
      <w:tr w:rsidR="00901319" w:rsidTr="007A4751">
        <w:tc>
          <w:tcPr>
            <w:tcW w:w="1098" w:type="dxa"/>
          </w:tcPr>
          <w:p w:rsidR="00901319" w:rsidRDefault="004A504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06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зависимого слова </w:t>
            </w:r>
            <w:proofErr w:type="gram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С. 76–77,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№ 96–101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 № 2, с. 34–36</w:t>
            </w:r>
          </w:p>
        </w:tc>
        <w:tc>
          <w:tcPr>
            <w:tcW w:w="4504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Повторить назначение и строение словосочетаний.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функцией (назначением) зависимых слов в словосочетаниях, </w:t>
            </w:r>
            <w:proofErr w:type="gram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. Упражнять в выборе зависимых слов, их правильном согласовании с главным.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производить синтаксический анализ словосочетания (устно и письменно).</w:t>
            </w:r>
          </w:p>
        </w:tc>
        <w:tc>
          <w:tcPr>
            <w:tcW w:w="2350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место, время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278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Конкретизировать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предметов, действий, признаков с помощью зависимых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слов в словосочетании.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«Рассказывать» о словосочетаниях в двух формах: словесно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и графически.</w:t>
            </w:r>
          </w:p>
        </w:tc>
      </w:tr>
      <w:tr w:rsidR="004A504E" w:rsidTr="005F280D">
        <w:tc>
          <w:tcPr>
            <w:tcW w:w="15636" w:type="dxa"/>
            <w:gridSpan w:val="5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Употребление падежных форм имён существительных, имён прилагательных, местоимений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(в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. — 7 ч,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. продолжение — 3 ч)</w:t>
            </w:r>
          </w:p>
        </w:tc>
      </w:tr>
      <w:tr w:rsidR="00901319" w:rsidTr="007A4751">
        <w:tc>
          <w:tcPr>
            <w:tcW w:w="1098" w:type="dxa"/>
          </w:tcPr>
          <w:p w:rsidR="00901319" w:rsidRDefault="004A504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A504E" w:rsidRDefault="004A504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A504E" w:rsidRDefault="004A504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6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имён</w:t>
            </w:r>
          </w:p>
          <w:p w:rsidR="005F280D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 С. 78–83,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№ 102–116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 № 2, с. 37–38</w:t>
            </w:r>
          </w:p>
        </w:tc>
        <w:tc>
          <w:tcPr>
            <w:tcW w:w="4504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по падежам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склонении), познакомить с системой падежей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русском языке, организовать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людение над употреблением падежных форм существительных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 роли зависимых слов в глагольных словосочетаниях.</w:t>
            </w:r>
            <w:r w:rsidRPr="004A5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Учить опознавать падежную форму существительных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 помощью частотных предлогов,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падежей зависимых слов и в употреблении падежных форм существительных в составе словосочетания, предложения,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падежные и смысловые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вопросов к зависимым словам.</w:t>
            </w:r>
          </w:p>
        </w:tc>
        <w:tc>
          <w:tcPr>
            <w:tcW w:w="2350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5278" w:type="dxa"/>
          </w:tcPr>
          <w:p w:rsidR="004A504E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нужную падежную форму зависимых частей речи (имён существительных, прилагательных) в словосочетаниях.</w:t>
            </w:r>
          </w:p>
          <w:p w:rsidR="00901319" w:rsidRPr="004A504E" w:rsidRDefault="004A504E" w:rsidP="004A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аналогии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4E">
              <w:rPr>
                <w:rFonts w:ascii="Times New Roman" w:hAnsi="Times New Roman" w:cs="Times New Roman"/>
                <w:sz w:val="24"/>
                <w:szCs w:val="24"/>
              </w:rPr>
              <w:t>написании ударных и безударных окончаний прилагательных. Определять окончания имён прилагательных.</w:t>
            </w:r>
          </w:p>
        </w:tc>
      </w:tr>
      <w:tr w:rsidR="00901319" w:rsidTr="007A4751">
        <w:tc>
          <w:tcPr>
            <w:tcW w:w="1098" w:type="dxa"/>
          </w:tcPr>
          <w:p w:rsidR="00901319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06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контрольному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</w:p>
          <w:p w:rsidR="00901319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 с. 39, 40</w:t>
            </w:r>
          </w:p>
        </w:tc>
        <w:tc>
          <w:tcPr>
            <w:tcW w:w="4504" w:type="dxa"/>
          </w:tcPr>
          <w:p w:rsidR="00901319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самоконтролю, взаимоконтролю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прочностью усвоения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Провести пробный диктант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комментированием.</w:t>
            </w:r>
          </w:p>
        </w:tc>
        <w:tc>
          <w:tcPr>
            <w:tcW w:w="2350" w:type="dxa"/>
          </w:tcPr>
          <w:p w:rsidR="00901319" w:rsidRPr="005F280D" w:rsidRDefault="00901319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степень прочности усвоения правил письма.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и оценивать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901319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28060B" w:rsidTr="007A4751">
        <w:tc>
          <w:tcPr>
            <w:tcW w:w="1098" w:type="dxa"/>
          </w:tcPr>
          <w:p w:rsidR="0028060B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06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за третью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28060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 с. 41, 42</w:t>
            </w:r>
          </w:p>
        </w:tc>
        <w:tc>
          <w:tcPr>
            <w:tcW w:w="4504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Проверить качество грамотности письма под диктовку с грамматическим заданием.</w:t>
            </w:r>
          </w:p>
          <w:p w:rsidR="0028060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Учить графическому способу доказательства при работе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2350" w:type="dxa"/>
          </w:tcPr>
          <w:p w:rsidR="0028060B" w:rsidRPr="005F280D" w:rsidRDefault="0028060B" w:rsidP="00DC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процесс записи слов.</w:t>
            </w:r>
          </w:p>
          <w:p w:rsidR="0028060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ставить задачи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на совершенствование умений.</w:t>
            </w:r>
          </w:p>
        </w:tc>
      </w:tr>
      <w:tr w:rsidR="005F280D" w:rsidTr="005F280D">
        <w:tc>
          <w:tcPr>
            <w:tcW w:w="15636" w:type="dxa"/>
            <w:gridSpan w:val="5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Речевые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01B" w:rsidTr="007A4751">
        <w:tc>
          <w:tcPr>
            <w:tcW w:w="1098" w:type="dxa"/>
          </w:tcPr>
          <w:p w:rsidR="0059501B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06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Обучающее изложение</w:t>
            </w: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С. 101, № 4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9501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проектным работам</w:t>
            </w:r>
          </w:p>
        </w:tc>
        <w:tc>
          <w:tcPr>
            <w:tcW w:w="4504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воспринимать (понимать)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содержание текста (Март в лесу)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и воспроизводить его близко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тексту с опорой на самостоятельно составленный план.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составлять собственное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описание месяца — апреля.</w:t>
            </w:r>
          </w:p>
          <w:p w:rsidR="0059501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Рассмотреть предлагаемые проектные работы. Помочь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виды. Обсудить возможные результаты, их полезность, возможность организовать коллективный праздник или другой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презентации для одноклассников.</w:t>
            </w:r>
          </w:p>
        </w:tc>
        <w:tc>
          <w:tcPr>
            <w:tcW w:w="2350" w:type="dxa"/>
          </w:tcPr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сложный план</w:t>
            </w: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1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признаков</w:t>
            </w:r>
          </w:p>
        </w:tc>
        <w:tc>
          <w:tcPr>
            <w:tcW w:w="5278" w:type="dxa"/>
          </w:tcPr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Понимать и воспроизводить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содержание текста из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, помогая себе планом.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 и сопоставлять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признаки весенних месяцев,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их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в словесной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1B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разные источники поиска информации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выполнении проекта.</w:t>
            </w:r>
          </w:p>
        </w:tc>
      </w:tr>
      <w:tr w:rsidR="005F280D" w:rsidTr="007A4751">
        <w:tc>
          <w:tcPr>
            <w:tcW w:w="1098" w:type="dxa"/>
          </w:tcPr>
          <w:p w:rsidR="005F280D" w:rsidRDefault="005F280D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6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урок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4504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F280D" w:rsidTr="005F280D">
        <w:tc>
          <w:tcPr>
            <w:tcW w:w="15636" w:type="dxa"/>
            <w:gridSpan w:val="5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КОНКРЕТИЗИРУЕМ ЗНАЧЕНИЕ, РАСПРОСТРАНЯЕМ МЫСЛЬ... </w:t>
            </w: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(продолжение) (18 ч)</w:t>
            </w:r>
          </w:p>
        </w:tc>
      </w:tr>
      <w:tr w:rsidR="005F280D" w:rsidTr="005F280D">
        <w:tc>
          <w:tcPr>
            <w:tcW w:w="15636" w:type="dxa"/>
            <w:gridSpan w:val="5"/>
          </w:tcPr>
          <w:p w:rsidR="005F280D" w:rsidRPr="005F280D" w:rsidRDefault="005F280D" w:rsidP="005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падежных форм имён существительных, имён прилагательных, местоимений</w:t>
            </w:r>
          </w:p>
          <w:p w:rsidR="005F280D" w:rsidRPr="005F280D" w:rsidRDefault="005F280D" w:rsidP="005F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80D">
              <w:rPr>
                <w:rFonts w:ascii="Times New Roman" w:hAnsi="Times New Roman" w:cs="Times New Roman"/>
                <w:sz w:val="24"/>
                <w:szCs w:val="24"/>
              </w:rPr>
              <w:t>(продолжение) (3 ч)</w:t>
            </w:r>
          </w:p>
        </w:tc>
      </w:tr>
      <w:tr w:rsidR="005F280D" w:rsidTr="007A4751">
        <w:tc>
          <w:tcPr>
            <w:tcW w:w="1098" w:type="dxa"/>
          </w:tcPr>
          <w:p w:rsidR="005F280D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06" w:type="dxa"/>
          </w:tcPr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</w:t>
            </w:r>
          </w:p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имён</w:t>
            </w:r>
          </w:p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прилагательных, местоимений</w:t>
            </w:r>
          </w:p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С. 84–87,</w:t>
            </w:r>
          </w:p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№ 117–127</w:t>
            </w:r>
          </w:p>
          <w:p w:rsidR="005F280D" w:rsidRPr="00AD5AE3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 № 2, с. 40–42</w:t>
            </w:r>
          </w:p>
        </w:tc>
        <w:tc>
          <w:tcPr>
            <w:tcW w:w="4504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Учить соотносить падежные окончания вопросов с падежными окончаниями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имён прилагательных. Упражнять в употреблении (согласовании) падежных форм прилагательных в составе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словосочетания, предложения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роли зависимых слов.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употреблять в нужном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при глаголе и существительном (культура речи)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падежных форм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местоимений в составе словосочетания в роли 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2350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склонение,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падежные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вера в победу,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уверенность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победе</w:t>
            </w:r>
          </w:p>
        </w:tc>
        <w:tc>
          <w:tcPr>
            <w:tcW w:w="5278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падежные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прилагательных.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Склонять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прилагательные, личные местоимения.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нужные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ые формы имён существительных, прилагательных,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личных местоимений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словосочетаний в речи.</w:t>
            </w:r>
          </w:p>
        </w:tc>
      </w:tr>
      <w:tr w:rsidR="00AD5AE3" w:rsidTr="007A4751">
        <w:tc>
          <w:tcPr>
            <w:tcW w:w="15636" w:type="dxa"/>
            <w:gridSpan w:val="5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местоимений с предлогами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</w:tr>
      <w:tr w:rsidR="005F280D" w:rsidTr="007A4751">
        <w:tc>
          <w:tcPr>
            <w:tcW w:w="1098" w:type="dxa"/>
          </w:tcPr>
          <w:p w:rsidR="005F280D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Default="00AD5AE3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</w:t>
            </w:r>
            <w:proofErr w:type="gramStart"/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С. 88, 89,</w:t>
            </w:r>
          </w:p>
          <w:p w:rsid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№ 128–133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о словосочетании </w:t>
            </w:r>
          </w:p>
          <w:p w:rsid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 по теме:  «Словосочетание»</w:t>
            </w:r>
          </w:p>
        </w:tc>
        <w:tc>
          <w:tcPr>
            <w:tcW w:w="4504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новой орфограммой — употребление в косвенных формах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го лица. Упражнять в употреблении падежных форм личных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местоимений с предлогами в составе словосочетаний.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и употреблять формы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с предлогами — не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мене, с им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пр.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(культура речи).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само, взаимопроверку умений по правильному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употреблению существительных, прилагательных, местоимений в качестве зависимых слов.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Диагностировать точность, уместность употребления 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слов в словосочетаниях и предложениях.</w:t>
            </w:r>
          </w:p>
        </w:tc>
        <w:tc>
          <w:tcPr>
            <w:tcW w:w="2350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 мне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навстречу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нему</w:t>
            </w:r>
          </w:p>
        </w:tc>
        <w:tc>
          <w:tcPr>
            <w:tcW w:w="5278" w:type="dxa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аналогии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предлогов с существительными и местоимениями.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Образовывать и употреблять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формы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с предлогами.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Замечать и устранять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речевые недочёты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высказываниях.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словосочетания и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их разбор.</w:t>
            </w:r>
          </w:p>
          <w:p w:rsidR="00AD5AE3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падежную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зависимых слов.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само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взаимопроверку,</w:t>
            </w:r>
          </w:p>
          <w:p w:rsidR="005F280D" w:rsidRPr="00AD5AE3" w:rsidRDefault="00AD5AE3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корректировку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выполненной работы.</w:t>
            </w:r>
          </w:p>
        </w:tc>
      </w:tr>
      <w:tr w:rsidR="00AD5AE3" w:rsidTr="007A4751">
        <w:tc>
          <w:tcPr>
            <w:tcW w:w="15636" w:type="dxa"/>
            <w:gridSpan w:val="5"/>
          </w:tcPr>
          <w:p w:rsidR="00AD5AE3" w:rsidRPr="00AD5AE3" w:rsidRDefault="00AD5AE3" w:rsidP="00AD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Второстепенные члены предложения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7A4751" w:rsidTr="007A4751">
        <w:tc>
          <w:tcPr>
            <w:tcW w:w="1098" w:type="dxa"/>
          </w:tcPr>
          <w:p w:rsidR="007A4751" w:rsidRDefault="007A475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06" w:type="dxa"/>
          </w:tcPr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С. 90, 91,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№ 134–139</w:t>
            </w:r>
          </w:p>
        </w:tc>
        <w:tc>
          <w:tcPr>
            <w:tcW w:w="4504" w:type="dxa"/>
          </w:tcPr>
          <w:p w:rsidR="007A4751" w:rsidRPr="00AD5AE3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распространённых предложениях,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жения. Организовать наблюдение над второстепенными членами группы подлежащего,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группы сказуемого.</w:t>
            </w:r>
          </w:p>
          <w:p w:rsidR="007A4751" w:rsidRPr="00AD5AE3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извлекать новую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из учебного текста, «читать» таблицу.</w:t>
            </w:r>
          </w:p>
        </w:tc>
        <w:tc>
          <w:tcPr>
            <w:tcW w:w="2350" w:type="dxa"/>
          </w:tcPr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7A4751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распространённые, нераспространённые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278" w:type="dxa"/>
            <w:vMerge w:val="restart"/>
          </w:tcPr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Считывать информацию с таблицы.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Распространять, дополнять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главные мысли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, выраженные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в высказывании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 помощью второстепенных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членов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(производить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разбор) строение предложения.</w:t>
            </w:r>
          </w:p>
          <w:p w:rsidR="007A4751" w:rsidRPr="00AD5AE3" w:rsidRDefault="007A4751" w:rsidP="00AD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Квалифицировать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по совокупности его признаков.</w:t>
            </w:r>
          </w:p>
          <w:p w:rsidR="007A4751" w:rsidRPr="00AD5AE3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AD5AE3">
              <w:rPr>
                <w:rFonts w:ascii="Times New Roman" w:hAnsi="Times New Roman" w:cs="Times New Roman"/>
                <w:sz w:val="24"/>
                <w:szCs w:val="24"/>
              </w:rPr>
              <w:t>предложения в схемы и наоборот — схемы в предложения.</w:t>
            </w:r>
          </w:p>
        </w:tc>
      </w:tr>
      <w:tr w:rsidR="007A4751" w:rsidTr="007A4751">
        <w:tc>
          <w:tcPr>
            <w:tcW w:w="1098" w:type="dxa"/>
          </w:tcPr>
          <w:p w:rsidR="007A4751" w:rsidRDefault="007A475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06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Анализ (разбор)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С. 92, 94, 140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№ 140–142</w:t>
            </w:r>
          </w:p>
        </w:tc>
        <w:tc>
          <w:tcPr>
            <w:tcW w:w="4504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строение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(состав членов предложения) простых предложений устно и графически с опорой на памятку 8.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Учить «читать» текст памятки и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при анализе предложений</w:t>
            </w:r>
          </w:p>
        </w:tc>
        <w:tc>
          <w:tcPr>
            <w:tcW w:w="2350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278" w:type="dxa"/>
            <w:vMerge/>
          </w:tcPr>
          <w:p w:rsidR="007A4751" w:rsidRPr="005F280D" w:rsidRDefault="007A4751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4751" w:rsidTr="007A4751">
        <w:tc>
          <w:tcPr>
            <w:tcW w:w="1098" w:type="dxa"/>
          </w:tcPr>
          <w:p w:rsidR="007A4751" w:rsidRDefault="007A475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06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Связь второстепенных членов </w:t>
            </w:r>
            <w:proofErr w:type="gramStart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членами предложений 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С. 93, с. 140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№ 143, 144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Учить 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речевую задачу и выбирать для выражения мыслей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нужные предложения по цели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высказывания и по строению,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наличию определённых второстепенных членов. Учить анализировать предложения, составлять схемы их строения,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наполнять схемы содержанием.</w:t>
            </w:r>
          </w:p>
        </w:tc>
        <w:tc>
          <w:tcPr>
            <w:tcW w:w="2350" w:type="dxa"/>
          </w:tcPr>
          <w:p w:rsidR="007A4751" w:rsidRPr="007A4751" w:rsidRDefault="007A4751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5278" w:type="dxa"/>
            <w:vMerge/>
          </w:tcPr>
          <w:p w:rsidR="007A4751" w:rsidRPr="005F280D" w:rsidRDefault="007A4751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4751" w:rsidTr="007A4751">
        <w:tc>
          <w:tcPr>
            <w:tcW w:w="1098" w:type="dxa"/>
          </w:tcPr>
          <w:p w:rsidR="007A4751" w:rsidRDefault="007A475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6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proofErr w:type="gramStart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и сложных предложений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С. 94, 95,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№ 148–151</w:t>
            </w:r>
          </w:p>
        </w:tc>
        <w:tc>
          <w:tcPr>
            <w:tcW w:w="4504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производить синтаксический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(разбор) простых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об </w:t>
            </w:r>
            <w:proofErr w:type="gramStart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proofErr w:type="gramEnd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7A47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5278" w:type="dxa"/>
            <w:vMerge/>
          </w:tcPr>
          <w:p w:rsidR="007A4751" w:rsidRPr="005F280D" w:rsidRDefault="007A4751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4751" w:rsidTr="007A4751">
        <w:tc>
          <w:tcPr>
            <w:tcW w:w="15636" w:type="dxa"/>
            <w:gridSpan w:val="5"/>
          </w:tcPr>
          <w:p w:rsidR="007A4751" w:rsidRPr="007A4751" w:rsidRDefault="007A4751" w:rsidP="007A4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Развиваем главные мысли в текстах </w:t>
            </w:r>
            <w:r w:rsidRPr="007A4751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5F280D" w:rsidTr="007A4751">
        <w:tc>
          <w:tcPr>
            <w:tcW w:w="1098" w:type="dxa"/>
          </w:tcPr>
          <w:p w:rsidR="005F280D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06" w:type="dxa"/>
          </w:tcPr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7A475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С. 96, № 152 </w:t>
            </w:r>
          </w:p>
          <w:p w:rsidR="00176F21" w:rsidRDefault="00176F2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21" w:rsidRPr="00176F21" w:rsidRDefault="00176F2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5F280D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С. 97, № 153, 154</w:t>
            </w:r>
          </w:p>
        </w:tc>
        <w:tc>
          <w:tcPr>
            <w:tcW w:w="4504" w:type="dxa"/>
          </w:tcPr>
          <w:p w:rsidR="005F280D" w:rsidRPr="00176F21" w:rsidRDefault="007A475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двумя текстами по одной теме 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Отчего идёт дождь?» (№ 1, 3).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структурными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частями текста типа рассуждения и их роли (вступительная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часть, основное утверждение (тезис), аргументы (доказательства), вывод).</w:t>
            </w:r>
          </w:p>
        </w:tc>
        <w:tc>
          <w:tcPr>
            <w:tcW w:w="2350" w:type="dxa"/>
          </w:tcPr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  <w:p w:rsidR="005F280D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  <w:p w:rsidR="007A4751" w:rsidRPr="00176F21" w:rsidRDefault="007A475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(по их назначе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ию)</w:t>
            </w:r>
          </w:p>
        </w:tc>
        <w:tc>
          <w:tcPr>
            <w:tcW w:w="5278" w:type="dxa"/>
          </w:tcPr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над этапами развития мысли (композицией) в объёмном высказывании</w:t>
            </w:r>
          </w:p>
          <w:p w:rsidR="007A4751" w:rsidRPr="00176F21" w:rsidRDefault="007A4751" w:rsidP="007A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) типа рассуждения,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описания.</w:t>
            </w:r>
          </w:p>
          <w:p w:rsidR="005F280D" w:rsidRPr="00176F21" w:rsidRDefault="007A475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структурные части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r w:rsidR="00176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</w:p>
        </w:tc>
      </w:tr>
      <w:tr w:rsidR="005F280D" w:rsidTr="007A4751">
        <w:tc>
          <w:tcPr>
            <w:tcW w:w="1098" w:type="dxa"/>
          </w:tcPr>
          <w:p w:rsidR="005F280D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06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способом, средствами развития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мысли в текстах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типа описания</w:t>
            </w:r>
          </w:p>
          <w:p w:rsidR="005F280D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С. 98, 99, № 5–7</w:t>
            </w:r>
          </w:p>
        </w:tc>
        <w:tc>
          <w:tcPr>
            <w:tcW w:w="4504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способом, средствами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мысли в текстах типа описания.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текст (описание куклы из книги Ю. </w:t>
            </w:r>
            <w:proofErr w:type="spell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Олеши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«Три толстяка»).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Учить создавать текст (описание</w:t>
            </w:r>
            <w:proofErr w:type="gramEnd"/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матрёшки).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создание </w:t>
            </w:r>
            <w:proofErr w:type="gram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описании любимой игрушки.</w:t>
            </w:r>
          </w:p>
          <w:p w:rsidR="005F280D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самоконтроль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устных и письменных высказываниях.</w:t>
            </w:r>
          </w:p>
        </w:tc>
        <w:tc>
          <w:tcPr>
            <w:tcW w:w="2350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Речевая задача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5F280D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5278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любимую игрушку, предмет, изделие.</w:t>
            </w:r>
          </w:p>
          <w:p w:rsidR="005F280D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Замечать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, тактично советовать, устранять речевые недочёты в высказываниях.</w:t>
            </w:r>
          </w:p>
        </w:tc>
      </w:tr>
      <w:tr w:rsidR="00176F21" w:rsidTr="007A4751">
        <w:tc>
          <w:tcPr>
            <w:tcW w:w="1098" w:type="dxa"/>
          </w:tcPr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06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С. 102, 103</w:t>
            </w:r>
          </w:p>
        </w:tc>
        <w:tc>
          <w:tcPr>
            <w:tcW w:w="4504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онтролю, взаимоконтролю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прочностью усвоения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350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Проверять, корректировать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176F21" w:rsidTr="007A4751">
        <w:tc>
          <w:tcPr>
            <w:tcW w:w="1098" w:type="dxa"/>
          </w:tcPr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06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С. 100, 102</w:t>
            </w:r>
          </w:p>
        </w:tc>
        <w:tc>
          <w:tcPr>
            <w:tcW w:w="4504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сформированности умений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2350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орфографические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задачи в ходе записи по слуху, </w:t>
            </w: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правила. </w:t>
            </w: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свою запись.</w:t>
            </w:r>
          </w:p>
        </w:tc>
      </w:tr>
      <w:tr w:rsidR="00176F21" w:rsidTr="00A0453C">
        <w:tc>
          <w:tcPr>
            <w:tcW w:w="15636" w:type="dxa"/>
            <w:gridSpan w:val="5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17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17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3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 ч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6F21" w:rsidTr="00A0453C">
        <w:tc>
          <w:tcPr>
            <w:tcW w:w="15636" w:type="dxa"/>
            <w:gridSpan w:val="5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языка и их анализ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</w:tr>
      <w:tr w:rsidR="00176F21" w:rsidTr="007A4751">
        <w:tc>
          <w:tcPr>
            <w:tcW w:w="1098" w:type="dxa"/>
          </w:tcPr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06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Средства языка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и их анализ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С. 108, № 1–4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 № 2, с. 43</w:t>
            </w:r>
          </w:p>
        </w:tc>
        <w:tc>
          <w:tcPr>
            <w:tcW w:w="4504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(единицы) языка через их изучение в определённых разделах науки о языке (по таблице,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на форзаце учебника).</w:t>
            </w:r>
          </w:p>
        </w:tc>
        <w:tc>
          <w:tcPr>
            <w:tcW w:w="2350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Средства языка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форзац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правительство</w:t>
            </w:r>
          </w:p>
        </w:tc>
        <w:tc>
          <w:tcPr>
            <w:tcW w:w="5278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таблицу на форзаце,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взаимозависимость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образов частей речи</w:t>
            </w:r>
          </w:p>
        </w:tc>
      </w:tr>
      <w:tr w:rsidR="00176F21" w:rsidTr="007A4751">
        <w:tc>
          <w:tcPr>
            <w:tcW w:w="1098" w:type="dxa"/>
          </w:tcPr>
          <w:p w:rsidR="00176F21" w:rsidRDefault="00176F21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6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Называем... Слово и словосочетание</w:t>
            </w:r>
          </w:p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109, № 5–8</w:t>
            </w:r>
          </w:p>
        </w:tc>
        <w:tc>
          <w:tcPr>
            <w:tcW w:w="4504" w:type="dxa"/>
          </w:tcPr>
          <w:p w:rsidR="00176F21" w:rsidRPr="00176F21" w:rsidRDefault="00176F21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общие и отличительные признаки средств языка.</w:t>
            </w:r>
            <w:r w:rsidR="00F9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слов и словосочетаний, роль главных и дополнительных частей этих единиц.</w:t>
            </w:r>
          </w:p>
        </w:tc>
        <w:tc>
          <w:tcPr>
            <w:tcW w:w="2350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аквариум</w:t>
            </w:r>
          </w:p>
        </w:tc>
        <w:tc>
          <w:tcPr>
            <w:tcW w:w="5278" w:type="dxa"/>
          </w:tcPr>
          <w:p w:rsidR="00176F21" w:rsidRPr="00176F21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строение слов</w:t>
            </w:r>
            <w:r w:rsidR="00F9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и словосочетаний.</w:t>
            </w:r>
          </w:p>
          <w:p w:rsidR="00176F21" w:rsidRPr="00176F21" w:rsidRDefault="00176F21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 w:rsidR="00F9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t xml:space="preserve">данными </w:t>
            </w:r>
            <w:r w:rsidRPr="0017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словосочетаниями.</w:t>
            </w:r>
          </w:p>
        </w:tc>
      </w:tr>
      <w:tr w:rsidR="00176F21" w:rsidTr="007A4751">
        <w:tc>
          <w:tcPr>
            <w:tcW w:w="1098" w:type="dxa"/>
          </w:tcPr>
          <w:p w:rsidR="00176F21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06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Слово как часть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С. 110–112,</w:t>
            </w:r>
          </w:p>
          <w:p w:rsidR="00176F21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№ 9–18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Конкретизируем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С. 112, № 16–18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 с. 44, 45</w:t>
            </w:r>
          </w:p>
        </w:tc>
        <w:tc>
          <w:tcPr>
            <w:tcW w:w="4504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обобщать сведения о каждой изученной части речи (на основе общего плана).</w:t>
            </w:r>
            <w:r w:rsidRPr="00F9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 морфологическом анализе частей речи (частичном). Упражнять в употреблении слов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частей речи при выражении мыслей и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21" w:rsidRPr="00F97D8B" w:rsidRDefault="00176F21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76F21" w:rsidRPr="00F97D8B" w:rsidRDefault="00176F21" w:rsidP="00176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простые обобщения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Умест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разных частей речи при выражении мыслей и чувств.</w:t>
            </w: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76F21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ереводить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словесную информацию о частях речи в табличную форму (собственного производства).</w:t>
            </w:r>
          </w:p>
        </w:tc>
      </w:tr>
      <w:tr w:rsidR="00F97D8B" w:rsidTr="00A0453C">
        <w:tc>
          <w:tcPr>
            <w:tcW w:w="15636" w:type="dxa"/>
            <w:gridSpan w:val="5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слов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</w:tr>
      <w:tr w:rsidR="00176F21" w:rsidTr="007A4751">
        <w:tc>
          <w:tcPr>
            <w:tcW w:w="1098" w:type="dxa"/>
          </w:tcPr>
          <w:p w:rsidR="00176F21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Default="00F97D8B" w:rsidP="00A0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0453C" w:rsidRDefault="00A0453C" w:rsidP="00A0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06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С. 113–119,</w:t>
            </w:r>
          </w:p>
          <w:p w:rsidR="00176F21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№ 19–38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теме: «Правописание слов». 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С. 126, № 1, 2, 3</w:t>
            </w:r>
          </w:p>
        </w:tc>
        <w:tc>
          <w:tcPr>
            <w:tcW w:w="4504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Обобщить способы действий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записи слов по слуху, вопреки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звучанию (орфоэпическим нормам), по памяти, при употреблении разделительных знаков и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мягкого знака. Упражнять в произнесении слов в соответствии </w:t>
            </w:r>
            <w:proofErr w:type="gramStart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76F21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произносительными нормами.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Учить решать орфографические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задачи при записи слов.</w:t>
            </w:r>
            <w:r w:rsidRPr="00F9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Повторить типы орфограмм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решения (согласные на конце и в середине слова, проверяемые и непроверяемые безударные гласные). Обобщить способы подбора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проверочных слов. Учить классифицировать орфограммы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Обобщить местоположение гласных в слове, когда можно использовать обобщённый способ действия — безударный проверяю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ударным</w:t>
            </w:r>
            <w:proofErr w:type="gramEnd"/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. Учить «читать» таблицу и пользоваться ею для справки, 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руппировать слова по орфограммам гласных.</w:t>
            </w:r>
          </w:p>
        </w:tc>
        <w:tc>
          <w:tcPr>
            <w:tcW w:w="2350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батарея</w:t>
            </w:r>
          </w:p>
          <w:p w:rsidR="00176F21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комбат</w:t>
            </w:r>
          </w:p>
        </w:tc>
        <w:tc>
          <w:tcPr>
            <w:tcW w:w="5278" w:type="dxa"/>
          </w:tcPr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сведения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 средствах языка и их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признаках.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знания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об особенностях языковых явлений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в практике речи.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Дифференцировать слова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их отнесённости к частям речи, по их написанию.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высказывания в объёме предложения, небольшого текста.</w:t>
            </w: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Решать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F97D8B" w:rsidRPr="00F97D8B" w:rsidRDefault="00F97D8B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приёмы проверки орфограмм.</w:t>
            </w:r>
          </w:p>
          <w:p w:rsidR="00176F21" w:rsidRPr="00F97D8B" w:rsidRDefault="00F97D8B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A0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D8B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A0453C" w:rsidTr="00A0453C">
        <w:tc>
          <w:tcPr>
            <w:tcW w:w="15636" w:type="dxa"/>
            <w:gridSpan w:val="5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Выражаем мысли и чувства...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</w:tr>
      <w:tr w:rsidR="00A0453C" w:rsidTr="007A4751">
        <w:tc>
          <w:tcPr>
            <w:tcW w:w="1098" w:type="dxa"/>
          </w:tcPr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06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121, № 39–49</w:t>
            </w: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Распространяем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мысли...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С. 120, 122, 124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(№ 1)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 № 2, с. 44, 45</w:t>
            </w:r>
          </w:p>
        </w:tc>
        <w:tc>
          <w:tcPr>
            <w:tcW w:w="4504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Сопоставить 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как единицы синтаксиса. Письмо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текста с последующим 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предложений по членам предложения, выявления 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Актуализировать поиск средств, с помощью которых можно распространять мысли (второстепенные члены предложения, части текста). Учить читать материал таблицы (с. 120) и употреблять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 речевой практике. Проверочная работа: </w:t>
            </w: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списывание текста.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сформированности графической зоркости.</w:t>
            </w:r>
          </w:p>
        </w:tc>
        <w:tc>
          <w:tcPr>
            <w:tcW w:w="2350" w:type="dxa"/>
          </w:tcPr>
          <w:p w:rsidR="00A0453C" w:rsidRPr="00A0453C" w:rsidRDefault="00A0453C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78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информацию, полученную из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в словесный текст о распространении мыслей в предложении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процесс и результат письма.</w:t>
            </w:r>
          </w:p>
        </w:tc>
      </w:tr>
      <w:tr w:rsidR="00A0453C" w:rsidTr="007A4751">
        <w:tc>
          <w:tcPr>
            <w:tcW w:w="1098" w:type="dxa"/>
          </w:tcPr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06" w:type="dxa"/>
          </w:tcPr>
          <w:p w:rsidR="00A0453C" w:rsidRDefault="00A0453C" w:rsidP="00F97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к изложению</w:t>
            </w:r>
          </w:p>
          <w:p w:rsidR="00A0453C" w:rsidRDefault="00A0453C" w:rsidP="00F97D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A0453C" w:rsidRPr="00242EF6" w:rsidRDefault="00A0453C" w:rsidP="00A0453C">
            <w:pPr>
              <w:widowControl w:val="0"/>
              <w:spacing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Изложение</w:t>
            </w: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«Любопыт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ные»</w:t>
            </w: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A0453C" w:rsidRPr="00F97D8B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Редактирова</w:t>
            </w:r>
            <w:r w:rsidRPr="00242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ние изложения</w:t>
            </w:r>
          </w:p>
        </w:tc>
        <w:tc>
          <w:tcPr>
            <w:tcW w:w="4504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Учить прогнозировать содержание текста по его заголовку, плану («Любопытные»). Учить излагать мысли в письменной речи.</w:t>
            </w:r>
          </w:p>
        </w:tc>
        <w:tc>
          <w:tcPr>
            <w:tcW w:w="2350" w:type="dxa"/>
          </w:tcPr>
          <w:p w:rsidR="00A0453C" w:rsidRPr="00A0453C" w:rsidRDefault="00A0453C" w:rsidP="00F97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78" w:type="dxa"/>
          </w:tcPr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текста по заголовку. </w:t>
            </w:r>
          </w:p>
          <w:p w:rsid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нформацию по нескольким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источникам и передать целостное содержание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план. 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Излагать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мысли в письменной речи.</w:t>
            </w:r>
          </w:p>
        </w:tc>
      </w:tr>
      <w:tr w:rsidR="005F280D" w:rsidTr="007A4751">
        <w:tc>
          <w:tcPr>
            <w:tcW w:w="1098" w:type="dxa"/>
          </w:tcPr>
          <w:p w:rsidR="005F280D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06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и её анализ</w:t>
            </w:r>
          </w:p>
          <w:p w:rsidR="005F280D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С. 123, № 49</w:t>
            </w:r>
          </w:p>
        </w:tc>
        <w:tc>
          <w:tcPr>
            <w:tcW w:w="4504" w:type="dxa"/>
          </w:tcPr>
          <w:p w:rsidR="005F280D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Проверить уровень сформиро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анности предметных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 разным учебным дисциплинам.</w:t>
            </w:r>
          </w:p>
        </w:tc>
        <w:tc>
          <w:tcPr>
            <w:tcW w:w="2350" w:type="dxa"/>
          </w:tcPr>
          <w:p w:rsidR="005F280D" w:rsidRPr="00A0453C" w:rsidRDefault="005F280D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F280D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имеющиеся знания, умения по предметам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более глубокого понимания текста и использования прочитанного в жизненных ситуациях.</w:t>
            </w:r>
          </w:p>
        </w:tc>
      </w:tr>
      <w:tr w:rsidR="00A0453C" w:rsidTr="007A4751">
        <w:tc>
          <w:tcPr>
            <w:tcW w:w="1098" w:type="dxa"/>
          </w:tcPr>
          <w:p w:rsidR="00A0453C" w:rsidRDefault="00A0453C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06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Проба пера...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С. 127</w:t>
            </w:r>
          </w:p>
        </w:tc>
        <w:tc>
          <w:tcPr>
            <w:tcW w:w="4504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Учить культуре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письма и правилам переписки.</w:t>
            </w:r>
          </w:p>
        </w:tc>
        <w:tc>
          <w:tcPr>
            <w:tcW w:w="2350" w:type="dxa"/>
          </w:tcPr>
          <w:p w:rsidR="00A0453C" w:rsidRPr="00A0453C" w:rsidRDefault="00A0453C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A0453C" w:rsidRPr="00A0453C" w:rsidRDefault="00A0453C" w:rsidP="00A04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письмо друзьям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родственникам. </w:t>
            </w:r>
            <w:r w:rsidRPr="00A0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453C">
              <w:rPr>
                <w:rFonts w:ascii="Times New Roman" w:hAnsi="Times New Roman" w:cs="Times New Roman"/>
                <w:sz w:val="24"/>
                <w:szCs w:val="24"/>
              </w:rPr>
              <w:t>письмо в соответствии с нормами и правилами.</w:t>
            </w:r>
          </w:p>
        </w:tc>
      </w:tr>
      <w:tr w:rsidR="00CE70CE" w:rsidTr="001D4610">
        <w:tc>
          <w:tcPr>
            <w:tcW w:w="1098" w:type="dxa"/>
          </w:tcPr>
          <w:p w:rsidR="00CE70CE" w:rsidRDefault="00CE70C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CE70CE" w:rsidRDefault="00CE70CE" w:rsidP="0027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260" w:type="dxa"/>
            <w:gridSpan w:val="3"/>
          </w:tcPr>
          <w:p w:rsidR="00CE70CE" w:rsidRPr="00CE70CE" w:rsidRDefault="00CE70CE" w:rsidP="005F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Резервные уроки. </w:t>
            </w:r>
            <w:r w:rsidRPr="00CE70CE">
              <w:rPr>
                <w:rFonts w:ascii="Times New Roman" w:hAnsi="Times New Roman" w:cs="Times New Roman"/>
                <w:sz w:val="24"/>
                <w:szCs w:val="24"/>
              </w:rPr>
              <w:t>Организовать презентацию творческих работ.</w:t>
            </w:r>
          </w:p>
        </w:tc>
        <w:tc>
          <w:tcPr>
            <w:tcW w:w="5278" w:type="dxa"/>
          </w:tcPr>
          <w:p w:rsidR="00CE70CE" w:rsidRPr="00CE70CE" w:rsidRDefault="00CE70CE" w:rsidP="00CE7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Защищать (презентовать)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70CE">
              <w:rPr>
                <w:rFonts w:ascii="Times New Roman" w:hAnsi="Times New Roman" w:cs="Times New Roman"/>
                <w:sz w:val="24"/>
                <w:szCs w:val="24"/>
              </w:rPr>
              <w:t>результаты проектной работы.</w:t>
            </w:r>
          </w:p>
        </w:tc>
      </w:tr>
    </w:tbl>
    <w:p w:rsidR="00271613" w:rsidRPr="00271613" w:rsidRDefault="00271613" w:rsidP="002716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1613" w:rsidRPr="00271613" w:rsidSect="00271613">
      <w:pgSz w:w="16838" w:h="11906" w:orient="landscape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613"/>
    <w:rsid w:val="00075ED8"/>
    <w:rsid w:val="00145567"/>
    <w:rsid w:val="00145FBA"/>
    <w:rsid w:val="00176F21"/>
    <w:rsid w:val="001D361F"/>
    <w:rsid w:val="00271613"/>
    <w:rsid w:val="0028060B"/>
    <w:rsid w:val="00312584"/>
    <w:rsid w:val="00312CE4"/>
    <w:rsid w:val="00375E92"/>
    <w:rsid w:val="003D4827"/>
    <w:rsid w:val="003F4716"/>
    <w:rsid w:val="004A504E"/>
    <w:rsid w:val="0059501B"/>
    <w:rsid w:val="005F280D"/>
    <w:rsid w:val="0075649D"/>
    <w:rsid w:val="007A4751"/>
    <w:rsid w:val="00901319"/>
    <w:rsid w:val="009E19CF"/>
    <w:rsid w:val="00A0453C"/>
    <w:rsid w:val="00A67D11"/>
    <w:rsid w:val="00AD5AE3"/>
    <w:rsid w:val="00B31A88"/>
    <w:rsid w:val="00B82645"/>
    <w:rsid w:val="00CE70CE"/>
    <w:rsid w:val="00D14F60"/>
    <w:rsid w:val="00DC1964"/>
    <w:rsid w:val="00DD1544"/>
    <w:rsid w:val="00E23EC0"/>
    <w:rsid w:val="00F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25</Pages>
  <Words>8649</Words>
  <Characters>49302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5</cp:revision>
  <dcterms:created xsi:type="dcterms:W3CDTF">2014-08-16T13:59:00Z</dcterms:created>
  <dcterms:modified xsi:type="dcterms:W3CDTF">2014-08-17T18:55:00Z</dcterms:modified>
</cp:coreProperties>
</file>