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10745" w:rsidRPr="009F1C96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Pr="009F1C96">
        <w:rPr>
          <w:rFonts w:ascii="Times New Roman" w:hAnsi="Times New Roman" w:cs="Times New Roman"/>
          <w:b/>
          <w:sz w:val="24"/>
          <w:szCs w:val="24"/>
        </w:rPr>
        <w:t>урока по русскому языку в 3 классе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Тема</w:t>
      </w:r>
      <w:r w:rsidRPr="009F1C96">
        <w:rPr>
          <w:rFonts w:ascii="Times New Roman" w:hAnsi="Times New Roman" w:cs="Times New Roman"/>
          <w:sz w:val="24"/>
          <w:szCs w:val="24"/>
        </w:rPr>
        <w:t xml:space="preserve">: </w:t>
      </w:r>
      <w:r w:rsidR="00010745" w:rsidRPr="009F1C96">
        <w:rPr>
          <w:rFonts w:ascii="Times New Roman" w:hAnsi="Times New Roman" w:cs="Times New Roman"/>
          <w:sz w:val="24"/>
          <w:szCs w:val="24"/>
        </w:rPr>
        <w:t xml:space="preserve">   Различие  падежей </w:t>
      </w:r>
      <w:r w:rsidRPr="009F1C96">
        <w:rPr>
          <w:rFonts w:ascii="Times New Roman" w:hAnsi="Times New Roman" w:cs="Times New Roman"/>
          <w:sz w:val="24"/>
          <w:szCs w:val="24"/>
        </w:rPr>
        <w:t xml:space="preserve"> имён существительных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№1)</w:t>
      </w:r>
    </w:p>
    <w:p w:rsidR="00075D5C" w:rsidRPr="009F1C96" w:rsidRDefault="00075D5C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Девиз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Читаем  хором</w:t>
      </w:r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F1C96">
        <w:rPr>
          <w:rFonts w:ascii="Times New Roman" w:hAnsi="Times New Roman" w:cs="Times New Roman"/>
          <w:sz w:val="24"/>
          <w:szCs w:val="24"/>
        </w:rPr>
        <w:t xml:space="preserve">: Урок закрепления и систематизации знаний.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F1C96">
        <w:rPr>
          <w:rFonts w:ascii="Times New Roman" w:hAnsi="Times New Roman" w:cs="Times New Roman"/>
          <w:sz w:val="24"/>
          <w:szCs w:val="24"/>
        </w:rPr>
        <w:t>: совершенствование умения различать падежи имён существительных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лайд №2)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Задачи урока: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1.Образовательная</w:t>
      </w:r>
      <w:r w:rsidRPr="009F1C96">
        <w:rPr>
          <w:rFonts w:ascii="Times New Roman" w:hAnsi="Times New Roman" w:cs="Times New Roman"/>
          <w:sz w:val="24"/>
          <w:szCs w:val="24"/>
        </w:rPr>
        <w:t xml:space="preserve">: Закреплять умения различать падежи по совокупности их признаков, правильно употреблять существительное в нужном падеже.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2.Развивающая</w:t>
      </w:r>
      <w:r w:rsidRPr="009F1C96">
        <w:rPr>
          <w:rFonts w:ascii="Times New Roman" w:hAnsi="Times New Roman" w:cs="Times New Roman"/>
          <w:sz w:val="24"/>
          <w:szCs w:val="24"/>
        </w:rPr>
        <w:t xml:space="preserve">: развивать умение ставить падежные вопросы, распознавание падежа по вопросу, окончанию, предлогам, развивать речь, мышление, внимание.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3.Воспитательная</w:t>
      </w:r>
      <w:r w:rsidRPr="009F1C96">
        <w:rPr>
          <w:rFonts w:ascii="Times New Roman" w:hAnsi="Times New Roman" w:cs="Times New Roman"/>
          <w:sz w:val="24"/>
          <w:szCs w:val="24"/>
        </w:rPr>
        <w:t>: Воспитывать интерес к русскому языку и  здоровому образу жизни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правильному питанию)</w:t>
      </w:r>
    </w:p>
    <w:p w:rsidR="00544691" w:rsidRPr="009F1C96" w:rsidRDefault="00544691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F1C96">
        <w:rPr>
          <w:rFonts w:ascii="Times New Roman" w:hAnsi="Times New Roman" w:cs="Times New Roman"/>
          <w:sz w:val="24"/>
          <w:szCs w:val="24"/>
        </w:rPr>
        <w:t>: компьютер, слайды презентации, раздаточный материал.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Психологический настрой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>ля работы в группах)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Чтоб урок наш стал светлее,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Мы поделимся добром.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Вы ладони протяните,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 них любовь свою вложите,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И с друзьями поделитесь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Вы друг другу улыбнитесь.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-Повернитесь лицом к соседу</w:t>
      </w:r>
      <w:r w:rsidR="00075D5C" w:rsidRPr="009F1C96">
        <w:rPr>
          <w:rFonts w:ascii="Times New Roman" w:hAnsi="Times New Roman" w:cs="Times New Roman"/>
          <w:sz w:val="24"/>
          <w:szCs w:val="24"/>
        </w:rPr>
        <w:t>, возьмитесь за руки</w:t>
      </w:r>
      <w:r w:rsidRPr="009F1C96">
        <w:rPr>
          <w:rFonts w:ascii="Times New Roman" w:hAnsi="Times New Roman" w:cs="Times New Roman"/>
          <w:sz w:val="24"/>
          <w:szCs w:val="24"/>
        </w:rPr>
        <w:t xml:space="preserve"> и скажите ему: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Я желаю тебе добра;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Если тебе будет трудно, я помогу.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Чистописание.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Назовите буквенную единицу алфавита, которая ассоциируется с понятием здоровье.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-запись заглавной и строчной буквы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слайд №3)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Здоровье дороже  богатства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№4)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-Как вы понимаете эту пословицу?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Назовите  пословицы о здоровье?  (дом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ад.)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Сообщение темы урока.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- Сегодня на уроке мы будем учиться  определять падежи  имен существительных и поговорим о ЗОЖ (правильном питании).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 ( запись числа в тетради)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(слайд 5)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Сколько падежей в русском языке?</w:t>
      </w:r>
    </w:p>
    <w:p w:rsidR="00075D5C" w:rsidRPr="009F1C96" w:rsidRDefault="00544691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Из–за снежинок рассыпались </w:t>
      </w:r>
      <w:r w:rsidR="00075D5C" w:rsidRPr="009F1C96">
        <w:rPr>
          <w:rFonts w:ascii="Times New Roman" w:hAnsi="Times New Roman" w:cs="Times New Roman"/>
          <w:sz w:val="24"/>
          <w:szCs w:val="24"/>
        </w:rPr>
        <w:t>падежные вопросы и помощники</w:t>
      </w:r>
      <w:proofErr w:type="gramStart"/>
      <w:r w:rsidR="00075D5C"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5D5C"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>лайд №6)</w:t>
      </w:r>
      <w:r w:rsidR="00075D5C" w:rsidRPr="009F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91" w:rsidRPr="009F1C96" w:rsidRDefault="00544691" w:rsidP="009F1C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Подобрать к падежам вопросы. (Работа в группах)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>лайд №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7)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Проверяем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№8)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В стихотворной форме ученики рассказывают падежи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Этап Учебно-познавательная деятельность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Цель: усвоение содержания темы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-</w:t>
      </w:r>
      <w:r w:rsidRPr="009F1C96">
        <w:rPr>
          <w:rFonts w:ascii="Times New Roman" w:hAnsi="Times New Roman" w:cs="Times New Roman"/>
          <w:sz w:val="24"/>
          <w:szCs w:val="24"/>
        </w:rPr>
        <w:t xml:space="preserve"> Определить падеж имени существительного?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(слайд №9)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Проверяем  </w:t>
      </w:r>
      <w:r w:rsidRPr="009F1C96">
        <w:rPr>
          <w:rFonts w:ascii="Times New Roman" w:hAnsi="Times New Roman" w:cs="Times New Roman"/>
          <w:b/>
          <w:sz w:val="24"/>
          <w:szCs w:val="24"/>
        </w:rPr>
        <w:t>(слайд №10)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-Как определить падеж имени существительного? 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 xml:space="preserve">Составляем </w:t>
      </w:r>
      <w:proofErr w:type="spell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по</w:t>
      </w:r>
      <w:r w:rsidRPr="009F1C96">
        <w:rPr>
          <w:rFonts w:ascii="Times New Roman" w:hAnsi="Times New Roman" w:cs="Times New Roman"/>
          <w:b/>
          <w:sz w:val="24"/>
          <w:szCs w:val="24"/>
        </w:rPr>
        <w:t>стер</w:t>
      </w:r>
      <w:proofErr w:type="spell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в группах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  <w:r w:rsidR="00075D5C" w:rsidRPr="009F1C96">
        <w:rPr>
          <w:rFonts w:ascii="Times New Roman" w:hAnsi="Times New Roman" w:cs="Times New Roman"/>
          <w:sz w:val="24"/>
          <w:szCs w:val="24"/>
        </w:rPr>
        <w:t xml:space="preserve"> Ученики выходят </w:t>
      </w:r>
      <w:proofErr w:type="gramStart"/>
      <w:r w:rsidR="00075D5C" w:rsidRPr="009F1C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75D5C" w:rsidRPr="009F1C96">
        <w:rPr>
          <w:rFonts w:ascii="Times New Roman" w:hAnsi="Times New Roman" w:cs="Times New Roman"/>
          <w:sz w:val="24"/>
          <w:szCs w:val="24"/>
        </w:rPr>
        <w:t xml:space="preserve"> доска с </w:t>
      </w:r>
      <w:proofErr w:type="spellStart"/>
      <w:r w:rsidR="00075D5C" w:rsidRPr="009F1C96">
        <w:rPr>
          <w:rFonts w:ascii="Times New Roman" w:hAnsi="Times New Roman" w:cs="Times New Roman"/>
          <w:sz w:val="24"/>
          <w:szCs w:val="24"/>
        </w:rPr>
        <w:t>постером</w:t>
      </w:r>
      <w:proofErr w:type="spellEnd"/>
      <w:r w:rsidR="00075D5C" w:rsidRPr="009F1C96">
        <w:rPr>
          <w:rFonts w:ascii="Times New Roman" w:hAnsi="Times New Roman" w:cs="Times New Roman"/>
          <w:sz w:val="24"/>
          <w:szCs w:val="24"/>
        </w:rPr>
        <w:t xml:space="preserve"> и объясняют.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11)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Просклонять существительные : зима, снег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Работа в группах)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-Проверяем</w:t>
      </w:r>
      <w:r w:rsidR="0039747A"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(слайд 12)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 Что происходит с существительными при склонении?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(Изменяется окончание.</w:t>
      </w:r>
      <w:proofErr w:type="gramEnd"/>
    </w:p>
    <w:p w:rsidR="00544691" w:rsidRPr="009F1C96" w:rsidRDefault="00FD1C2C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>Тонкие и толстые вопросы</w:t>
      </w:r>
      <w:r w:rsidR="0039747A" w:rsidRPr="009F1C96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39747A" w:rsidRPr="009F1C96">
        <w:rPr>
          <w:rFonts w:ascii="Times New Roman" w:hAnsi="Times New Roman" w:cs="Times New Roman"/>
          <w:sz w:val="24"/>
          <w:szCs w:val="24"/>
        </w:rPr>
        <w:t>.</w:t>
      </w:r>
      <w:r w:rsidR="00010745"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745" w:rsidRPr="009F1C96">
        <w:rPr>
          <w:rFonts w:ascii="Times New Roman" w:hAnsi="Times New Roman" w:cs="Times New Roman"/>
          <w:sz w:val="24"/>
          <w:szCs w:val="24"/>
        </w:rPr>
        <w:t>( Работа в группах.</w:t>
      </w:r>
      <w:proofErr w:type="gramEnd"/>
      <w:r w:rsidR="00010745"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745" w:rsidRPr="009F1C96">
        <w:rPr>
          <w:rFonts w:ascii="Times New Roman" w:hAnsi="Times New Roman" w:cs="Times New Roman"/>
          <w:sz w:val="24"/>
          <w:szCs w:val="24"/>
        </w:rPr>
        <w:t>Каждая группа задает по 2 вопроса</w:t>
      </w:r>
      <w:r w:rsidR="009F1C96" w:rsidRPr="009F1C96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010745" w:rsidRPr="009F1C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544691" w:rsidRPr="009F1C96" w:rsidTr="0061125B">
        <w:trPr>
          <w:tblCellSpacing w:w="0" w:type="dxa"/>
          <w:jc w:val="center"/>
        </w:trPr>
        <w:tc>
          <w:tcPr>
            <w:tcW w:w="5000" w:type="pct"/>
            <w:hideMark/>
          </w:tcPr>
          <w:p w:rsidR="00544691" w:rsidRPr="009F1C96" w:rsidRDefault="00544691" w:rsidP="009F1C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" толстых " и " тонких " вопросов</w:t>
            </w:r>
            <w:r w:rsidR="0039747A"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747A" w:rsidRPr="009F1C96">
              <w:rPr>
                <w:rFonts w:ascii="Times New Roman" w:hAnsi="Times New Roman" w:cs="Times New Roman"/>
                <w:b/>
                <w:sz w:val="24"/>
                <w:szCs w:val="24"/>
              </w:rPr>
              <w:t>(слайд 13)</w:t>
            </w:r>
          </w:p>
        </w:tc>
      </w:tr>
    </w:tbl>
    <w:p w:rsidR="00544691" w:rsidRPr="009F1C96" w:rsidRDefault="00544691" w:rsidP="009F1C96">
      <w:pPr>
        <w:spacing w:after="0" w:line="24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44691" w:rsidRPr="009F1C96" w:rsidTr="0061125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Толстые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Тонкие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44691" w:rsidRPr="009F1C96" w:rsidTr="0061125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Объясните, почему...?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Почему Вы думаете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Почему Вы считаете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В чем различие ...? 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Что, если ...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Что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Когда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44691" w:rsidRPr="009F1C96" w:rsidRDefault="00544691" w:rsidP="009F1C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Будет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Согласны ли Вы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Верно ли ...?</w:t>
            </w:r>
          </w:p>
        </w:tc>
      </w:tr>
    </w:tbl>
    <w:p w:rsidR="00FD1C2C" w:rsidRPr="009F1C96" w:rsidRDefault="00FD1C2C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1C2C" w:rsidRPr="009F1C96" w:rsidRDefault="00FD1C2C" w:rsidP="009F1C96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83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bookmark9"/>
      <w:r w:rsidRPr="009F1C96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D1C2C" w:rsidRPr="009F1C96" w:rsidRDefault="001C2E31" w:rsidP="009F1C96">
      <w:pPr>
        <w:pStyle w:val="30"/>
        <w:keepNext/>
        <w:keepLines/>
        <w:shd w:val="clear" w:color="auto" w:fill="auto"/>
        <w:tabs>
          <w:tab w:val="left" w:pos="346"/>
        </w:tabs>
        <w:spacing w:line="240" w:lineRule="atLeast"/>
        <w:ind w:left="400" w:right="2240" w:firstLine="0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На английском языке.</w:t>
      </w:r>
    </w:p>
    <w:bookmarkEnd w:id="0"/>
    <w:p w:rsidR="00280A99" w:rsidRPr="009F1C96" w:rsidRDefault="00280A99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Ребята, вам пришло письмо от сказочного друга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. </w:t>
      </w:r>
      <w:r w:rsidR="0039747A" w:rsidRPr="009F1C96">
        <w:rPr>
          <w:rFonts w:ascii="Times New Roman" w:hAnsi="Times New Roman" w:cs="Times New Roman"/>
          <w:b/>
          <w:sz w:val="24"/>
          <w:szCs w:val="24"/>
        </w:rPr>
        <w:t>(слайд№14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F1C96">
        <w:rPr>
          <w:rFonts w:ascii="Times New Roman" w:hAnsi="Times New Roman" w:cs="Times New Roman"/>
          <w:sz w:val="24"/>
          <w:szCs w:val="24"/>
        </w:rPr>
        <w:t>Послушайте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47A" w:rsidRPr="009F1C96">
        <w:rPr>
          <w:rFonts w:ascii="Times New Roman" w:hAnsi="Times New Roman" w:cs="Times New Roman"/>
          <w:b/>
          <w:sz w:val="24"/>
          <w:szCs w:val="24"/>
        </w:rPr>
        <w:t>(слайд15</w:t>
      </w:r>
      <w:r w:rsidRPr="009F1C96">
        <w:rPr>
          <w:rFonts w:ascii="Times New Roman" w:hAnsi="Times New Roman" w:cs="Times New Roman"/>
          <w:b/>
          <w:sz w:val="24"/>
          <w:szCs w:val="24"/>
        </w:rPr>
        <w:t>)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« Здравствуйте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рибята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! Я пишу вам из 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бальницы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. У меня ухудшилось здоровье, болит 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галова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. Доктор говорит, что мне надо правильно питаться. Я составил себе меню на обед: торт с лимонадом, чипсы,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воренье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кока-колу. Это моя любимая еда. Наверное, я скоро буду здоров».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 Ребята, от чего же у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так ухудшилось здоровье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потому что он не правильно питался). Мы конечно ему поможем, Что вы заметили в письме?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написано с ошибками)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Сначала  давайте исправим ошибки в письме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>, так как он в русском языке не силен.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-Мы постараемся помочь 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в выборе продуктов питания.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 Чтоб здоровым быть,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Учтите вы, заранее,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Что всем необходимо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Полезное питание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Игра «Идём в магазин»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Словарная работа   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Выбрать и записать полезные продукты питания  (овощи и  фрукты определить род имён существительных)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="009F1C96" w:rsidRPr="009F1C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F1C96" w:rsidRPr="009F1C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1C96" w:rsidRPr="009F1C96">
        <w:rPr>
          <w:rFonts w:ascii="Times New Roman" w:hAnsi="Times New Roman" w:cs="Times New Roman"/>
          <w:sz w:val="24"/>
          <w:szCs w:val="24"/>
        </w:rPr>
        <w:t xml:space="preserve">абота в группах) Назвать овощи  на русском, английском, казахском </w:t>
      </w:r>
      <w:r w:rsidRPr="009F1C96">
        <w:rPr>
          <w:rFonts w:ascii="Times New Roman" w:hAnsi="Times New Roman" w:cs="Times New Roman"/>
          <w:sz w:val="24"/>
          <w:szCs w:val="24"/>
        </w:rPr>
        <w:t xml:space="preserve"> языках </w:t>
      </w:r>
      <w:r w:rsidRPr="009F1C96">
        <w:rPr>
          <w:rFonts w:ascii="Times New Roman" w:hAnsi="Times New Roman" w:cs="Times New Roman"/>
          <w:b/>
          <w:sz w:val="24"/>
          <w:szCs w:val="24"/>
        </w:rPr>
        <w:t>(картинки)</w:t>
      </w:r>
    </w:p>
    <w:p w:rsidR="00544691" w:rsidRPr="009F1C96" w:rsidRDefault="00544691" w:rsidP="009F1C96">
      <w:pPr>
        <w:spacing w:after="0" w:line="240" w:lineRule="atLeast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1) Морковь, помидор, картофель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,         </w:t>
      </w:r>
      <w:r w:rsidRPr="009F1C96">
        <w:rPr>
          <w:rFonts w:ascii="Times New Roman" w:hAnsi="Times New Roman" w:cs="Times New Roman"/>
          <w:sz w:val="24"/>
          <w:szCs w:val="24"/>
        </w:rPr>
        <w:t>2)огурец, яблоко, горох</w:t>
      </w:r>
      <w:r w:rsidR="00D51FAE"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(слайд №16),    </w:t>
      </w:r>
      <w:r w:rsidR="00D51FAE" w:rsidRPr="009F1C96">
        <w:rPr>
          <w:rFonts w:ascii="Times New Roman" w:hAnsi="Times New Roman" w:cs="Times New Roman"/>
          <w:sz w:val="24"/>
          <w:szCs w:val="24"/>
        </w:rPr>
        <w:t>записать словарные слова в словарик</w:t>
      </w:r>
      <w:r w:rsidR="009F1C96" w:rsidRPr="009F1C96">
        <w:rPr>
          <w:rFonts w:ascii="Times New Roman" w:hAnsi="Times New Roman" w:cs="Times New Roman"/>
          <w:sz w:val="24"/>
          <w:szCs w:val="24"/>
        </w:rPr>
        <w:t>.</w:t>
      </w:r>
    </w:p>
    <w:p w:rsidR="00544691" w:rsidRPr="009F1C96" w:rsidRDefault="00D51FAE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   </w:t>
      </w:r>
      <w:r w:rsidR="00544691" w:rsidRPr="009F1C96">
        <w:rPr>
          <w:rFonts w:ascii="Times New Roman" w:hAnsi="Times New Roman" w:cs="Times New Roman"/>
          <w:sz w:val="24"/>
          <w:szCs w:val="24"/>
        </w:rPr>
        <w:t xml:space="preserve"> В каком падеже стоят имена существительные?</w:t>
      </w:r>
    </w:p>
    <w:p w:rsidR="00544691" w:rsidRPr="009F1C96" w:rsidRDefault="00544691" w:rsidP="009F1C96">
      <w:pPr>
        <w:spacing w:after="0" w:line="24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Что вы знаете об именительном падеже? (Существительные в именительном падеже</w:t>
      </w:r>
      <w:r w:rsidR="00D51FAE"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sz w:val="24"/>
          <w:szCs w:val="24"/>
        </w:rPr>
        <w:t xml:space="preserve">всегда употребляются без предлога). </w:t>
      </w:r>
      <w:r w:rsidRPr="009F1C96">
        <w:rPr>
          <w:rFonts w:ascii="Times New Roman" w:hAnsi="Times New Roman" w:cs="Times New Roman"/>
          <w:sz w:val="24"/>
          <w:szCs w:val="24"/>
        </w:rPr>
        <w:br/>
        <w:t xml:space="preserve">- Как называются остальные падежи? (Косвенными). </w:t>
      </w:r>
      <w:r w:rsidRPr="009F1C96">
        <w:rPr>
          <w:rFonts w:ascii="Times New Roman" w:hAnsi="Times New Roman" w:cs="Times New Roman"/>
          <w:sz w:val="24"/>
          <w:szCs w:val="24"/>
        </w:rPr>
        <w:br/>
        <w:t>- Как по-другому называется изменение имен существительных по падежам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Склонение). </w:t>
      </w:r>
      <w:r w:rsidRPr="009F1C96">
        <w:rPr>
          <w:rFonts w:ascii="Times New Roman" w:hAnsi="Times New Roman" w:cs="Times New Roman"/>
          <w:sz w:val="24"/>
          <w:szCs w:val="24"/>
        </w:rPr>
        <w:br/>
        <w:t xml:space="preserve">- Скажите, а почему вы выбрали для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фрукты и овощи? 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в них много витаминов)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Без витаминов человек болеет. Известно более 25 видов витаминов. Сегодня мы   повторим витамины А, В, С, Д  и  в каких продуктах они содержатся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>17</w:t>
      </w:r>
      <w:r w:rsidRPr="009F1C96">
        <w:rPr>
          <w:rFonts w:ascii="Times New Roman" w:hAnsi="Times New Roman" w:cs="Times New Roman"/>
          <w:b/>
          <w:sz w:val="24"/>
          <w:szCs w:val="24"/>
        </w:rPr>
        <w:t>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ind w:left="851" w:hanging="131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(работа в группах</w:t>
      </w:r>
      <w:r w:rsidR="00D478AC" w:rsidRPr="009F1C96">
        <w:rPr>
          <w:rFonts w:ascii="Times New Roman" w:hAnsi="Times New Roman" w:cs="Times New Roman"/>
          <w:b/>
          <w:sz w:val="24"/>
          <w:szCs w:val="24"/>
        </w:rPr>
        <w:t xml:space="preserve"> по карточкам</w:t>
      </w:r>
      <w:r w:rsidRPr="009F1C96">
        <w:rPr>
          <w:rFonts w:ascii="Times New Roman" w:hAnsi="Times New Roman" w:cs="Times New Roman"/>
          <w:b/>
          <w:sz w:val="24"/>
          <w:szCs w:val="24"/>
        </w:rPr>
        <w:t>) Определить падеж имён су</w:t>
      </w:r>
      <w:r w:rsidR="00D478AC" w:rsidRPr="009F1C96">
        <w:rPr>
          <w:rFonts w:ascii="Times New Roman" w:hAnsi="Times New Roman" w:cs="Times New Roman"/>
          <w:b/>
          <w:sz w:val="24"/>
          <w:szCs w:val="24"/>
        </w:rPr>
        <w:t>ществительных</w:t>
      </w:r>
      <w:proofErr w:type="gramStart"/>
      <w:r w:rsidR="00D478AC"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AE" w:rsidRPr="009F1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51FAE"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AE" w:rsidRPr="009F1C96">
        <w:rPr>
          <w:rFonts w:ascii="Times New Roman" w:hAnsi="Times New Roman" w:cs="Times New Roman"/>
          <w:sz w:val="24"/>
          <w:szCs w:val="24"/>
        </w:rPr>
        <w:t>Чтение каждой группы.</w:t>
      </w:r>
    </w:p>
    <w:p w:rsidR="00544691" w:rsidRPr="009F1C96" w:rsidRDefault="00D478AC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544691" w:rsidRPr="009F1C9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544691"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 1 группа</w:t>
      </w:r>
    </w:p>
    <w:p w:rsidR="00544691" w:rsidRPr="009F1C96" w:rsidRDefault="00D478AC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691" w:rsidRPr="009F1C96">
        <w:rPr>
          <w:rFonts w:ascii="Times New Roman" w:hAnsi="Times New Roman" w:cs="Times New Roman"/>
          <w:sz w:val="24"/>
          <w:szCs w:val="24"/>
        </w:rPr>
        <w:t>Расскажу вам, не тая</w:t>
      </w:r>
      <w:proofErr w:type="gramEnd"/>
      <w:r w:rsidR="00544691" w:rsidRPr="009F1C96">
        <w:rPr>
          <w:rFonts w:ascii="Times New Roman" w:hAnsi="Times New Roman" w:cs="Times New Roman"/>
          <w:sz w:val="24"/>
          <w:szCs w:val="24"/>
        </w:rPr>
        <w:t>,</w:t>
      </w:r>
      <w:r w:rsidR="00D51FAE" w:rsidRPr="009F1C9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Как полезен я, друзья!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Я в морковке, винограде,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 масле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перце и салате,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Съешь меня – и подрастёшь,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Будешь ты во всём хорош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63ED" w:rsidRPr="009F1C96">
        <w:rPr>
          <w:rFonts w:ascii="Times New Roman" w:hAnsi="Times New Roman" w:cs="Times New Roman"/>
          <w:b/>
          <w:sz w:val="24"/>
          <w:szCs w:val="24"/>
        </w:rPr>
        <w:t xml:space="preserve">2 группа                   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-Рыба, хлеб, яйцо и сыр,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lastRenderedPageBreak/>
        <w:t>Банан, курица, кефир,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Дрожжи, курага, орехи,</w:t>
      </w:r>
    </w:p>
    <w:p w:rsidR="00544691" w:rsidRPr="009F1C96" w:rsidRDefault="00D51FAE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Вот для н</w:t>
      </w:r>
      <w:r w:rsidR="00544691" w:rsidRPr="009F1C96">
        <w:rPr>
          <w:rFonts w:ascii="Times New Roman" w:hAnsi="Times New Roman" w:cs="Times New Roman"/>
          <w:sz w:val="24"/>
          <w:szCs w:val="24"/>
        </w:rPr>
        <w:t>ас секрет успеха!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Работа с деформированным текстом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D62DDF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62DDF" w:rsidRPr="009F1C96">
        <w:rPr>
          <w:rFonts w:ascii="Times New Roman" w:hAnsi="Times New Roman" w:cs="Times New Roman"/>
          <w:b/>
          <w:sz w:val="24"/>
          <w:szCs w:val="24"/>
        </w:rPr>
        <w:t>лайд №18</w:t>
      </w:r>
      <w:r w:rsidRPr="009F1C96">
        <w:rPr>
          <w:rFonts w:ascii="Times New Roman" w:hAnsi="Times New Roman" w:cs="Times New Roman"/>
          <w:b/>
          <w:sz w:val="24"/>
          <w:szCs w:val="24"/>
        </w:rPr>
        <w:t>)</w:t>
      </w:r>
    </w:p>
    <w:p w:rsidR="00544691" w:rsidRPr="009F1C96" w:rsidRDefault="00D478AC" w:rsidP="009F1C96">
      <w:pPr>
        <w:spacing w:after="0"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>Составить предложения и подчеркнуть главные члены предложения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А) Витамины,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организму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, помогают, нашему, болезнями, бороться. </w:t>
      </w:r>
      <w:r w:rsidRPr="009F1C96">
        <w:rPr>
          <w:rFonts w:ascii="Times New Roman" w:hAnsi="Times New Roman" w:cs="Times New Roman"/>
          <w:b/>
          <w:sz w:val="24"/>
          <w:szCs w:val="24"/>
        </w:rPr>
        <w:t>(1 группа)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(Витамины помогают нашему организму бороться с болезнями.)</w:t>
      </w:r>
    </w:p>
    <w:p w:rsidR="00D478AC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Б) Фрукты, перед, и, водой, овощи, люди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горячей, моют, едой</w:t>
      </w:r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  <w:r w:rsidR="00D478AC" w:rsidRPr="009F1C96">
        <w:rPr>
          <w:rFonts w:ascii="Times New Roman" w:hAnsi="Times New Roman" w:cs="Times New Roman"/>
          <w:b/>
          <w:sz w:val="24"/>
          <w:szCs w:val="24"/>
        </w:rPr>
        <w:t xml:space="preserve"> ( 2 группа)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(Фрукты и овощи перед едой люди моют горячей водой.)</w:t>
      </w:r>
    </w:p>
    <w:p w:rsidR="00544691" w:rsidRPr="009F1C96" w:rsidRDefault="009F1C96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Творческое</w:t>
      </w: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д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 xml:space="preserve">омашнее задание: </w:t>
      </w:r>
      <w:r w:rsidRPr="009F1C96">
        <w:rPr>
          <w:rFonts w:ascii="Times New Roman" w:hAnsi="Times New Roman" w:cs="Times New Roman"/>
          <w:sz w:val="24"/>
          <w:szCs w:val="24"/>
        </w:rPr>
        <w:t>придумать сказку о падежах и их помощниках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2DDF" w:rsidRPr="009F1C96">
        <w:rPr>
          <w:rFonts w:ascii="Times New Roman" w:hAnsi="Times New Roman" w:cs="Times New Roman"/>
          <w:sz w:val="24"/>
          <w:szCs w:val="24"/>
        </w:rPr>
        <w:t xml:space="preserve">  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proofErr w:type="gramStart"/>
      <w:r w:rsidR="00D62DDF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62DDF" w:rsidRPr="009F1C96">
        <w:rPr>
          <w:rFonts w:ascii="Times New Roman" w:hAnsi="Times New Roman" w:cs="Times New Roman"/>
          <w:b/>
          <w:sz w:val="24"/>
          <w:szCs w:val="24"/>
        </w:rPr>
        <w:t>лайд №19)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(слайд №20)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Итак, ребята, о чём мы сегодня говорили?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-Что нового для себя узнали?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Лестница успеха  (Смайлики)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(слайд №21) </w:t>
      </w:r>
    </w:p>
    <w:p w:rsidR="00490EAD" w:rsidRPr="009F1C96" w:rsidRDefault="00490EAD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Оценивание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Главное в жизни это здоровье</w:t>
      </w:r>
      <w:r w:rsidR="002A0C36" w:rsidRPr="009F1C96">
        <w:rPr>
          <w:rFonts w:ascii="Times New Roman" w:hAnsi="Times New Roman" w:cs="Times New Roman"/>
          <w:sz w:val="24"/>
          <w:szCs w:val="24"/>
        </w:rPr>
        <w:t xml:space="preserve">  </w:t>
      </w:r>
      <w:r w:rsidR="002A0C36" w:rsidRPr="009F1C96">
        <w:rPr>
          <w:rFonts w:ascii="Times New Roman" w:hAnsi="Times New Roman" w:cs="Times New Roman"/>
          <w:b/>
          <w:sz w:val="24"/>
          <w:szCs w:val="24"/>
        </w:rPr>
        <w:t xml:space="preserve">(слайд №22) </w:t>
      </w:r>
      <w:r w:rsidR="002A0C36" w:rsidRPr="009F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С детства попробуйте это понять.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Главная ценность это здоровье!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Его не купить, но легко потерять.</w:t>
      </w:r>
    </w:p>
    <w:p w:rsidR="00D62DDF" w:rsidRPr="009F1C96" w:rsidRDefault="00D62DDF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Урок окончен. Всем спасибо.</w:t>
      </w:r>
    </w:p>
    <w:p w:rsidR="00D62DDF" w:rsidRPr="00AE06EA" w:rsidRDefault="00D62DDF" w:rsidP="00544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691" w:rsidRPr="00FC257A" w:rsidRDefault="00544691" w:rsidP="00544691">
      <w:pPr>
        <w:rPr>
          <w:rFonts w:ascii="Times New Roman" w:hAnsi="Times New Roman" w:cs="Times New Roman"/>
          <w:sz w:val="24"/>
          <w:szCs w:val="24"/>
        </w:rPr>
      </w:pPr>
    </w:p>
    <w:p w:rsidR="00544691" w:rsidRPr="00FC257A" w:rsidRDefault="00544691" w:rsidP="00544691">
      <w:pPr>
        <w:rPr>
          <w:sz w:val="28"/>
          <w:szCs w:val="28"/>
        </w:rPr>
      </w:pPr>
    </w:p>
    <w:p w:rsidR="00544691" w:rsidRDefault="00544691" w:rsidP="00544691">
      <w:pPr>
        <w:rPr>
          <w:sz w:val="28"/>
          <w:szCs w:val="28"/>
        </w:rPr>
      </w:pPr>
    </w:p>
    <w:p w:rsidR="00544691" w:rsidRDefault="00544691" w:rsidP="00544691">
      <w:pPr>
        <w:rPr>
          <w:sz w:val="28"/>
          <w:szCs w:val="28"/>
        </w:rPr>
      </w:pPr>
    </w:p>
    <w:p w:rsidR="00544691" w:rsidRDefault="00544691" w:rsidP="00544691">
      <w:pPr>
        <w:rPr>
          <w:rFonts w:ascii="Times New Roman" w:hAnsi="Times New Roman" w:cs="Times New Roman"/>
          <w:b/>
          <w:sz w:val="28"/>
          <w:szCs w:val="28"/>
        </w:rPr>
      </w:pPr>
      <w:r w:rsidRPr="00F12D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44691" w:rsidRDefault="00544691" w:rsidP="00544691">
      <w:pPr>
        <w:rPr>
          <w:rFonts w:ascii="Times New Roman" w:hAnsi="Times New Roman" w:cs="Times New Roman"/>
          <w:b/>
          <w:sz w:val="28"/>
          <w:szCs w:val="28"/>
        </w:rPr>
      </w:pPr>
    </w:p>
    <w:p w:rsidR="00544691" w:rsidRDefault="00544691" w:rsidP="00544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12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691" w:rsidRPr="00F12D28" w:rsidRDefault="00544691" w:rsidP="00D442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КГУ Полтавская </w:t>
      </w:r>
      <w:r w:rsidRPr="00F12D28">
        <w:rPr>
          <w:rFonts w:ascii="Times New Roman" w:hAnsi="Times New Roman" w:cs="Times New Roman"/>
          <w:b/>
          <w:sz w:val="32"/>
          <w:szCs w:val="32"/>
        </w:rPr>
        <w:t>СШ</w:t>
      </w:r>
    </w:p>
    <w:p w:rsidR="00544691" w:rsidRDefault="00544691" w:rsidP="00544691">
      <w:pPr>
        <w:rPr>
          <w:rFonts w:ascii="Times New Roman" w:hAnsi="Times New Roman" w:cs="Times New Roman"/>
          <w:sz w:val="28"/>
          <w:szCs w:val="28"/>
        </w:rPr>
      </w:pPr>
    </w:p>
    <w:p w:rsidR="00544691" w:rsidRDefault="00544691" w:rsidP="00544691">
      <w:pPr>
        <w:rPr>
          <w:rFonts w:ascii="Times New Roman" w:hAnsi="Times New Roman" w:cs="Times New Roman"/>
          <w:sz w:val="28"/>
          <w:szCs w:val="28"/>
        </w:rPr>
      </w:pPr>
    </w:p>
    <w:p w:rsidR="00544691" w:rsidRPr="00F12D28" w:rsidRDefault="00544691" w:rsidP="00544691">
      <w:pPr>
        <w:rPr>
          <w:rFonts w:ascii="Times New Roman" w:hAnsi="Times New Roman" w:cs="Times New Roman"/>
          <w:sz w:val="28"/>
          <w:szCs w:val="28"/>
        </w:rPr>
      </w:pPr>
    </w:p>
    <w:p w:rsidR="00544691" w:rsidRPr="00F12D28" w:rsidRDefault="00544691" w:rsidP="0054469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12D2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Открытый урок</w:t>
      </w:r>
    </w:p>
    <w:p w:rsidR="00544691" w:rsidRPr="00F12D28" w:rsidRDefault="00544691" w:rsidP="0054469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12D2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по русскому языку в 3 классе</w:t>
      </w:r>
    </w:p>
    <w:p w:rsidR="00544691" w:rsidRDefault="00544691" w:rsidP="00544691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D25311" w:rsidRDefault="00D25311"/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Самоанализ урока по русскому языку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 класс  </w:t>
      </w:r>
      <w:proofErr w:type="spellStart"/>
      <w:r>
        <w:rPr>
          <w:rFonts w:ascii="Times New Roman" w:hAnsi="Times New Roman"/>
          <w:sz w:val="32"/>
          <w:szCs w:val="32"/>
        </w:rPr>
        <w:t>Емченко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Т.А.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b/>
          <w:sz w:val="32"/>
          <w:szCs w:val="32"/>
          <w:u w:val="single"/>
        </w:rPr>
      </w:pP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Урок – русского языка, который вы посмотрели,  входит в раздел   « Имя существительное».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</w:t>
      </w:r>
      <w:r w:rsidR="009F1C96">
        <w:rPr>
          <w:rFonts w:ascii="Times New Roman" w:hAnsi="Times New Roman"/>
          <w:sz w:val="32"/>
          <w:szCs w:val="32"/>
        </w:rPr>
        <w:t xml:space="preserve"> урока:  «  Различие падежей</w:t>
      </w:r>
      <w:r>
        <w:rPr>
          <w:rFonts w:ascii="Times New Roman" w:hAnsi="Times New Roman"/>
          <w:sz w:val="32"/>
          <w:szCs w:val="32"/>
        </w:rPr>
        <w:t xml:space="preserve"> имен существительных».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совершенствование умения различать падежи имён существительных.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Задачи:</w:t>
      </w:r>
    </w:p>
    <w:p w:rsidR="00010745" w:rsidRDefault="00010745" w:rsidP="00010745">
      <w:pPr>
        <w:tabs>
          <w:tab w:val="left" w:pos="426"/>
        </w:tabs>
        <w:spacing w:after="0" w:line="240" w:lineRule="atLeast"/>
        <w:ind w:left="284" w:right="140" w:firstLine="283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1.Образовательная</w:t>
      </w:r>
      <w:r>
        <w:rPr>
          <w:rFonts w:ascii="Times New Roman" w:hAnsi="Times New Roman"/>
          <w:sz w:val="32"/>
          <w:szCs w:val="32"/>
        </w:rPr>
        <w:t xml:space="preserve">: Закреплять умения различать падежи по совокупности их признаков, правильно употреблять существительное в нужном падеже. </w:t>
      </w:r>
    </w:p>
    <w:p w:rsidR="00010745" w:rsidRDefault="00010745" w:rsidP="00010745">
      <w:pPr>
        <w:tabs>
          <w:tab w:val="left" w:pos="426"/>
        </w:tabs>
        <w:spacing w:after="0" w:line="240" w:lineRule="atLeast"/>
        <w:ind w:left="284" w:right="140" w:firstLine="283"/>
        <w:rPr>
          <w:rFonts w:ascii="Times New Roman" w:hAnsi="Times New Roman"/>
          <w:sz w:val="32"/>
          <w:szCs w:val="32"/>
        </w:rPr>
      </w:pPr>
    </w:p>
    <w:p w:rsidR="00010745" w:rsidRDefault="00010745" w:rsidP="00010745">
      <w:pPr>
        <w:tabs>
          <w:tab w:val="left" w:pos="426"/>
        </w:tabs>
        <w:spacing w:after="0" w:line="240" w:lineRule="atLeast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2.Развивающая</w:t>
      </w:r>
      <w:r>
        <w:rPr>
          <w:rFonts w:ascii="Times New Roman" w:hAnsi="Times New Roman"/>
          <w:sz w:val="32"/>
          <w:szCs w:val="32"/>
        </w:rPr>
        <w:t xml:space="preserve">: развивать умение ставить падежные вопросы, распознавание падежа по вопросу, окончанию, предлогам, развивать речь, мышление, внимание. </w:t>
      </w:r>
    </w:p>
    <w:p w:rsidR="00010745" w:rsidRDefault="00010745" w:rsidP="00010745">
      <w:pPr>
        <w:tabs>
          <w:tab w:val="left" w:pos="426"/>
        </w:tabs>
        <w:spacing w:after="0" w:line="240" w:lineRule="atLeast"/>
        <w:ind w:left="284" w:right="140" w:firstLine="283"/>
        <w:rPr>
          <w:rFonts w:ascii="Times New Roman" w:hAnsi="Times New Roman"/>
          <w:b/>
          <w:sz w:val="32"/>
          <w:szCs w:val="32"/>
        </w:rPr>
      </w:pPr>
    </w:p>
    <w:p w:rsidR="00010745" w:rsidRDefault="00010745" w:rsidP="00010745">
      <w:pPr>
        <w:tabs>
          <w:tab w:val="left" w:pos="426"/>
        </w:tabs>
        <w:spacing w:after="0" w:line="240" w:lineRule="atLeast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3.Воспитательная</w:t>
      </w:r>
      <w:r>
        <w:rPr>
          <w:rFonts w:ascii="Times New Roman" w:hAnsi="Times New Roman"/>
          <w:sz w:val="32"/>
          <w:szCs w:val="32"/>
        </w:rPr>
        <w:t>: Воспитывать интерес к русскому языку и  здоровому образу жизни</w:t>
      </w:r>
      <w:proofErr w:type="gramStart"/>
      <w:r>
        <w:rPr>
          <w:rFonts w:ascii="Times New Roman" w:hAnsi="Times New Roman"/>
          <w:sz w:val="32"/>
          <w:szCs w:val="32"/>
        </w:rPr>
        <w:t>.(</w:t>
      </w:r>
      <w:proofErr w:type="gramEnd"/>
      <w:r>
        <w:rPr>
          <w:rFonts w:ascii="Times New Roman" w:hAnsi="Times New Roman"/>
          <w:sz w:val="32"/>
          <w:szCs w:val="32"/>
        </w:rPr>
        <w:t>правильному питанию)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Положительные результаты урока.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Урок построен  в соответствии с программными требованиями, с использованием приемов развития критического мышления учащихся.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сегодняшний день современный урок немыслим без «тактики сотрудничества»: ученик-учитель-ученик. Чтобы вовлечь ребят в учебу, необходимы все новые и новые </w:t>
      </w:r>
      <w:r>
        <w:rPr>
          <w:rFonts w:ascii="Times New Roman" w:hAnsi="Times New Roman"/>
          <w:b/>
          <w:sz w:val="32"/>
          <w:szCs w:val="32"/>
        </w:rPr>
        <w:t>формы урока</w:t>
      </w:r>
      <w:r>
        <w:rPr>
          <w:rFonts w:ascii="Times New Roman" w:hAnsi="Times New Roman"/>
          <w:sz w:val="32"/>
          <w:szCs w:val="32"/>
        </w:rPr>
        <w:t>, где за основу берется формирование универсальных учебных действий учащихся.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Такая форма проведения урока существенно повышает мотивацию учения,  эффективность и продуктивность учебной деятельности, обеспечила работу всего класса, позволила учащимся раскрыть свои способности, развитию их мышления.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В основу построения данного урока положены 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/>
          <w:sz w:val="32"/>
          <w:szCs w:val="32"/>
        </w:rPr>
        <w:t xml:space="preserve">, наилучшим образом способствующие реализации одной из главных задач обучения: работе с различными видами информации. Для этого использованы следующие </w:t>
      </w:r>
      <w:r>
        <w:rPr>
          <w:rFonts w:ascii="Times New Roman" w:eastAsia="Times New Roman" w:hAnsi="Times New Roman"/>
          <w:b/>
          <w:sz w:val="32"/>
          <w:szCs w:val="32"/>
        </w:rPr>
        <w:t>приемы РКМ:</w:t>
      </w:r>
    </w:p>
    <w:p w:rsidR="00010745" w:rsidRDefault="00010745" w:rsidP="0001074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 xml:space="preserve">прием «Составление кластера»- учит </w:t>
      </w:r>
      <w:r>
        <w:rPr>
          <w:rFonts w:ascii="Times New Roman" w:eastAsia="Times New Roman" w:hAnsi="Times New Roman"/>
          <w:b/>
          <w:i/>
          <w:sz w:val="32"/>
          <w:szCs w:val="32"/>
        </w:rPr>
        <w:t>принимать различные точки зрения на вопрос,  договариваться, находить общее решение</w:t>
      </w:r>
    </w:p>
    <w:p w:rsidR="00010745" w:rsidRDefault="00010745" w:rsidP="0001074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творческий прием «Поисковая работа» - </w:t>
      </w:r>
      <w:r>
        <w:rPr>
          <w:rFonts w:ascii="Times New Roman" w:eastAsia="Times New Roman" w:hAnsi="Times New Roman"/>
          <w:b/>
          <w:i/>
          <w:sz w:val="32"/>
          <w:szCs w:val="32"/>
        </w:rPr>
        <w:t>умение договариваться, убеждать, уступать, аргументировать, находить общее решение</w:t>
      </w:r>
    </w:p>
    <w:p w:rsidR="00010745" w:rsidRDefault="00010745" w:rsidP="0001074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«Групповая дискуссия» -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разбор, обсуждение какого-либо вопроса.</w:t>
      </w:r>
    </w:p>
    <w:p w:rsidR="00010745" w:rsidRDefault="00010745" w:rsidP="0001074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таблица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“ Толстых ” и “ тонких ”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вопросов</w:t>
      </w:r>
    </w:p>
    <w:p w:rsidR="00010745" w:rsidRDefault="00010745" w:rsidP="0001074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b/>
          <w:i/>
          <w:sz w:val="32"/>
          <w:szCs w:val="32"/>
        </w:rPr>
      </w:pPr>
      <w:hyperlink r:id="rId5" w:tgtFrame="_blank" w:tooltip="Прием  “рефлексивные вопросы”   носят эмпатийный характер  ..." w:history="1">
        <w:r>
          <w:rPr>
            <w:rStyle w:val="a8"/>
            <w:rFonts w:ascii="Times New Roman" w:eastAsia="Times New Roman" w:hAnsi="Times New Roman"/>
            <w:sz w:val="32"/>
            <w:szCs w:val="32"/>
            <w:lang w:eastAsia="ru-RU"/>
          </w:rPr>
          <w:t> </w:t>
        </w:r>
      </w:hyperlink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прием “рефлексивные вопросы”-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являются важным механизмом взаимодействия в группе, позволяющим получить эмоциональный отклик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Познавательные универсальные учебные действия</w:t>
      </w:r>
      <w:r>
        <w:rPr>
          <w:rFonts w:ascii="Times New Roman" w:hAnsi="Times New Roman"/>
          <w:sz w:val="32"/>
          <w:szCs w:val="32"/>
        </w:rPr>
        <w:t xml:space="preserve"> формировались на всех стадиях урока: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Стадия вызова  установление связей падежей, вопросов и помощников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выбор наиболее эффективных способов решения проблемы, последующая рефлексия выбранных способов.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Стадия осмысления – </w:t>
      </w:r>
      <w:r>
        <w:rPr>
          <w:rFonts w:ascii="Times New Roman" w:hAnsi="Times New Roman"/>
          <w:b/>
          <w:sz w:val="32"/>
          <w:szCs w:val="32"/>
        </w:rPr>
        <w:t>«Работа в группах»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Здесь формируются целый блок познавательных УД. Это:</w:t>
      </w:r>
    </w:p>
    <w:p w:rsidR="00010745" w:rsidRDefault="00010745" w:rsidP="00010745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right="14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общеучебные</w:t>
      </w:r>
      <w:proofErr w:type="spellEnd"/>
      <w:r>
        <w:rPr>
          <w:rFonts w:ascii="Times New Roman" w:hAnsi="Times New Roman"/>
          <w:sz w:val="32"/>
          <w:szCs w:val="32"/>
        </w:rPr>
        <w:t xml:space="preserve"> умения: структурирование и моделирование знаний, извлечение необходимой информации, умение строить речевое высказывание;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Стадия рефлексии – </w:t>
      </w:r>
      <w:r>
        <w:rPr>
          <w:rFonts w:ascii="Times New Roman" w:hAnsi="Times New Roman"/>
          <w:b/>
          <w:sz w:val="32"/>
          <w:szCs w:val="32"/>
        </w:rPr>
        <w:t>прием «Рефлексивные вопросы»</w:t>
      </w:r>
    </w:p>
    <w:p w:rsidR="00010745" w:rsidRDefault="00010745" w:rsidP="00010745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right="14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общеучебные</w:t>
      </w:r>
      <w:proofErr w:type="spellEnd"/>
      <w:r>
        <w:rPr>
          <w:rFonts w:ascii="Times New Roman" w:hAnsi="Times New Roman"/>
          <w:sz w:val="32"/>
          <w:szCs w:val="32"/>
        </w:rPr>
        <w:t>: умение строить речевое высказывание в письменной форме, контроль и оценка результата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течение всего урока  формировались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регулятивные универсальные учебные действия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Методы  обучения и используемые приемы РКМ послужили способом  создания максимальных условий для активной мыслительной деятельности учащихся. Выбранные мною методы и приемы РКМ соответствовали, характеру и содержанию учебного материала, уровню знаний, умений и навыков учащихся.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right="1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Постаралась, чтобы задания, которые   предлагаются детям, давать в игровой форме, они быстро сменяют друг друга, яркие, запоминающиеся. Элемент занимательности, связь с жизнью (работа с пословицами, цитатой) заставляли учащихся  мобилизовать свои силы и все имеющиеся в арсенале знания, умения и навыки.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142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 xml:space="preserve">На протяжении всего урока использовала: практические, логические задания, для формирования интереса к предмету.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Для организации деятельности учащихся на уроке применила различные формы работы с детьми:</w:t>
      </w:r>
    </w:p>
    <w:p w:rsidR="00010745" w:rsidRDefault="00010745" w:rsidP="000107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фронтальна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я(</w:t>
      </w:r>
      <w:proofErr w:type="gramEnd"/>
      <w:r>
        <w:rPr>
          <w:rFonts w:ascii="Times New Roman" w:eastAsia="Times New Roman" w:hAnsi="Times New Roman"/>
          <w:sz w:val="32"/>
          <w:szCs w:val="32"/>
        </w:rPr>
        <w:t>во время проверки раннее изученного материала)</w:t>
      </w:r>
    </w:p>
    <w:p w:rsidR="00010745" w:rsidRDefault="00010745" w:rsidP="0001074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/>
          <w:sz w:val="32"/>
          <w:szCs w:val="32"/>
        </w:rPr>
        <w:t>групповая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(во время систематизации имеющихся знаний, для развития сотрудничества среди учащихся).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Способы взаимодействия  продуманы с учетом индивидуальных способностей учащихся и их интересов. При подготовке к уроку  мною были учтены и возрастные, и индивидуальные особенности, а также уровень развития учащихся (класс среднего и ниже среднего развития):  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Урок прошёл в 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темпоритме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,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необходимом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для оптимальной организации активной познавательной деятельности учащихся. Домашнее задание дала творческое. (Придумать сказку о падежах)      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Активность и работоспособность ребят на уроке хорошая.</w:t>
      </w:r>
    </w:p>
    <w:p w:rsidR="00010745" w:rsidRDefault="00010745" w:rsidP="00010745">
      <w:pPr>
        <w:tabs>
          <w:tab w:val="left" w:pos="426"/>
        </w:tabs>
        <w:spacing w:after="0" w:line="240" w:lineRule="auto"/>
        <w:ind w:left="284" w:right="140" w:firstLine="28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  <w:r>
        <w:rPr>
          <w:rFonts w:ascii="Times New Roman" w:eastAsia="Times New Roman" w:hAnsi="Times New Roman"/>
          <w:sz w:val="32"/>
          <w:szCs w:val="32"/>
        </w:rPr>
        <w:br/>
        <w:t xml:space="preserve">    Результаты урока я оцениваю как хорошие. Поставленные задачи и план урока удалось реализовать. Программный материал урока учащимися усвоен.        </w:t>
      </w:r>
    </w:p>
    <w:p w:rsidR="00010745" w:rsidRDefault="00010745" w:rsidP="00010745">
      <w:pPr>
        <w:tabs>
          <w:tab w:val="left" w:pos="426"/>
        </w:tabs>
        <w:ind w:left="284" w:right="140" w:firstLine="283"/>
        <w:rPr>
          <w:rFonts w:ascii="Calibri" w:eastAsia="Calibri" w:hAnsi="Calibri"/>
        </w:rPr>
      </w:pPr>
    </w:p>
    <w:p w:rsidR="00010745" w:rsidRDefault="00010745" w:rsidP="00010745">
      <w:pPr>
        <w:tabs>
          <w:tab w:val="left" w:pos="426"/>
        </w:tabs>
        <w:ind w:left="284" w:right="140" w:firstLine="283"/>
      </w:pPr>
    </w:p>
    <w:p w:rsidR="00010745" w:rsidRDefault="00010745"/>
    <w:p w:rsidR="00010745" w:rsidRDefault="00010745"/>
    <w:sectPr w:rsidR="00010745" w:rsidSect="00490EAD">
      <w:type w:val="continuous"/>
      <w:pgSz w:w="11909" w:h="16834"/>
      <w:pgMar w:top="851" w:right="1986" w:bottom="709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1AF"/>
    <w:multiLevelType w:val="hybridMultilevel"/>
    <w:tmpl w:val="8DD49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31D3"/>
    <w:multiLevelType w:val="hybridMultilevel"/>
    <w:tmpl w:val="E4F2A298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3FF"/>
    <w:multiLevelType w:val="multilevel"/>
    <w:tmpl w:val="F71800DE"/>
    <w:lvl w:ilvl="0">
      <w:start w:val="4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400F2"/>
    <w:multiLevelType w:val="hybridMultilevel"/>
    <w:tmpl w:val="05A614E8"/>
    <w:lvl w:ilvl="0" w:tplc="4E1886C0">
      <w:start w:val="1"/>
      <w:numFmt w:val="upperRoman"/>
      <w:lvlText w:val="%1."/>
      <w:lvlJc w:val="right"/>
      <w:pPr>
        <w:ind w:left="78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B521D52"/>
    <w:multiLevelType w:val="hybridMultilevel"/>
    <w:tmpl w:val="F618814A"/>
    <w:lvl w:ilvl="0" w:tplc="04190013">
      <w:start w:val="1"/>
      <w:numFmt w:val="upperRoman"/>
      <w:lvlText w:val="%1."/>
      <w:lvlJc w:val="righ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335B71D1"/>
    <w:multiLevelType w:val="hybridMultilevel"/>
    <w:tmpl w:val="45FAEDF6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A265F50"/>
    <w:multiLevelType w:val="hybridMultilevel"/>
    <w:tmpl w:val="7DB4D69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36A0"/>
    <w:multiLevelType w:val="hybridMultilevel"/>
    <w:tmpl w:val="B40A6E3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504DF"/>
    <w:multiLevelType w:val="hybridMultilevel"/>
    <w:tmpl w:val="016CCAA0"/>
    <w:lvl w:ilvl="0" w:tplc="4E1886C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4691"/>
    <w:rsid w:val="00010745"/>
    <w:rsid w:val="00024669"/>
    <w:rsid w:val="00075D5C"/>
    <w:rsid w:val="001979EE"/>
    <w:rsid w:val="001C2E31"/>
    <w:rsid w:val="001C3A4B"/>
    <w:rsid w:val="00280A99"/>
    <w:rsid w:val="002A0C36"/>
    <w:rsid w:val="0039747A"/>
    <w:rsid w:val="00490EAD"/>
    <w:rsid w:val="00544691"/>
    <w:rsid w:val="00950773"/>
    <w:rsid w:val="009F1C96"/>
    <w:rsid w:val="00A86609"/>
    <w:rsid w:val="00B4072B"/>
    <w:rsid w:val="00D25311"/>
    <w:rsid w:val="00D44247"/>
    <w:rsid w:val="00D478AC"/>
    <w:rsid w:val="00D51FAE"/>
    <w:rsid w:val="00D62DDF"/>
    <w:rsid w:val="00F54BD8"/>
    <w:rsid w:val="00FD1C2C"/>
    <w:rsid w:val="00FE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91"/>
    <w:pPr>
      <w:ind w:left="720"/>
      <w:contextualSpacing/>
    </w:pPr>
  </w:style>
  <w:style w:type="table" w:styleId="a4">
    <w:name w:val="Table Grid"/>
    <w:basedOn w:val="a1"/>
    <w:uiPriority w:val="59"/>
    <w:rsid w:val="0054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691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FD1C2C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FD1C2C"/>
    <w:pPr>
      <w:shd w:val="clear" w:color="auto" w:fill="FFFFFF"/>
      <w:spacing w:after="0" w:line="0" w:lineRule="atLeast"/>
      <w:ind w:hanging="420"/>
      <w:outlineLvl w:val="2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styleId="a7">
    <w:name w:val="No Spacing"/>
    <w:uiPriority w:val="1"/>
    <w:qFormat/>
    <w:rsid w:val="00FD1C2C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10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age.slidesharecdn.com/21-110517014344-phpapp02/95/-27-728.jpg?cb=1305596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dcterms:created xsi:type="dcterms:W3CDTF">2015-12-17T13:03:00Z</dcterms:created>
  <dcterms:modified xsi:type="dcterms:W3CDTF">2016-01-04T16:58:00Z</dcterms:modified>
</cp:coreProperties>
</file>