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8E" w:rsidRDefault="0069408E" w:rsidP="0069408E">
      <w:pPr>
        <w:tabs>
          <w:tab w:val="left" w:pos="426"/>
        </w:tabs>
        <w:jc w:val="center"/>
        <w:rPr>
          <w:rFonts w:ascii="Times New Roman" w:hAnsi="Times New Roman" w:cs="Times New Roman"/>
          <w:sz w:val="40"/>
          <w:szCs w:val="40"/>
        </w:rPr>
      </w:pPr>
      <w:r w:rsidRPr="004623DA">
        <w:rPr>
          <w:rFonts w:ascii="Times New Roman" w:hAnsi="Times New Roman" w:cs="Times New Roman"/>
          <w:sz w:val="40"/>
          <w:szCs w:val="40"/>
        </w:rPr>
        <w:t>Конспект внеклассного мероприятия</w:t>
      </w:r>
    </w:p>
    <w:p w:rsidR="0069408E" w:rsidRDefault="0069408E" w:rsidP="0069408E">
      <w:pPr>
        <w:tabs>
          <w:tab w:val="left" w:pos="426"/>
        </w:tabs>
        <w:rPr>
          <w:rFonts w:ascii="Times New Roman" w:hAnsi="Times New Roman" w:cs="Times New Roman"/>
          <w:sz w:val="28"/>
          <w:szCs w:val="28"/>
        </w:rPr>
      </w:pPr>
      <w:r w:rsidRPr="00837A25">
        <w:rPr>
          <w:rFonts w:ascii="Times New Roman" w:hAnsi="Times New Roman" w:cs="Times New Roman"/>
          <w:sz w:val="28"/>
          <w:szCs w:val="28"/>
        </w:rPr>
        <w:t>Тема :   Нюрнбергский процесс. По страницам истории.</w:t>
      </w:r>
    </w:p>
    <w:p w:rsidR="0069408E" w:rsidRDefault="0069408E" w:rsidP="0069408E">
      <w:pPr>
        <w:tabs>
          <w:tab w:val="left" w:pos="426"/>
        </w:tabs>
        <w:rPr>
          <w:rFonts w:ascii="Times New Roman" w:hAnsi="Times New Roman" w:cs="Times New Roman"/>
          <w:sz w:val="28"/>
          <w:szCs w:val="28"/>
        </w:rPr>
      </w:pPr>
      <w:r w:rsidRPr="00837A25">
        <w:rPr>
          <w:rFonts w:ascii="Times New Roman" w:hAnsi="Times New Roman" w:cs="Times New Roman"/>
          <w:sz w:val="28"/>
          <w:szCs w:val="28"/>
        </w:rPr>
        <w:t xml:space="preserve">Цель : </w:t>
      </w:r>
      <w:r w:rsidRPr="00837A25">
        <w:rPr>
          <w:rFonts w:ascii="Times New Roman" w:hAnsi="Times New Roman" w:cs="Times New Roman"/>
          <w:color w:val="000000"/>
          <w:sz w:val="28"/>
          <w:szCs w:val="28"/>
          <w:shd w:val="clear" w:color="auto" w:fill="FFFFFF"/>
        </w:rPr>
        <w:t>В канун 70-летия процесса познакомить учащихся с историей и решениями суда над нацистами</w:t>
      </w:r>
    </w:p>
    <w:p w:rsidR="0069408E" w:rsidRDefault="0069408E" w:rsidP="0069408E">
      <w:pPr>
        <w:tabs>
          <w:tab w:val="left" w:pos="426"/>
        </w:tabs>
        <w:rPr>
          <w:rFonts w:ascii="Times New Roman" w:hAnsi="Times New Roman" w:cs="Times New Roman"/>
          <w:sz w:val="28"/>
          <w:szCs w:val="28"/>
        </w:rPr>
      </w:pPr>
      <w:r w:rsidRPr="00837A25">
        <w:rPr>
          <w:rFonts w:ascii="Times New Roman" w:hAnsi="Times New Roman" w:cs="Times New Roman"/>
          <w:sz w:val="28"/>
          <w:szCs w:val="28"/>
        </w:rPr>
        <w:t xml:space="preserve">Задачи : </w:t>
      </w:r>
    </w:p>
    <w:p w:rsidR="0069408E" w:rsidRDefault="0069408E" w:rsidP="0069408E">
      <w:pPr>
        <w:tabs>
          <w:tab w:val="left" w:pos="426"/>
        </w:tabs>
        <w:rPr>
          <w:rFonts w:ascii="Times New Roman" w:hAnsi="Times New Roman" w:cs="Times New Roman"/>
          <w:color w:val="000000"/>
          <w:sz w:val="28"/>
          <w:szCs w:val="28"/>
        </w:rPr>
      </w:pPr>
      <w:r w:rsidRPr="00837A25">
        <w:rPr>
          <w:rFonts w:ascii="Times New Roman" w:hAnsi="Times New Roman" w:cs="Times New Roman"/>
          <w:sz w:val="28"/>
          <w:szCs w:val="28"/>
        </w:rPr>
        <w:t xml:space="preserve">●  </w:t>
      </w:r>
      <w:r w:rsidR="002D21F5">
        <w:rPr>
          <w:rFonts w:ascii="Times New Roman" w:hAnsi="Times New Roman" w:cs="Times New Roman"/>
          <w:color w:val="000000"/>
          <w:sz w:val="28"/>
          <w:szCs w:val="28"/>
        </w:rPr>
        <w:t>Донести до учащихся</w:t>
      </w:r>
      <w:r w:rsidRPr="00837A25">
        <w:rPr>
          <w:rFonts w:ascii="Times New Roman" w:hAnsi="Times New Roman" w:cs="Times New Roman"/>
          <w:color w:val="000000"/>
          <w:sz w:val="28"/>
          <w:szCs w:val="28"/>
        </w:rPr>
        <w:t xml:space="preserve"> историю Нюрнбергского процесса.</w:t>
      </w:r>
    </w:p>
    <w:p w:rsidR="0069408E" w:rsidRDefault="0069408E" w:rsidP="0069408E">
      <w:pPr>
        <w:tabs>
          <w:tab w:val="left" w:pos="426"/>
        </w:tabs>
        <w:rPr>
          <w:rFonts w:ascii="Times New Roman" w:hAnsi="Times New Roman" w:cs="Times New Roman"/>
          <w:color w:val="000000"/>
          <w:sz w:val="28"/>
          <w:szCs w:val="28"/>
          <w:shd w:val="clear" w:color="auto" w:fill="FFFFFF"/>
        </w:rPr>
      </w:pPr>
      <w:r w:rsidRPr="00837A25">
        <w:rPr>
          <w:rFonts w:ascii="Times New Roman" w:hAnsi="Times New Roman" w:cs="Times New Roman"/>
          <w:color w:val="000000"/>
          <w:sz w:val="28"/>
          <w:szCs w:val="28"/>
        </w:rPr>
        <w:t>●</w:t>
      </w:r>
      <w:r w:rsidRPr="00837A25">
        <w:rPr>
          <w:rFonts w:ascii="Times New Roman" w:hAnsi="Times New Roman" w:cs="Times New Roman"/>
          <w:color w:val="000000"/>
          <w:sz w:val="28"/>
          <w:szCs w:val="28"/>
          <w:shd w:val="clear" w:color="auto" w:fill="FFFFFF"/>
        </w:rPr>
        <w:t>Показать, что преступления против человечества не имеют срока давности.</w:t>
      </w:r>
    </w:p>
    <w:p w:rsidR="0069408E" w:rsidRDefault="0069408E" w:rsidP="0069408E">
      <w:pPr>
        <w:tabs>
          <w:tab w:val="left" w:pos="426"/>
        </w:tabs>
        <w:rPr>
          <w:rFonts w:ascii="Times New Roman" w:hAnsi="Times New Roman" w:cs="Times New Roman"/>
          <w:color w:val="000000"/>
          <w:sz w:val="28"/>
          <w:szCs w:val="28"/>
          <w:shd w:val="clear" w:color="auto" w:fill="FFFFFF"/>
        </w:rPr>
      </w:pPr>
      <w:r w:rsidRPr="00837A25">
        <w:rPr>
          <w:rFonts w:ascii="Times New Roman" w:hAnsi="Times New Roman" w:cs="Times New Roman"/>
          <w:color w:val="000000"/>
          <w:sz w:val="28"/>
          <w:szCs w:val="28"/>
          <w:shd w:val="clear" w:color="auto" w:fill="FFFFFF"/>
        </w:rPr>
        <w:t>● Воспитывать патриотов своей Родины.</w:t>
      </w:r>
    </w:p>
    <w:p w:rsidR="0069408E" w:rsidRDefault="0069408E" w:rsidP="0069408E">
      <w:pPr>
        <w:tabs>
          <w:tab w:val="left" w:pos="426"/>
        </w:tabs>
        <w:rPr>
          <w:rFonts w:ascii="Times New Roman" w:hAnsi="Times New Roman" w:cs="Times New Roman"/>
          <w:sz w:val="28"/>
          <w:szCs w:val="28"/>
        </w:rPr>
      </w:pPr>
      <w:r w:rsidRPr="00331E9A">
        <w:rPr>
          <w:rFonts w:ascii="Times New Roman" w:hAnsi="Times New Roman" w:cs="Times New Roman"/>
          <w:sz w:val="28"/>
          <w:szCs w:val="28"/>
        </w:rPr>
        <w:t>Оборудование:</w:t>
      </w:r>
    </w:p>
    <w:p w:rsidR="0069408E" w:rsidRDefault="0069408E" w:rsidP="0069408E">
      <w:pPr>
        <w:tabs>
          <w:tab w:val="left" w:pos="426"/>
        </w:tabs>
        <w:rPr>
          <w:rFonts w:ascii="Times New Roman" w:hAnsi="Times New Roman" w:cs="Times New Roman"/>
          <w:sz w:val="28"/>
          <w:szCs w:val="28"/>
        </w:rPr>
      </w:pPr>
      <w:r w:rsidRPr="00331E9A">
        <w:rPr>
          <w:rFonts w:ascii="Times New Roman" w:hAnsi="Times New Roman" w:cs="Times New Roman"/>
          <w:sz w:val="28"/>
          <w:szCs w:val="28"/>
        </w:rPr>
        <w:t xml:space="preserve">ТСО: </w:t>
      </w:r>
      <w:proofErr w:type="spellStart"/>
      <w:r w:rsidRPr="00331E9A">
        <w:rPr>
          <w:rFonts w:ascii="Times New Roman" w:hAnsi="Times New Roman" w:cs="Times New Roman"/>
          <w:sz w:val="28"/>
          <w:szCs w:val="28"/>
        </w:rPr>
        <w:t>мультимедийный</w:t>
      </w:r>
      <w:proofErr w:type="spellEnd"/>
      <w:r w:rsidRPr="00331E9A">
        <w:rPr>
          <w:rFonts w:ascii="Times New Roman" w:hAnsi="Times New Roman" w:cs="Times New Roman"/>
          <w:sz w:val="28"/>
          <w:szCs w:val="28"/>
        </w:rPr>
        <w:t xml:space="preserve">  проектор, экр</w:t>
      </w:r>
      <w:r>
        <w:rPr>
          <w:rFonts w:ascii="Times New Roman" w:hAnsi="Times New Roman" w:cs="Times New Roman"/>
          <w:sz w:val="28"/>
          <w:szCs w:val="28"/>
        </w:rPr>
        <w:t>ан  для проектора, презентация, музыкальное сопровождение ( "Лунная соната" Л.Бетховена, В.Моцарт  в современной обработке ).</w:t>
      </w:r>
    </w:p>
    <w:p w:rsidR="0069408E" w:rsidRDefault="0069408E">
      <w:pPr>
        <w:rPr>
          <w:sz w:val="32"/>
          <w:szCs w:val="32"/>
        </w:rPr>
      </w:pPr>
    </w:p>
    <w:p w:rsidR="00C31D0A" w:rsidRPr="0069408E" w:rsidRDefault="00A86C02">
      <w:pPr>
        <w:rPr>
          <w:rFonts w:ascii="Times New Roman" w:hAnsi="Times New Roman" w:cs="Times New Roman"/>
          <w:sz w:val="28"/>
          <w:szCs w:val="28"/>
        </w:rPr>
      </w:pPr>
      <w:r w:rsidRPr="0069408E">
        <w:rPr>
          <w:rFonts w:ascii="Times New Roman" w:hAnsi="Times New Roman" w:cs="Times New Roman"/>
          <w:sz w:val="28"/>
          <w:szCs w:val="28"/>
        </w:rPr>
        <w:t>22 июня 1941 г. началась Великая Отечественная война.</w:t>
      </w:r>
    </w:p>
    <w:p w:rsidR="00A86C02" w:rsidRPr="0069408E" w:rsidRDefault="00A86C02">
      <w:pPr>
        <w:rPr>
          <w:rFonts w:ascii="Times New Roman" w:eastAsia="Times New Roman" w:hAnsi="Times New Roman" w:cs="Times New Roman"/>
          <w:sz w:val="28"/>
          <w:szCs w:val="28"/>
        </w:rPr>
      </w:pPr>
      <w:r w:rsidRPr="0069408E">
        <w:rPr>
          <w:rFonts w:ascii="Times New Roman" w:eastAsia="Times New Roman" w:hAnsi="Times New Roman" w:cs="Times New Roman"/>
          <w:sz w:val="28"/>
          <w:szCs w:val="28"/>
        </w:rPr>
        <w:t>Против нас полки сосредоточив, </w:t>
      </w:r>
      <w:r w:rsidRPr="0069408E">
        <w:rPr>
          <w:rFonts w:ascii="Times New Roman" w:eastAsia="Times New Roman" w:hAnsi="Times New Roman" w:cs="Times New Roman"/>
          <w:sz w:val="28"/>
          <w:szCs w:val="28"/>
        </w:rPr>
        <w:br/>
        <w:t>Враг напал на мирную страну. </w:t>
      </w:r>
      <w:r w:rsidRPr="0069408E">
        <w:rPr>
          <w:rFonts w:ascii="Times New Roman" w:eastAsia="Times New Roman" w:hAnsi="Times New Roman" w:cs="Times New Roman"/>
          <w:sz w:val="28"/>
          <w:szCs w:val="28"/>
        </w:rPr>
        <w:br/>
        <w:t>Белой ночью, самой белой ночью </w:t>
      </w:r>
      <w:r w:rsidRPr="0069408E">
        <w:rPr>
          <w:rFonts w:ascii="Times New Roman" w:eastAsia="Times New Roman" w:hAnsi="Times New Roman" w:cs="Times New Roman"/>
          <w:sz w:val="28"/>
          <w:szCs w:val="28"/>
        </w:rPr>
        <w:br/>
        <w:t>Начал эту чёрную войну! </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br/>
        <w:t>Только хочет он или не хочет, </w:t>
      </w:r>
      <w:r w:rsidRPr="0069408E">
        <w:rPr>
          <w:rFonts w:ascii="Times New Roman" w:eastAsia="Times New Roman" w:hAnsi="Times New Roman" w:cs="Times New Roman"/>
          <w:sz w:val="28"/>
          <w:szCs w:val="28"/>
        </w:rPr>
        <w:br/>
        <w:t>А своё получит от войны: </w:t>
      </w:r>
      <w:r w:rsidRPr="0069408E">
        <w:rPr>
          <w:rFonts w:ascii="Times New Roman" w:eastAsia="Times New Roman" w:hAnsi="Times New Roman" w:cs="Times New Roman"/>
          <w:sz w:val="28"/>
          <w:szCs w:val="28"/>
        </w:rPr>
        <w:br/>
        <w:t>Скоро даже дни, не только ночи, </w:t>
      </w:r>
      <w:r w:rsidRPr="0069408E">
        <w:rPr>
          <w:rFonts w:ascii="Times New Roman" w:eastAsia="Times New Roman" w:hAnsi="Times New Roman" w:cs="Times New Roman"/>
          <w:sz w:val="28"/>
          <w:szCs w:val="28"/>
        </w:rPr>
        <w:br/>
        <w:t>Станут, станут для него черны!</w:t>
      </w:r>
    </w:p>
    <w:p w:rsidR="00A86C02" w:rsidRPr="0069408E" w:rsidRDefault="00A86C02">
      <w:pPr>
        <w:rPr>
          <w:rFonts w:ascii="Times New Roman" w:eastAsia="Times New Roman" w:hAnsi="Times New Roman" w:cs="Times New Roman"/>
          <w:sz w:val="28"/>
          <w:szCs w:val="28"/>
        </w:rPr>
      </w:pPr>
      <w:r w:rsidRPr="0069408E">
        <w:rPr>
          <w:rFonts w:ascii="Times New Roman" w:eastAsia="Times New Roman" w:hAnsi="Times New Roman" w:cs="Times New Roman"/>
          <w:sz w:val="28"/>
          <w:szCs w:val="28"/>
        </w:rPr>
        <w:t>Целых 4 года  - 1418 дней и ночей полных горя и страданий длилась война.</w:t>
      </w:r>
    </w:p>
    <w:p w:rsidR="00A244E3" w:rsidRPr="0069408E" w:rsidRDefault="00A244E3" w:rsidP="00A244E3">
      <w:pPr>
        <w:spacing w:after="0" w:line="157" w:lineRule="atLeast"/>
        <w:rPr>
          <w:rFonts w:ascii="Times New Roman" w:eastAsia="Times New Roman" w:hAnsi="Times New Roman" w:cs="Times New Roman"/>
          <w:i/>
          <w:iCs/>
          <w:sz w:val="28"/>
          <w:szCs w:val="28"/>
        </w:rPr>
      </w:pPr>
      <w:r w:rsidRPr="0069408E">
        <w:rPr>
          <w:rFonts w:ascii="Times New Roman" w:eastAsia="Times New Roman" w:hAnsi="Times New Roman" w:cs="Times New Roman"/>
          <w:sz w:val="28"/>
          <w:szCs w:val="28"/>
        </w:rPr>
        <w:t>И в сорок первом,</w:t>
      </w:r>
      <w:r w:rsidRPr="0069408E">
        <w:rPr>
          <w:rFonts w:ascii="Times New Roman" w:eastAsia="Times New Roman" w:hAnsi="Times New Roman" w:cs="Times New Roman"/>
          <w:sz w:val="28"/>
          <w:szCs w:val="28"/>
        </w:rPr>
        <w:br/>
        <w:t>И в сорок пятом</w:t>
      </w:r>
      <w:r w:rsidRPr="0069408E">
        <w:rPr>
          <w:rFonts w:ascii="Times New Roman" w:eastAsia="Times New Roman" w:hAnsi="Times New Roman" w:cs="Times New Roman"/>
          <w:sz w:val="28"/>
          <w:szCs w:val="28"/>
        </w:rPr>
        <w:br/>
        <w:t>Война мальчишек</w:t>
      </w:r>
      <w:r w:rsidRPr="0069408E">
        <w:rPr>
          <w:rFonts w:ascii="Times New Roman" w:eastAsia="Times New Roman" w:hAnsi="Times New Roman" w:cs="Times New Roman"/>
          <w:sz w:val="28"/>
          <w:szCs w:val="28"/>
        </w:rPr>
        <w:br/>
        <w:t>Брала в солдаты,</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br/>
        <w:t>Ломала судьбы,</w:t>
      </w:r>
      <w:r w:rsidRPr="0069408E">
        <w:rPr>
          <w:rFonts w:ascii="Times New Roman" w:eastAsia="Times New Roman" w:hAnsi="Times New Roman" w:cs="Times New Roman"/>
          <w:sz w:val="28"/>
          <w:szCs w:val="28"/>
        </w:rPr>
        <w:br/>
        <w:t>Они так хрупки,</w:t>
      </w:r>
      <w:r w:rsidRPr="0069408E">
        <w:rPr>
          <w:rFonts w:ascii="Times New Roman" w:eastAsia="Times New Roman" w:hAnsi="Times New Roman" w:cs="Times New Roman"/>
          <w:sz w:val="28"/>
          <w:szCs w:val="28"/>
        </w:rPr>
        <w:br/>
        <w:t>Людей крошила,</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lastRenderedPageBreak/>
        <w:t>Как в мясорубке.</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br/>
        <w:t>Творила беды</w:t>
      </w:r>
      <w:r w:rsidRPr="0069408E">
        <w:rPr>
          <w:rFonts w:ascii="Times New Roman" w:eastAsia="Times New Roman" w:hAnsi="Times New Roman" w:cs="Times New Roman"/>
          <w:sz w:val="28"/>
          <w:szCs w:val="28"/>
        </w:rPr>
        <w:br/>
        <w:t>Война-злодейка,</w:t>
      </w:r>
      <w:r w:rsidRPr="0069408E">
        <w:rPr>
          <w:rFonts w:ascii="Times New Roman" w:eastAsia="Times New Roman" w:hAnsi="Times New Roman" w:cs="Times New Roman"/>
          <w:sz w:val="28"/>
          <w:szCs w:val="28"/>
        </w:rPr>
        <w:br/>
        <w:t xml:space="preserve">Там </w:t>
      </w:r>
      <w:proofErr w:type="spellStart"/>
      <w:r w:rsidRPr="0069408E">
        <w:rPr>
          <w:rFonts w:ascii="Times New Roman" w:eastAsia="Times New Roman" w:hAnsi="Times New Roman" w:cs="Times New Roman"/>
          <w:sz w:val="28"/>
          <w:szCs w:val="28"/>
        </w:rPr>
        <w:t>пуля-дура</w:t>
      </w:r>
      <w:proofErr w:type="spellEnd"/>
      <w:r w:rsidRPr="0069408E">
        <w:rPr>
          <w:rFonts w:ascii="Times New Roman" w:eastAsia="Times New Roman" w:hAnsi="Times New Roman" w:cs="Times New Roman"/>
          <w:sz w:val="28"/>
          <w:szCs w:val="28"/>
        </w:rPr>
        <w:t>,</w:t>
      </w:r>
      <w:r w:rsidRPr="0069408E">
        <w:rPr>
          <w:rFonts w:ascii="Times New Roman" w:eastAsia="Times New Roman" w:hAnsi="Times New Roman" w:cs="Times New Roman"/>
          <w:sz w:val="28"/>
          <w:szCs w:val="28"/>
        </w:rPr>
        <w:br/>
        <w:t>А жизнь-копейка.</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br/>
        <w:t>Не каждый воин</w:t>
      </w:r>
      <w:r w:rsidRPr="0069408E">
        <w:rPr>
          <w:rFonts w:ascii="Times New Roman" w:eastAsia="Times New Roman" w:hAnsi="Times New Roman" w:cs="Times New Roman"/>
          <w:sz w:val="28"/>
          <w:szCs w:val="28"/>
        </w:rPr>
        <w:br/>
        <w:t>Победу встретил.</w:t>
      </w:r>
      <w:r w:rsidRPr="0069408E">
        <w:rPr>
          <w:rFonts w:ascii="Times New Roman" w:eastAsia="Times New Roman" w:hAnsi="Times New Roman" w:cs="Times New Roman"/>
          <w:sz w:val="28"/>
          <w:szCs w:val="28"/>
        </w:rPr>
        <w:br/>
        <w:t>Им так хотелось</w:t>
      </w:r>
      <w:r w:rsidRPr="0069408E">
        <w:rPr>
          <w:rFonts w:ascii="Times New Roman" w:eastAsia="Times New Roman" w:hAnsi="Times New Roman" w:cs="Times New Roman"/>
          <w:sz w:val="28"/>
          <w:szCs w:val="28"/>
        </w:rPr>
        <w:br/>
        <w:t>Пожить на свете.</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br/>
        <w:t>Остались лица</w:t>
      </w:r>
      <w:r w:rsidRPr="0069408E">
        <w:rPr>
          <w:rFonts w:ascii="Times New Roman" w:eastAsia="Times New Roman" w:hAnsi="Times New Roman" w:cs="Times New Roman"/>
          <w:sz w:val="28"/>
          <w:szCs w:val="28"/>
        </w:rPr>
        <w:br/>
        <w:t>На жёлтых фото,</w:t>
      </w:r>
      <w:r w:rsidRPr="0069408E">
        <w:rPr>
          <w:rFonts w:ascii="Times New Roman" w:eastAsia="Times New Roman" w:hAnsi="Times New Roman" w:cs="Times New Roman"/>
          <w:sz w:val="28"/>
          <w:szCs w:val="28"/>
        </w:rPr>
        <w:br/>
        <w:t>Читает память</w:t>
      </w:r>
      <w:r w:rsidRPr="0069408E">
        <w:rPr>
          <w:rFonts w:ascii="Times New Roman" w:eastAsia="Times New Roman" w:hAnsi="Times New Roman" w:cs="Times New Roman"/>
          <w:sz w:val="28"/>
          <w:szCs w:val="28"/>
        </w:rPr>
        <w:br/>
        <w:t>Их письма с фронта.</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sz w:val="28"/>
          <w:szCs w:val="28"/>
        </w:rPr>
        <w:br/>
        <w:t>Большому горю</w:t>
      </w:r>
      <w:r w:rsidRPr="0069408E">
        <w:rPr>
          <w:rFonts w:ascii="Times New Roman" w:eastAsia="Times New Roman" w:hAnsi="Times New Roman" w:cs="Times New Roman"/>
          <w:sz w:val="28"/>
          <w:szCs w:val="28"/>
        </w:rPr>
        <w:br/>
        <w:t>Какая мера,</w:t>
      </w:r>
      <w:r w:rsidRPr="0069408E">
        <w:rPr>
          <w:rFonts w:ascii="Times New Roman" w:eastAsia="Times New Roman" w:hAnsi="Times New Roman" w:cs="Times New Roman"/>
          <w:sz w:val="28"/>
          <w:szCs w:val="28"/>
        </w:rPr>
        <w:br/>
        <w:t>Год сорок пятый –</w:t>
      </w:r>
      <w:r w:rsidRPr="0069408E">
        <w:rPr>
          <w:rFonts w:ascii="Times New Roman" w:eastAsia="Times New Roman" w:hAnsi="Times New Roman" w:cs="Times New Roman"/>
          <w:sz w:val="28"/>
          <w:szCs w:val="28"/>
        </w:rPr>
        <w:br/>
        <w:t>Год сорок первый?</w:t>
      </w:r>
      <w:r w:rsidRPr="0069408E">
        <w:rPr>
          <w:rFonts w:ascii="Times New Roman" w:eastAsia="Times New Roman" w:hAnsi="Times New Roman" w:cs="Times New Roman"/>
          <w:sz w:val="28"/>
          <w:szCs w:val="28"/>
        </w:rPr>
        <w:br/>
      </w:r>
      <w:r w:rsidRPr="0069408E">
        <w:rPr>
          <w:rFonts w:ascii="Times New Roman" w:eastAsia="Times New Roman" w:hAnsi="Times New Roman" w:cs="Times New Roman"/>
          <w:i/>
          <w:iCs/>
          <w:sz w:val="28"/>
          <w:szCs w:val="28"/>
        </w:rPr>
        <w:t>(К. Вуколов)</w:t>
      </w:r>
    </w:p>
    <w:p w:rsidR="00CD3A0B" w:rsidRPr="0069408E" w:rsidRDefault="00CD3A0B" w:rsidP="00A244E3">
      <w:pPr>
        <w:spacing w:after="0" w:line="157" w:lineRule="atLeast"/>
        <w:rPr>
          <w:rFonts w:ascii="Times New Roman" w:eastAsia="Times New Roman" w:hAnsi="Times New Roman" w:cs="Times New Roman"/>
          <w:i/>
          <w:iCs/>
          <w:sz w:val="28"/>
          <w:szCs w:val="28"/>
        </w:rPr>
      </w:pPr>
    </w:p>
    <w:p w:rsidR="00CD3A0B" w:rsidRPr="0069408E" w:rsidRDefault="00CD3A0B" w:rsidP="00A244E3">
      <w:pPr>
        <w:spacing w:after="0" w:line="157" w:lineRule="atLeast"/>
        <w:rPr>
          <w:rFonts w:ascii="Times New Roman" w:hAnsi="Times New Roman" w:cs="Times New Roman"/>
          <w:sz w:val="28"/>
          <w:szCs w:val="28"/>
          <w:shd w:val="clear" w:color="auto" w:fill="FFFFFF"/>
        </w:rPr>
      </w:pPr>
    </w:p>
    <w:p w:rsidR="00CD3A0B" w:rsidRPr="0069408E" w:rsidRDefault="00CD3A0B" w:rsidP="00A244E3">
      <w:pPr>
        <w:spacing w:after="0" w:line="157" w:lineRule="atLeast"/>
        <w:rPr>
          <w:rFonts w:ascii="Times New Roman" w:eastAsia="Times New Roman" w:hAnsi="Times New Roman" w:cs="Times New Roman"/>
          <w:i/>
          <w:iCs/>
          <w:sz w:val="28"/>
          <w:szCs w:val="28"/>
        </w:rPr>
      </w:pPr>
      <w:r w:rsidRPr="0069408E">
        <w:rPr>
          <w:rFonts w:ascii="Times New Roman" w:hAnsi="Times New Roman" w:cs="Times New Roman"/>
          <w:sz w:val="28"/>
          <w:szCs w:val="28"/>
          <w:shd w:val="clear" w:color="auto" w:fill="FFFFFF"/>
        </w:rPr>
        <w:t>До сих пор не совсем понимаю,</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Как же я, и худа, и мала,</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Сквозь пожары к победному Маю</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 xml:space="preserve">В </w:t>
      </w:r>
      <w:proofErr w:type="spellStart"/>
      <w:r w:rsidRPr="0069408E">
        <w:rPr>
          <w:rFonts w:ascii="Times New Roman" w:hAnsi="Times New Roman" w:cs="Times New Roman"/>
          <w:sz w:val="28"/>
          <w:szCs w:val="28"/>
          <w:shd w:val="clear" w:color="auto" w:fill="FFFFFF"/>
        </w:rPr>
        <w:t>кирзачах</w:t>
      </w:r>
      <w:proofErr w:type="spellEnd"/>
      <w:r w:rsidRPr="0069408E">
        <w:rPr>
          <w:rFonts w:ascii="Times New Roman" w:hAnsi="Times New Roman" w:cs="Times New Roman"/>
          <w:sz w:val="28"/>
          <w:szCs w:val="28"/>
          <w:shd w:val="clear" w:color="auto" w:fill="FFFFFF"/>
        </w:rPr>
        <w:t xml:space="preserve"> стопудовых дошла.</w:t>
      </w:r>
      <w:r w:rsidRPr="0069408E">
        <w:rPr>
          <w:rFonts w:ascii="Times New Roman" w:hAnsi="Times New Roman" w:cs="Times New Roman"/>
          <w:sz w:val="28"/>
          <w:szCs w:val="28"/>
        </w:rPr>
        <w:br/>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И откуда взялось столько силы</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Даже в самых слабейших из нас?..</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Что гадать!– Был и есть у России</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Вечной прочности вечный запас.</w:t>
      </w:r>
    </w:p>
    <w:p w:rsidR="00A86C02" w:rsidRPr="0069408E" w:rsidRDefault="00A244E3">
      <w:pPr>
        <w:rPr>
          <w:rFonts w:ascii="Times New Roman" w:eastAsia="Times New Roman" w:hAnsi="Times New Roman" w:cs="Times New Roman"/>
          <w:sz w:val="28"/>
          <w:szCs w:val="28"/>
        </w:rPr>
      </w:pPr>
      <w:r w:rsidRPr="0069408E">
        <w:rPr>
          <w:rFonts w:ascii="Times New Roman" w:eastAsia="Times New Roman" w:hAnsi="Times New Roman" w:cs="Times New Roman"/>
          <w:i/>
          <w:iCs/>
          <w:sz w:val="28"/>
          <w:szCs w:val="28"/>
        </w:rPr>
        <w:br/>
      </w:r>
      <w:r w:rsidR="00A86C02" w:rsidRPr="0069408E">
        <w:rPr>
          <w:rFonts w:ascii="Times New Roman" w:eastAsia="Times New Roman" w:hAnsi="Times New Roman" w:cs="Times New Roman"/>
          <w:sz w:val="28"/>
          <w:szCs w:val="28"/>
        </w:rPr>
        <w:t>9 мая 1945 г. фашистская Германия была разгромлена, враг был  разбит.</w:t>
      </w:r>
    </w:p>
    <w:p w:rsidR="00A244E3" w:rsidRPr="0069408E" w:rsidRDefault="00A244E3">
      <w:pPr>
        <w:rPr>
          <w:rFonts w:ascii="Times New Roman" w:hAnsi="Times New Roman" w:cs="Times New Roman"/>
          <w:sz w:val="28"/>
          <w:szCs w:val="28"/>
          <w:shd w:val="clear" w:color="auto" w:fill="FFFFFF"/>
        </w:rPr>
      </w:pPr>
      <w:r w:rsidRPr="0069408E">
        <w:rPr>
          <w:rFonts w:ascii="Times New Roman" w:hAnsi="Times New Roman" w:cs="Times New Roman"/>
          <w:sz w:val="28"/>
          <w:szCs w:val="28"/>
          <w:shd w:val="clear" w:color="auto" w:fill="FFFFFF"/>
        </w:rPr>
        <w:t>Победа! Победа! Победа!</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Несется весть по стране.</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Настал конец всем горестям и бедам</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Конец многолетней войне!</w:t>
      </w:r>
    </w:p>
    <w:p w:rsidR="00A244E3" w:rsidRPr="0069408E" w:rsidRDefault="00A244E3">
      <w:pPr>
        <w:rPr>
          <w:rFonts w:ascii="Times New Roman" w:hAnsi="Times New Roman" w:cs="Times New Roman"/>
          <w:sz w:val="28"/>
          <w:szCs w:val="28"/>
          <w:shd w:val="clear" w:color="auto" w:fill="FFFFFF"/>
        </w:rPr>
      </w:pPr>
      <w:r w:rsidRPr="0069408E">
        <w:rPr>
          <w:rFonts w:ascii="Times New Roman" w:hAnsi="Times New Roman" w:cs="Times New Roman"/>
          <w:sz w:val="28"/>
          <w:szCs w:val="28"/>
          <w:shd w:val="clear" w:color="auto" w:fill="FFFFFF"/>
        </w:rPr>
        <w:t>День Победы - это великий праздник "со слезами на глазах". За Победу наш народ заплатил дорогую цену.</w:t>
      </w:r>
    </w:p>
    <w:p w:rsidR="00A244E3" w:rsidRPr="0069408E" w:rsidRDefault="00A244E3">
      <w:pPr>
        <w:rPr>
          <w:rFonts w:ascii="Times New Roman" w:hAnsi="Times New Roman" w:cs="Times New Roman"/>
          <w:sz w:val="28"/>
          <w:szCs w:val="28"/>
          <w:shd w:val="clear" w:color="auto" w:fill="FFFFFF"/>
        </w:rPr>
      </w:pPr>
      <w:r w:rsidRPr="0069408E">
        <w:rPr>
          <w:rFonts w:ascii="Times New Roman" w:hAnsi="Times New Roman" w:cs="Times New Roman"/>
          <w:sz w:val="28"/>
          <w:szCs w:val="28"/>
          <w:shd w:val="clear" w:color="auto" w:fill="FFFFFF"/>
        </w:rPr>
        <w:lastRenderedPageBreak/>
        <w:t>Сколько звёзд раскалённых</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светит нам с высоты?</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Двадцать семь миллионов</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 мне ответила ты.</w:t>
      </w:r>
      <w:r w:rsidRPr="0069408E">
        <w:rPr>
          <w:rFonts w:ascii="Times New Roman" w:hAnsi="Times New Roman" w:cs="Times New Roman"/>
          <w:sz w:val="28"/>
          <w:szCs w:val="28"/>
        </w:rPr>
        <w:br/>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Двадцать семь миллионов ?</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Эта цифра точна?</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Ровно столько влюблённых</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погубила война.</w:t>
      </w:r>
      <w:r w:rsidRPr="0069408E">
        <w:rPr>
          <w:rFonts w:ascii="Times New Roman" w:hAnsi="Times New Roman" w:cs="Times New Roman"/>
          <w:sz w:val="28"/>
          <w:szCs w:val="28"/>
        </w:rPr>
        <w:br/>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Плачут ивы, а клёны</w:t>
      </w:r>
      <w:r w:rsidRPr="0069408E">
        <w:rPr>
          <w:rStyle w:val="apple-converted-space"/>
          <w:rFonts w:ascii="Times New Roman" w:hAnsi="Times New Roman" w:cs="Times New Roman"/>
          <w:sz w:val="28"/>
          <w:szCs w:val="28"/>
          <w:shd w:val="clear" w:color="auto" w:fill="FFFFFF"/>
        </w:rPr>
        <w:t> </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грустно так шелестят,</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Двадцать семь миллионов</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крепко-накрепко спят.</w:t>
      </w:r>
    </w:p>
    <w:p w:rsidR="00CD3A0B" w:rsidRPr="0069408E" w:rsidRDefault="00CD3A0B">
      <w:pPr>
        <w:rPr>
          <w:rFonts w:ascii="Times New Roman" w:hAnsi="Times New Roman" w:cs="Times New Roman"/>
          <w:sz w:val="28"/>
          <w:szCs w:val="28"/>
          <w:shd w:val="clear" w:color="auto" w:fill="FFFFFF"/>
        </w:rPr>
      </w:pPr>
    </w:p>
    <w:p w:rsidR="00CD3A0B" w:rsidRPr="0069408E" w:rsidRDefault="00CD3A0B">
      <w:pPr>
        <w:rPr>
          <w:rFonts w:ascii="Times New Roman" w:hAnsi="Times New Roman" w:cs="Times New Roman"/>
          <w:sz w:val="28"/>
          <w:szCs w:val="28"/>
          <w:shd w:val="clear" w:color="auto" w:fill="FFFFFF"/>
        </w:rPr>
      </w:pPr>
      <w:r w:rsidRPr="0069408E">
        <w:rPr>
          <w:rFonts w:ascii="Times New Roman" w:hAnsi="Times New Roman" w:cs="Times New Roman"/>
          <w:sz w:val="28"/>
          <w:szCs w:val="28"/>
          <w:shd w:val="clear" w:color="auto" w:fill="FFFFFF"/>
        </w:rPr>
        <w:t>Все переменится вокруг.</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Отстроится столица.</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Детей разбуженных испуг</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Вовеки не простится.</w:t>
      </w:r>
      <w:r w:rsidRPr="0069408E">
        <w:rPr>
          <w:rFonts w:ascii="Times New Roman" w:hAnsi="Times New Roman" w:cs="Times New Roman"/>
          <w:sz w:val="28"/>
          <w:szCs w:val="28"/>
        </w:rPr>
        <w:br/>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Не сможет позабыться страх,</w:t>
      </w:r>
      <w:r w:rsidRPr="0069408E">
        <w:rPr>
          <w:rFonts w:ascii="Times New Roman" w:hAnsi="Times New Roman" w:cs="Times New Roman"/>
          <w:sz w:val="28"/>
          <w:szCs w:val="28"/>
        </w:rPr>
        <w:br/>
      </w:r>
      <w:proofErr w:type="spellStart"/>
      <w:r w:rsidRPr="0069408E">
        <w:rPr>
          <w:rFonts w:ascii="Times New Roman" w:hAnsi="Times New Roman" w:cs="Times New Roman"/>
          <w:sz w:val="28"/>
          <w:szCs w:val="28"/>
          <w:shd w:val="clear" w:color="auto" w:fill="FFFFFF"/>
        </w:rPr>
        <w:t>Изборождавший</w:t>
      </w:r>
      <w:proofErr w:type="spellEnd"/>
      <w:r w:rsidRPr="0069408E">
        <w:rPr>
          <w:rFonts w:ascii="Times New Roman" w:hAnsi="Times New Roman" w:cs="Times New Roman"/>
          <w:sz w:val="28"/>
          <w:szCs w:val="28"/>
          <w:shd w:val="clear" w:color="auto" w:fill="FFFFFF"/>
        </w:rPr>
        <w:t xml:space="preserve"> лица.</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Сторицей должен будет враг</w:t>
      </w:r>
      <w:r w:rsidRPr="0069408E">
        <w:rPr>
          <w:rFonts w:ascii="Times New Roman" w:hAnsi="Times New Roman" w:cs="Times New Roman"/>
          <w:sz w:val="28"/>
          <w:szCs w:val="28"/>
        </w:rPr>
        <w:br/>
      </w:r>
      <w:r w:rsidRPr="0069408E">
        <w:rPr>
          <w:rFonts w:ascii="Times New Roman" w:hAnsi="Times New Roman" w:cs="Times New Roman"/>
          <w:sz w:val="28"/>
          <w:szCs w:val="28"/>
          <w:shd w:val="clear" w:color="auto" w:fill="FFFFFF"/>
        </w:rPr>
        <w:t>За это поплатиться</w:t>
      </w:r>
      <w:r w:rsidR="0069408E">
        <w:rPr>
          <w:rFonts w:ascii="Times New Roman" w:hAnsi="Times New Roman" w:cs="Times New Roman"/>
          <w:sz w:val="28"/>
          <w:szCs w:val="28"/>
          <w:shd w:val="clear" w:color="auto" w:fill="FFFFFF"/>
        </w:rPr>
        <w:t>.                                            Слайд 2</w:t>
      </w:r>
    </w:p>
    <w:p w:rsidR="00A244E3" w:rsidRPr="0069408E" w:rsidRDefault="00A244E3">
      <w:pPr>
        <w:rPr>
          <w:rFonts w:ascii="Times New Roman" w:hAnsi="Times New Roman" w:cs="Times New Roman"/>
          <w:sz w:val="28"/>
          <w:szCs w:val="28"/>
          <w:shd w:val="clear" w:color="auto" w:fill="FFFFFF"/>
        </w:rPr>
      </w:pPr>
      <w:r w:rsidRPr="0069408E">
        <w:rPr>
          <w:rFonts w:ascii="Times New Roman" w:hAnsi="Times New Roman" w:cs="Times New Roman"/>
          <w:sz w:val="28"/>
          <w:szCs w:val="28"/>
          <w:shd w:val="clear" w:color="auto" w:fill="FFFFFF"/>
        </w:rPr>
        <w:t>Миллионы жизней унесла</w:t>
      </w:r>
      <w:r w:rsidR="00451052" w:rsidRPr="0069408E">
        <w:rPr>
          <w:rFonts w:ascii="Times New Roman" w:hAnsi="Times New Roman" w:cs="Times New Roman"/>
          <w:sz w:val="28"/>
          <w:szCs w:val="28"/>
          <w:shd w:val="clear" w:color="auto" w:fill="FFFFFF"/>
        </w:rPr>
        <w:t>, искалечила</w:t>
      </w:r>
      <w:r w:rsidRPr="0069408E">
        <w:rPr>
          <w:rFonts w:ascii="Times New Roman" w:hAnsi="Times New Roman" w:cs="Times New Roman"/>
          <w:sz w:val="28"/>
          <w:szCs w:val="28"/>
          <w:shd w:val="clear" w:color="auto" w:fill="FFFFFF"/>
        </w:rPr>
        <w:t xml:space="preserve"> проклятая война и за это должны были ответить гитлеровские прихвостни.</w:t>
      </w:r>
    </w:p>
    <w:p w:rsidR="00CA4407" w:rsidRPr="0069408E" w:rsidRDefault="00CA4407" w:rsidP="00CA4407">
      <w:pPr>
        <w:rPr>
          <w:rFonts w:ascii="Times New Roman" w:hAnsi="Times New Roman" w:cs="Times New Roman"/>
          <w:sz w:val="28"/>
          <w:szCs w:val="28"/>
        </w:rPr>
      </w:pPr>
      <w:r w:rsidRPr="0069408E">
        <w:rPr>
          <w:rFonts w:ascii="Times New Roman" w:hAnsi="Times New Roman" w:cs="Times New Roman"/>
          <w:sz w:val="28"/>
          <w:szCs w:val="28"/>
        </w:rPr>
        <w:t xml:space="preserve">Человечество давно научилось судить отдельных злодеев, преступные группировки, бандитские и незаконные вооруженные формирования. Международный военный трибунал в Нюрнберге стал первым в истории опытом осуждения преступлений государственного масштаба — правящего режима, его карательных институтов, высших политических и военных деятелей. С тех пор прошло  70 лет… </w:t>
      </w:r>
      <w:r w:rsidR="0069408E">
        <w:rPr>
          <w:rFonts w:ascii="Times New Roman" w:hAnsi="Times New Roman" w:cs="Times New Roman"/>
          <w:sz w:val="28"/>
          <w:szCs w:val="28"/>
        </w:rPr>
        <w:t xml:space="preserve">            Слайд 3</w:t>
      </w:r>
    </w:p>
    <w:p w:rsidR="00CA4407" w:rsidRPr="0069408E" w:rsidRDefault="00CA4407" w:rsidP="00CA4407">
      <w:pPr>
        <w:rPr>
          <w:rFonts w:ascii="Times New Roman" w:hAnsi="Times New Roman" w:cs="Times New Roman"/>
          <w:sz w:val="28"/>
          <w:szCs w:val="28"/>
        </w:rPr>
      </w:pPr>
      <w:proofErr w:type="spellStart"/>
      <w:r w:rsidRPr="0069408E">
        <w:rPr>
          <w:rFonts w:ascii="Times New Roman" w:hAnsi="Times New Roman" w:cs="Times New Roman"/>
          <w:b/>
          <w:bCs/>
          <w:sz w:val="28"/>
          <w:szCs w:val="28"/>
        </w:rPr>
        <w:t>Нюрнбе́ргский</w:t>
      </w:r>
      <w:proofErr w:type="spellEnd"/>
      <w:r w:rsidRPr="0069408E">
        <w:rPr>
          <w:rFonts w:ascii="Times New Roman" w:hAnsi="Times New Roman" w:cs="Times New Roman"/>
          <w:b/>
          <w:bCs/>
          <w:sz w:val="28"/>
          <w:szCs w:val="28"/>
        </w:rPr>
        <w:t xml:space="preserve">  </w:t>
      </w:r>
      <w:proofErr w:type="spellStart"/>
      <w:r w:rsidRPr="0069408E">
        <w:rPr>
          <w:rFonts w:ascii="Times New Roman" w:hAnsi="Times New Roman" w:cs="Times New Roman"/>
          <w:b/>
          <w:bCs/>
          <w:sz w:val="28"/>
          <w:szCs w:val="28"/>
        </w:rPr>
        <w:t>проце́сс</w:t>
      </w:r>
      <w:proofErr w:type="spellEnd"/>
      <w:r w:rsidRPr="0069408E">
        <w:rPr>
          <w:rFonts w:ascii="Times New Roman" w:hAnsi="Times New Roman" w:cs="Times New Roman"/>
          <w:sz w:val="28"/>
          <w:szCs w:val="28"/>
        </w:rPr>
        <w:t xml:space="preserve">  — международный судебный процесс над бывшими руководителями гитлеровской Германии. Проходил с 10 часов утра 20 ноября  1945 года  по 1 октября  1946 года  в Международном военном трибунале  в Нюрнберге (Германия), располагавшемся в </w:t>
      </w:r>
    </w:p>
    <w:p w:rsidR="00CA4407" w:rsidRPr="0069408E" w:rsidRDefault="00CA4407" w:rsidP="00CA4407">
      <w:pPr>
        <w:rPr>
          <w:rFonts w:ascii="Times New Roman" w:hAnsi="Times New Roman" w:cs="Times New Roman"/>
          <w:sz w:val="28"/>
          <w:szCs w:val="28"/>
        </w:rPr>
      </w:pPr>
      <w:r w:rsidRPr="0069408E">
        <w:rPr>
          <w:rFonts w:ascii="Times New Roman" w:hAnsi="Times New Roman" w:cs="Times New Roman"/>
          <w:sz w:val="28"/>
          <w:szCs w:val="28"/>
        </w:rPr>
        <w:lastRenderedPageBreak/>
        <w:t xml:space="preserve">«Зале 600» здания суда присяжных в Нюрнберге. </w:t>
      </w:r>
      <w:r w:rsidR="0069408E">
        <w:rPr>
          <w:rFonts w:ascii="Times New Roman" w:hAnsi="Times New Roman" w:cs="Times New Roman"/>
          <w:sz w:val="28"/>
          <w:szCs w:val="28"/>
        </w:rPr>
        <w:t xml:space="preserve">     Слайд 4</w:t>
      </w:r>
    </w:p>
    <w:p w:rsidR="002270BE" w:rsidRPr="0069408E" w:rsidRDefault="00CA4407" w:rsidP="0069408E">
      <w:pPr>
        <w:rPr>
          <w:rFonts w:ascii="Times New Roman" w:hAnsi="Times New Roman" w:cs="Times New Roman"/>
          <w:b/>
          <w:sz w:val="28"/>
          <w:szCs w:val="28"/>
        </w:rPr>
      </w:pPr>
      <w:r w:rsidRPr="0069408E">
        <w:rPr>
          <w:rFonts w:ascii="Times New Roman" w:hAnsi="Times New Roman" w:cs="Times New Roman"/>
          <w:sz w:val="28"/>
          <w:szCs w:val="28"/>
        </w:rPr>
        <w:t>Поистине людоедским документом нацистской Германии стал генеральный план «Ост» – план</w:t>
      </w:r>
      <w:r w:rsidRPr="0069408E">
        <w:rPr>
          <w:rFonts w:ascii="Times New Roman" w:hAnsi="Times New Roman" w:cs="Times New Roman"/>
          <w:sz w:val="28"/>
          <w:szCs w:val="28"/>
          <w:shd w:val="clear" w:color="auto" w:fill="FCE6D7"/>
        </w:rPr>
        <w:t xml:space="preserve"> </w:t>
      </w:r>
      <w:r w:rsidRPr="0069408E">
        <w:rPr>
          <w:rFonts w:ascii="Times New Roman" w:hAnsi="Times New Roman" w:cs="Times New Roman"/>
          <w:sz w:val="28"/>
          <w:szCs w:val="28"/>
        </w:rPr>
        <w:t>порабощения и уничтожения народов СССР, еврейского и славянского населения завоеванных</w:t>
      </w:r>
      <w:r w:rsidRPr="0069408E">
        <w:rPr>
          <w:rFonts w:ascii="Times New Roman" w:hAnsi="Times New Roman" w:cs="Times New Roman"/>
          <w:sz w:val="28"/>
          <w:szCs w:val="28"/>
          <w:shd w:val="clear" w:color="auto" w:fill="FCE6D7"/>
        </w:rPr>
        <w:t xml:space="preserve"> </w:t>
      </w:r>
      <w:r w:rsidRPr="0069408E">
        <w:rPr>
          <w:rFonts w:ascii="Times New Roman" w:hAnsi="Times New Roman" w:cs="Times New Roman"/>
          <w:sz w:val="28"/>
          <w:szCs w:val="28"/>
        </w:rPr>
        <w:t>территорий.</w:t>
      </w:r>
      <w:r w:rsidR="002270BE" w:rsidRPr="0069408E">
        <w:rPr>
          <w:rFonts w:ascii="Times New Roman" w:hAnsi="Times New Roman" w:cs="Times New Roman"/>
          <w:sz w:val="28"/>
          <w:szCs w:val="28"/>
        </w:rPr>
        <w:t xml:space="preserve"> </w:t>
      </w:r>
      <w:r w:rsidR="0069408E">
        <w:rPr>
          <w:rFonts w:ascii="Times New Roman" w:hAnsi="Times New Roman" w:cs="Times New Roman"/>
          <w:sz w:val="28"/>
          <w:szCs w:val="28"/>
        </w:rPr>
        <w:t xml:space="preserve">       Слайд 5, 6</w:t>
      </w:r>
    </w:p>
    <w:p w:rsidR="002270BE" w:rsidRDefault="002270BE" w:rsidP="0069408E">
      <w:pPr>
        <w:rPr>
          <w:rFonts w:ascii="Times New Roman" w:hAnsi="Times New Roman" w:cs="Times New Roman"/>
          <w:sz w:val="28"/>
          <w:szCs w:val="28"/>
        </w:rPr>
      </w:pPr>
      <w:r w:rsidRPr="0069408E">
        <w:rPr>
          <w:rFonts w:ascii="Times New Roman" w:hAnsi="Times New Roman" w:cs="Times New Roman"/>
          <w:sz w:val="28"/>
          <w:szCs w:val="28"/>
        </w:rPr>
        <w:t>28 апреля 1941 г. был издан специальный приказ «Поря</w:t>
      </w:r>
      <w:r w:rsidRPr="0069408E">
        <w:rPr>
          <w:rFonts w:ascii="Times New Roman" w:hAnsi="Times New Roman" w:cs="Times New Roman"/>
          <w:sz w:val="28"/>
          <w:szCs w:val="28"/>
        </w:rPr>
        <w:softHyphen/>
        <w:t>док использования полиции безопасности и СД в соединениях сухопутных войск». Согласно ему с солдат и офицеров вермахта снималась от</w:t>
      </w:r>
      <w:r w:rsidRPr="0069408E">
        <w:rPr>
          <w:rFonts w:ascii="Times New Roman" w:hAnsi="Times New Roman" w:cs="Times New Roman"/>
          <w:sz w:val="28"/>
          <w:szCs w:val="28"/>
        </w:rPr>
        <w:softHyphen/>
        <w:t>ветственность за будущие преступления на оккупированной территории СССР. Им пред</w:t>
      </w:r>
      <w:r w:rsidRPr="0069408E">
        <w:rPr>
          <w:rFonts w:ascii="Times New Roman" w:hAnsi="Times New Roman" w:cs="Times New Roman"/>
          <w:sz w:val="28"/>
          <w:szCs w:val="28"/>
        </w:rPr>
        <w:softHyphen/>
        <w:t>писывалось быть безжалостными, расстреливать на месте без суда и следствия всех, кто окажет хотя бы малейшее сопротивление.</w:t>
      </w:r>
      <w:r w:rsidR="0069408E">
        <w:rPr>
          <w:rFonts w:ascii="Times New Roman" w:hAnsi="Times New Roman" w:cs="Times New Roman"/>
          <w:sz w:val="28"/>
          <w:szCs w:val="28"/>
        </w:rPr>
        <w:t xml:space="preserve">                   Слайд 7, 8</w:t>
      </w:r>
    </w:p>
    <w:p w:rsidR="004524F3" w:rsidRPr="0069408E" w:rsidRDefault="0069408E" w:rsidP="0069408E">
      <w:pPr>
        <w:rPr>
          <w:rFonts w:ascii="Times New Roman" w:hAnsi="Times New Roman" w:cs="Times New Roman"/>
          <w:b/>
          <w:sz w:val="28"/>
          <w:szCs w:val="28"/>
        </w:rPr>
      </w:pPr>
      <w:r>
        <w:rPr>
          <w:rFonts w:ascii="Times New Roman" w:hAnsi="Times New Roman" w:cs="Times New Roman"/>
          <w:sz w:val="28"/>
          <w:szCs w:val="28"/>
        </w:rPr>
        <w:t xml:space="preserve"> </w:t>
      </w:r>
      <w:r w:rsidR="002270BE" w:rsidRPr="0069408E">
        <w:rPr>
          <w:rFonts w:ascii="Times New Roman" w:hAnsi="Times New Roman" w:cs="Times New Roman"/>
          <w:sz w:val="28"/>
          <w:szCs w:val="28"/>
          <w:shd w:val="clear" w:color="auto" w:fill="FFFFFF"/>
        </w:rPr>
        <w:t>Геноцид — международное преступление, выражающееся в действиях, совершаемых с целью уничтожить полностью или частично какую-либо национальную, этническую, расовую или религиозную группу путем убийства членов этой группы или причинения тяжкого вреда их здоровью.</w:t>
      </w:r>
      <w:r w:rsidR="002270BE" w:rsidRPr="0069408E">
        <w:rPr>
          <w:rFonts w:ascii="Times New Roman" w:hAnsi="Times New Roman" w:cs="Times New Roman"/>
          <w:sz w:val="28"/>
          <w:szCs w:val="28"/>
        </w:rPr>
        <w:br/>
      </w:r>
      <w:r w:rsidR="002270BE" w:rsidRPr="0069408E">
        <w:rPr>
          <w:rFonts w:ascii="Times New Roman" w:hAnsi="Times New Roman" w:cs="Times New Roman"/>
          <w:sz w:val="28"/>
          <w:szCs w:val="28"/>
        </w:rPr>
        <w:br/>
      </w:r>
      <w:r w:rsidR="004524F3" w:rsidRPr="0069408E">
        <w:rPr>
          <w:rFonts w:ascii="Times New Roman" w:eastAsia="+mn-ea" w:hAnsi="Times New Roman" w:cs="Times New Roman"/>
          <w:sz w:val="28"/>
          <w:szCs w:val="28"/>
        </w:rPr>
        <w:t xml:space="preserve">Во время этого процесса 12 человек было приговорено к смертной казни, так как эти люди были признаны военными преступниками. </w:t>
      </w:r>
      <w:r>
        <w:rPr>
          <w:rFonts w:ascii="Times New Roman" w:eastAsia="+mn-ea" w:hAnsi="Times New Roman" w:cs="Times New Roman"/>
          <w:sz w:val="28"/>
          <w:szCs w:val="28"/>
        </w:rPr>
        <w:t xml:space="preserve">    Слайд 9</w:t>
      </w:r>
    </w:p>
    <w:p w:rsidR="004524F3" w:rsidRPr="0069408E" w:rsidRDefault="004524F3" w:rsidP="0069408E">
      <w:pPr>
        <w:rPr>
          <w:rFonts w:ascii="Times New Roman" w:eastAsia="+mn-ea" w:hAnsi="Times New Roman" w:cs="Times New Roman"/>
          <w:b/>
          <w:sz w:val="28"/>
          <w:szCs w:val="28"/>
        </w:rPr>
      </w:pPr>
      <w:r w:rsidRPr="0069408E">
        <w:rPr>
          <w:rFonts w:ascii="Times New Roman" w:hAnsi="Times New Roman" w:cs="Times New Roman"/>
          <w:sz w:val="28"/>
          <w:szCs w:val="28"/>
        </w:rPr>
        <w:t>3 человека приговорены к пожизненному заключению,</w:t>
      </w:r>
      <w:r w:rsidRPr="0069408E">
        <w:rPr>
          <w:rFonts w:ascii="Times New Roman" w:eastAsia="+mn-ea" w:hAnsi="Times New Roman" w:cs="Times New Roman"/>
          <w:sz w:val="28"/>
          <w:szCs w:val="28"/>
        </w:rPr>
        <w:t xml:space="preserve"> </w:t>
      </w:r>
      <w:r w:rsidR="0069408E">
        <w:rPr>
          <w:rFonts w:ascii="Times New Roman" w:eastAsia="+mn-ea" w:hAnsi="Times New Roman" w:cs="Times New Roman"/>
          <w:sz w:val="28"/>
          <w:szCs w:val="28"/>
        </w:rPr>
        <w:t xml:space="preserve">        Слайд 10</w:t>
      </w:r>
    </w:p>
    <w:p w:rsidR="002270BE" w:rsidRDefault="004524F3" w:rsidP="0069408E">
      <w:pPr>
        <w:rPr>
          <w:rFonts w:ascii="Times New Roman" w:hAnsi="Times New Roman" w:cs="Times New Roman"/>
          <w:sz w:val="28"/>
          <w:szCs w:val="28"/>
        </w:rPr>
      </w:pPr>
      <w:r w:rsidRPr="0069408E">
        <w:rPr>
          <w:rFonts w:ascii="Times New Roman" w:hAnsi="Times New Roman" w:cs="Times New Roman"/>
          <w:sz w:val="28"/>
          <w:szCs w:val="28"/>
        </w:rPr>
        <w:t>4 человека приговорены к различным срокам тюремного  заключения</w:t>
      </w:r>
    </w:p>
    <w:p w:rsidR="0069408E" w:rsidRPr="0069408E" w:rsidRDefault="0069408E" w:rsidP="0069408E">
      <w:pPr>
        <w:rPr>
          <w:rFonts w:ascii="Times New Roman" w:hAnsi="Times New Roman" w:cs="Times New Roman"/>
          <w:sz w:val="28"/>
          <w:szCs w:val="28"/>
        </w:rPr>
      </w:pPr>
      <w:r>
        <w:rPr>
          <w:rFonts w:ascii="Times New Roman" w:hAnsi="Times New Roman" w:cs="Times New Roman"/>
          <w:sz w:val="28"/>
          <w:szCs w:val="28"/>
        </w:rPr>
        <w:t xml:space="preserve">                                                                                                        Слайд 11</w:t>
      </w:r>
    </w:p>
    <w:p w:rsidR="004524F3" w:rsidRPr="0069408E" w:rsidRDefault="004524F3" w:rsidP="0069408E">
      <w:pPr>
        <w:rPr>
          <w:rFonts w:ascii="Times New Roman" w:hAnsi="Times New Roman" w:cs="Times New Roman"/>
          <w:sz w:val="28"/>
          <w:szCs w:val="28"/>
        </w:rPr>
      </w:pPr>
      <w:r w:rsidRPr="0069408E">
        <w:rPr>
          <w:rFonts w:ascii="Times New Roman" w:hAnsi="Times New Roman" w:cs="Times New Roman"/>
          <w:sz w:val="28"/>
          <w:szCs w:val="28"/>
        </w:rPr>
        <w:t>Смертные приговоры были приведены в исполнение в ночь на 16 октября 1946 года в помещении спортзала Нюрнбергской тюрьмы.</w:t>
      </w:r>
    </w:p>
    <w:p w:rsidR="004524F3" w:rsidRPr="0069408E" w:rsidRDefault="004524F3" w:rsidP="0069408E">
      <w:pPr>
        <w:rPr>
          <w:rFonts w:ascii="Times New Roman" w:hAnsi="Times New Roman" w:cs="Times New Roman"/>
          <w:sz w:val="28"/>
          <w:szCs w:val="28"/>
        </w:rPr>
      </w:pPr>
      <w:r w:rsidRPr="0069408E">
        <w:rPr>
          <w:rFonts w:ascii="Times New Roman" w:hAnsi="Times New Roman" w:cs="Times New Roman"/>
          <w:sz w:val="28"/>
          <w:szCs w:val="28"/>
        </w:rPr>
        <w:t xml:space="preserve">Приговор в исполнение приводил американский сержант Джон </w:t>
      </w:r>
      <w:proofErr w:type="spellStart"/>
      <w:r w:rsidRPr="0069408E">
        <w:rPr>
          <w:rFonts w:ascii="Times New Roman" w:hAnsi="Times New Roman" w:cs="Times New Roman"/>
          <w:sz w:val="28"/>
          <w:szCs w:val="28"/>
        </w:rPr>
        <w:t>Вудз</w:t>
      </w:r>
      <w:proofErr w:type="spellEnd"/>
      <w:r w:rsidRPr="0069408E">
        <w:rPr>
          <w:rFonts w:ascii="Times New Roman" w:hAnsi="Times New Roman" w:cs="Times New Roman"/>
          <w:sz w:val="28"/>
          <w:szCs w:val="28"/>
        </w:rPr>
        <w:t xml:space="preserve"> .</w:t>
      </w:r>
    </w:p>
    <w:p w:rsidR="00CD3A0B" w:rsidRPr="0069408E" w:rsidRDefault="00CD3A0B" w:rsidP="00CD3A0B">
      <w:pPr>
        <w:pStyle w:val="a4"/>
        <w:spacing w:before="0" w:beforeAutospacing="0" w:after="0" w:afterAutospacing="0"/>
        <w:ind w:left="291" w:right="125"/>
        <w:rPr>
          <w:sz w:val="28"/>
          <w:szCs w:val="28"/>
        </w:rPr>
      </w:pPr>
      <w:r w:rsidRPr="0069408E">
        <w:rPr>
          <w:bCs/>
          <w:sz w:val="28"/>
          <w:szCs w:val="28"/>
        </w:rPr>
        <w:t>Мальчик из села Поповки</w:t>
      </w:r>
      <w:r w:rsidRPr="0069408E">
        <w:rPr>
          <w:rStyle w:val="apple-converted-space"/>
          <w:sz w:val="28"/>
          <w:szCs w:val="28"/>
        </w:rPr>
        <w:t> </w:t>
      </w:r>
      <w:r w:rsidRPr="0069408E">
        <w:rPr>
          <w:bCs/>
          <w:noProof/>
          <w:sz w:val="28"/>
          <w:szCs w:val="28"/>
        </w:rPr>
        <w:drawing>
          <wp:inline distT="0" distB="0" distL="0" distR="0">
            <wp:extent cx="153035" cy="153035"/>
            <wp:effectExtent l="19050" t="0" r="0" b="0"/>
            <wp:docPr id="6" name="Рисунок 6" descr="http://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nimatika.narod.ru/Lenta.png"/>
                    <pic:cNvPicPr>
                      <a:picLocks noChangeAspect="1" noChangeArrowheads="1"/>
                    </pic:cNvPicPr>
                  </pic:nvPicPr>
                  <pic:blipFill>
                    <a:blip r:embed="rId5"/>
                    <a:srcRect/>
                    <a:stretch>
                      <a:fillRect/>
                    </a:stretch>
                  </pic:blipFill>
                  <pic:spPr bwMode="auto">
                    <a:xfrm>
                      <a:off x="0" y="0"/>
                      <a:ext cx="153035" cy="153035"/>
                    </a:xfrm>
                    <a:prstGeom prst="rect">
                      <a:avLst/>
                    </a:prstGeom>
                    <a:noFill/>
                    <a:ln w="9525">
                      <a:noFill/>
                      <a:miter lim="800000"/>
                      <a:headEnd/>
                      <a:tailEnd/>
                    </a:ln>
                  </pic:spPr>
                </pic:pic>
              </a:graphicData>
            </a:graphic>
          </wp:inline>
        </w:drawing>
      </w:r>
      <w:r w:rsidR="0069408E">
        <w:rPr>
          <w:rStyle w:val="apple-converted-space"/>
          <w:sz w:val="28"/>
          <w:szCs w:val="28"/>
        </w:rPr>
        <w:t xml:space="preserve">                                       Слайд 12, 13</w:t>
      </w:r>
      <w:r w:rsidRPr="0069408E">
        <w:rPr>
          <w:bCs/>
          <w:sz w:val="28"/>
          <w:szCs w:val="28"/>
        </w:rPr>
        <w:br/>
      </w:r>
      <w:r w:rsidRPr="0069408E">
        <w:rPr>
          <w:bCs/>
          <w:sz w:val="28"/>
          <w:szCs w:val="28"/>
        </w:rPr>
        <w:br/>
        <w:t>Среди сугробов и воронок</w:t>
      </w:r>
      <w:r w:rsidRPr="0069408E">
        <w:rPr>
          <w:bCs/>
          <w:sz w:val="28"/>
          <w:szCs w:val="28"/>
        </w:rPr>
        <w:br/>
        <w:t>В селе, разрушенном дотла,</w:t>
      </w:r>
      <w:r w:rsidRPr="0069408E">
        <w:rPr>
          <w:bCs/>
          <w:sz w:val="28"/>
          <w:szCs w:val="28"/>
        </w:rPr>
        <w:br/>
        <w:t>Стоит, зажмурившись ребёнок –</w:t>
      </w:r>
      <w:r w:rsidRPr="0069408E">
        <w:rPr>
          <w:bCs/>
          <w:sz w:val="28"/>
          <w:szCs w:val="28"/>
        </w:rPr>
        <w:br/>
        <w:t>Последний гражданин села.</w:t>
      </w:r>
      <w:r w:rsidRPr="0069408E">
        <w:rPr>
          <w:bCs/>
          <w:sz w:val="28"/>
          <w:szCs w:val="28"/>
        </w:rPr>
        <w:br/>
        <w:t>Испуганный котёнок белый,</w:t>
      </w:r>
      <w:r w:rsidRPr="0069408E">
        <w:rPr>
          <w:bCs/>
          <w:sz w:val="28"/>
          <w:szCs w:val="28"/>
        </w:rPr>
        <w:br/>
        <w:t>Обломок печки и трубы –</w:t>
      </w:r>
      <w:r w:rsidRPr="0069408E">
        <w:rPr>
          <w:bCs/>
          <w:sz w:val="28"/>
          <w:szCs w:val="28"/>
        </w:rPr>
        <w:br/>
        <w:t>И это всё, что уцелело</w:t>
      </w:r>
      <w:r w:rsidRPr="0069408E">
        <w:rPr>
          <w:bCs/>
          <w:sz w:val="28"/>
          <w:szCs w:val="28"/>
        </w:rPr>
        <w:br/>
        <w:t>От прежней жизни и избы.</w:t>
      </w:r>
      <w:r w:rsidRPr="0069408E">
        <w:rPr>
          <w:bCs/>
          <w:sz w:val="28"/>
          <w:szCs w:val="28"/>
        </w:rPr>
        <w:br/>
        <w:t>Стоит белоголовый Петя</w:t>
      </w:r>
      <w:r w:rsidRPr="0069408E">
        <w:rPr>
          <w:bCs/>
          <w:sz w:val="28"/>
          <w:szCs w:val="28"/>
        </w:rPr>
        <w:br/>
        <w:t>И плачет, как старик без слёз,</w:t>
      </w:r>
      <w:r w:rsidRPr="0069408E">
        <w:rPr>
          <w:bCs/>
          <w:sz w:val="28"/>
          <w:szCs w:val="28"/>
        </w:rPr>
        <w:br/>
        <w:t>Три года прожил он на свете,</w:t>
      </w:r>
      <w:r w:rsidRPr="0069408E">
        <w:rPr>
          <w:bCs/>
          <w:sz w:val="28"/>
          <w:szCs w:val="28"/>
        </w:rPr>
        <w:br/>
      </w:r>
      <w:r w:rsidRPr="0069408E">
        <w:rPr>
          <w:bCs/>
          <w:sz w:val="28"/>
          <w:szCs w:val="28"/>
        </w:rPr>
        <w:lastRenderedPageBreak/>
        <w:t>А что узнал и перенёс.</w:t>
      </w:r>
      <w:r w:rsidRPr="0069408E">
        <w:rPr>
          <w:bCs/>
          <w:sz w:val="28"/>
          <w:szCs w:val="28"/>
        </w:rPr>
        <w:br/>
        <w:t>При нём избу его спалили,</w:t>
      </w:r>
      <w:r w:rsidRPr="0069408E">
        <w:rPr>
          <w:bCs/>
          <w:sz w:val="28"/>
          <w:szCs w:val="28"/>
        </w:rPr>
        <w:br/>
        <w:t>Угнали маму со двора,</w:t>
      </w:r>
      <w:r w:rsidRPr="0069408E">
        <w:rPr>
          <w:bCs/>
          <w:sz w:val="28"/>
          <w:szCs w:val="28"/>
        </w:rPr>
        <w:br/>
        <w:t>И в наспех вырытой могиле</w:t>
      </w:r>
      <w:r w:rsidRPr="0069408E">
        <w:rPr>
          <w:bCs/>
          <w:sz w:val="28"/>
          <w:szCs w:val="28"/>
        </w:rPr>
        <w:br/>
        <w:t>Лежит убитая сестра.</w:t>
      </w:r>
      <w:r w:rsidRPr="0069408E">
        <w:rPr>
          <w:bCs/>
          <w:sz w:val="28"/>
          <w:szCs w:val="28"/>
        </w:rPr>
        <w:br/>
        <w:t>Не выпускай, боец, винтовки,</w:t>
      </w:r>
      <w:r w:rsidRPr="0069408E">
        <w:rPr>
          <w:bCs/>
          <w:sz w:val="28"/>
          <w:szCs w:val="28"/>
        </w:rPr>
        <w:br/>
        <w:t>Пока не отомстишь врагу</w:t>
      </w:r>
      <w:r w:rsidRPr="0069408E">
        <w:rPr>
          <w:bCs/>
          <w:sz w:val="28"/>
          <w:szCs w:val="28"/>
        </w:rPr>
        <w:br/>
        <w:t>За кровь, пролитую в Поповке,</w:t>
      </w:r>
      <w:r w:rsidRPr="0069408E">
        <w:rPr>
          <w:bCs/>
          <w:sz w:val="28"/>
          <w:szCs w:val="28"/>
        </w:rPr>
        <w:br/>
        <w:t>И за ребёнка на снегу.</w:t>
      </w:r>
    </w:p>
    <w:p w:rsidR="00CD3A0B" w:rsidRPr="0069408E" w:rsidRDefault="00CD3A0B" w:rsidP="00CD3A0B">
      <w:pPr>
        <w:pStyle w:val="a4"/>
        <w:spacing w:before="0" w:beforeAutospacing="0" w:after="0" w:afterAutospacing="0"/>
        <w:ind w:left="291" w:right="125"/>
        <w:rPr>
          <w:sz w:val="28"/>
          <w:szCs w:val="28"/>
        </w:rPr>
      </w:pPr>
      <w:r w:rsidRPr="0069408E">
        <w:rPr>
          <w:bCs/>
          <w:i/>
          <w:iCs/>
          <w:sz w:val="28"/>
          <w:szCs w:val="28"/>
        </w:rPr>
        <w:t>(С. Маршак)</w:t>
      </w:r>
    </w:p>
    <w:p w:rsidR="0069408E" w:rsidRDefault="0069408E" w:rsidP="00CD3A0B">
      <w:pPr>
        <w:pStyle w:val="a4"/>
        <w:spacing w:before="0" w:beforeAutospacing="0" w:after="0" w:afterAutospacing="0"/>
        <w:ind w:left="291" w:right="125"/>
        <w:rPr>
          <w:rFonts w:eastAsiaTheme="minorEastAsia"/>
          <w:sz w:val="28"/>
          <w:szCs w:val="28"/>
        </w:rPr>
      </w:pPr>
    </w:p>
    <w:p w:rsidR="0069408E" w:rsidRDefault="00CD3A0B" w:rsidP="00CD3A0B">
      <w:pPr>
        <w:pStyle w:val="a4"/>
        <w:spacing w:before="0" w:beforeAutospacing="0" w:after="0" w:afterAutospacing="0"/>
        <w:ind w:left="291" w:right="125"/>
        <w:rPr>
          <w:sz w:val="28"/>
          <w:szCs w:val="28"/>
        </w:rPr>
      </w:pPr>
      <w:r w:rsidRPr="0069408E">
        <w:rPr>
          <w:bCs/>
          <w:sz w:val="28"/>
          <w:szCs w:val="28"/>
        </w:rPr>
        <w:t>Дети в Освенциме</w:t>
      </w:r>
      <w:r w:rsidRPr="0069408E">
        <w:rPr>
          <w:rStyle w:val="apple-converted-space"/>
          <w:sz w:val="28"/>
          <w:szCs w:val="28"/>
        </w:rPr>
        <w:t> </w:t>
      </w:r>
      <w:r w:rsidRPr="0069408E">
        <w:rPr>
          <w:bCs/>
          <w:noProof/>
          <w:sz w:val="28"/>
          <w:szCs w:val="28"/>
        </w:rPr>
        <w:drawing>
          <wp:inline distT="0" distB="0" distL="0" distR="0">
            <wp:extent cx="153035" cy="153035"/>
            <wp:effectExtent l="19050" t="0" r="0" b="0"/>
            <wp:docPr id="11" name="Рисунок 11" descr="http://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nimatika.narod.ru/Lenta.png"/>
                    <pic:cNvPicPr>
                      <a:picLocks noChangeAspect="1" noChangeArrowheads="1"/>
                    </pic:cNvPicPr>
                  </pic:nvPicPr>
                  <pic:blipFill>
                    <a:blip r:embed="rId5"/>
                    <a:srcRect/>
                    <a:stretch>
                      <a:fillRect/>
                    </a:stretch>
                  </pic:blipFill>
                  <pic:spPr bwMode="auto">
                    <a:xfrm>
                      <a:off x="0" y="0"/>
                      <a:ext cx="153035" cy="153035"/>
                    </a:xfrm>
                    <a:prstGeom prst="rect">
                      <a:avLst/>
                    </a:prstGeom>
                    <a:noFill/>
                    <a:ln w="9525">
                      <a:noFill/>
                      <a:miter lim="800000"/>
                      <a:headEnd/>
                      <a:tailEnd/>
                    </a:ln>
                  </pic:spPr>
                </pic:pic>
              </a:graphicData>
            </a:graphic>
          </wp:inline>
        </w:drawing>
      </w:r>
      <w:r w:rsidR="0069408E">
        <w:rPr>
          <w:rStyle w:val="apple-converted-space"/>
          <w:sz w:val="28"/>
          <w:szCs w:val="28"/>
        </w:rPr>
        <w:t xml:space="preserve">                               Слайд 14, 15, 16, 17</w:t>
      </w:r>
      <w:r w:rsidRPr="0069408E">
        <w:rPr>
          <w:bCs/>
          <w:sz w:val="28"/>
          <w:szCs w:val="28"/>
        </w:rPr>
        <w:br/>
      </w:r>
      <w:r w:rsidRPr="0069408E">
        <w:rPr>
          <w:bCs/>
          <w:sz w:val="28"/>
          <w:szCs w:val="28"/>
        </w:rPr>
        <w:br/>
        <w:t>Мужчины мучили детей.</w:t>
      </w:r>
      <w:r w:rsidRPr="0069408E">
        <w:rPr>
          <w:bCs/>
          <w:sz w:val="28"/>
          <w:szCs w:val="28"/>
        </w:rPr>
        <w:br/>
        <w:t>Умно. Намеренно. Умело.</w:t>
      </w:r>
      <w:r w:rsidRPr="0069408E">
        <w:rPr>
          <w:bCs/>
          <w:sz w:val="28"/>
          <w:szCs w:val="28"/>
        </w:rPr>
        <w:br/>
        <w:t>Творили будничное дело,</w:t>
      </w:r>
      <w:r w:rsidRPr="0069408E">
        <w:rPr>
          <w:bCs/>
          <w:sz w:val="28"/>
          <w:szCs w:val="28"/>
        </w:rPr>
        <w:br/>
        <w:t>Трудились – мучили детей.</w:t>
      </w:r>
      <w:r w:rsidRPr="0069408E">
        <w:rPr>
          <w:bCs/>
          <w:sz w:val="28"/>
          <w:szCs w:val="28"/>
        </w:rPr>
        <w:br/>
        <w:t>И это каждый день опять:</w:t>
      </w:r>
      <w:r w:rsidRPr="0069408E">
        <w:rPr>
          <w:bCs/>
          <w:sz w:val="28"/>
          <w:szCs w:val="28"/>
        </w:rPr>
        <w:br/>
        <w:t>Кляня, ругаясь без причины...</w:t>
      </w:r>
      <w:r w:rsidRPr="0069408E">
        <w:rPr>
          <w:bCs/>
          <w:sz w:val="28"/>
          <w:szCs w:val="28"/>
        </w:rPr>
        <w:br/>
        <w:t>А детям было не понять,</w:t>
      </w:r>
      <w:r w:rsidRPr="0069408E">
        <w:rPr>
          <w:bCs/>
          <w:sz w:val="28"/>
          <w:szCs w:val="28"/>
        </w:rPr>
        <w:br/>
        <w:t>Чего хотят от них мужчины.</w:t>
      </w:r>
      <w:r w:rsidRPr="0069408E">
        <w:rPr>
          <w:bCs/>
          <w:sz w:val="28"/>
          <w:szCs w:val="28"/>
        </w:rPr>
        <w:br/>
        <w:t>За что – обидные слова,</w:t>
      </w:r>
      <w:r w:rsidRPr="0069408E">
        <w:rPr>
          <w:bCs/>
          <w:sz w:val="28"/>
          <w:szCs w:val="28"/>
        </w:rPr>
        <w:br/>
        <w:t>Побои, голод, псов рычанье?</w:t>
      </w:r>
      <w:r w:rsidRPr="0069408E">
        <w:rPr>
          <w:bCs/>
          <w:sz w:val="28"/>
          <w:szCs w:val="28"/>
        </w:rPr>
        <w:br/>
        <w:t>И дети думали сперва,</w:t>
      </w:r>
      <w:r w:rsidRPr="0069408E">
        <w:rPr>
          <w:bCs/>
          <w:sz w:val="28"/>
          <w:szCs w:val="28"/>
        </w:rPr>
        <w:br/>
        <w:t>Что это за непослушанье.</w:t>
      </w:r>
      <w:r w:rsidRPr="0069408E">
        <w:rPr>
          <w:bCs/>
          <w:sz w:val="28"/>
          <w:szCs w:val="28"/>
        </w:rPr>
        <w:br/>
        <w:t>Они представить не могли</w:t>
      </w:r>
      <w:r w:rsidRPr="0069408E">
        <w:rPr>
          <w:bCs/>
          <w:sz w:val="28"/>
          <w:szCs w:val="28"/>
        </w:rPr>
        <w:br/>
        <w:t>Того, что было всем открыто:</w:t>
      </w:r>
      <w:r w:rsidRPr="0069408E">
        <w:rPr>
          <w:bCs/>
          <w:sz w:val="28"/>
          <w:szCs w:val="28"/>
        </w:rPr>
        <w:br/>
        <w:t>По древней логике земли,</w:t>
      </w:r>
      <w:r w:rsidRPr="0069408E">
        <w:rPr>
          <w:bCs/>
          <w:sz w:val="28"/>
          <w:szCs w:val="28"/>
        </w:rPr>
        <w:br/>
        <w:t>От взрослых дети ждут защиты.</w:t>
      </w:r>
      <w:r w:rsidRPr="0069408E">
        <w:rPr>
          <w:bCs/>
          <w:sz w:val="28"/>
          <w:szCs w:val="28"/>
        </w:rPr>
        <w:br/>
        <w:t>А дни всё шли, как смерть страшны,</w:t>
      </w:r>
      <w:r w:rsidRPr="0069408E">
        <w:rPr>
          <w:bCs/>
          <w:sz w:val="28"/>
          <w:szCs w:val="28"/>
        </w:rPr>
        <w:br/>
        <w:t>И дети стали образцовы.</w:t>
      </w:r>
      <w:r w:rsidRPr="0069408E">
        <w:rPr>
          <w:bCs/>
          <w:sz w:val="28"/>
          <w:szCs w:val="28"/>
        </w:rPr>
        <w:br/>
        <w:t>Но их всё били.</w:t>
      </w:r>
      <w:r w:rsidRPr="0069408E">
        <w:rPr>
          <w:bCs/>
          <w:sz w:val="28"/>
          <w:szCs w:val="28"/>
        </w:rPr>
        <w:br/>
        <w:t>Так же.</w:t>
      </w:r>
      <w:r w:rsidRPr="0069408E">
        <w:rPr>
          <w:bCs/>
          <w:sz w:val="28"/>
          <w:szCs w:val="28"/>
        </w:rPr>
        <w:br/>
        <w:t>Снова.</w:t>
      </w:r>
      <w:r w:rsidRPr="0069408E">
        <w:rPr>
          <w:bCs/>
          <w:sz w:val="28"/>
          <w:szCs w:val="28"/>
        </w:rPr>
        <w:br/>
        <w:t>И не снимали с них вины.</w:t>
      </w:r>
      <w:r w:rsidRPr="0069408E">
        <w:rPr>
          <w:bCs/>
          <w:sz w:val="28"/>
          <w:szCs w:val="28"/>
        </w:rPr>
        <w:br/>
        <w:t>Они хватались за людей.</w:t>
      </w:r>
      <w:r w:rsidRPr="0069408E">
        <w:rPr>
          <w:bCs/>
          <w:sz w:val="28"/>
          <w:szCs w:val="28"/>
        </w:rPr>
        <w:br/>
        <w:t>Они молили. И любили.</w:t>
      </w:r>
      <w:r w:rsidRPr="0069408E">
        <w:rPr>
          <w:bCs/>
          <w:sz w:val="28"/>
          <w:szCs w:val="28"/>
        </w:rPr>
        <w:br/>
        <w:t>Но у мужчин "идеи" были,</w:t>
      </w:r>
      <w:r w:rsidRPr="0069408E">
        <w:rPr>
          <w:bCs/>
          <w:sz w:val="28"/>
          <w:szCs w:val="28"/>
        </w:rPr>
        <w:br/>
        <w:t>Мужчины мучили детей.</w:t>
      </w:r>
      <w:r w:rsidRPr="0069408E">
        <w:rPr>
          <w:bCs/>
          <w:sz w:val="28"/>
          <w:szCs w:val="28"/>
        </w:rPr>
        <w:br/>
      </w:r>
      <w:r w:rsidRPr="0069408E">
        <w:rPr>
          <w:bCs/>
          <w:sz w:val="28"/>
          <w:szCs w:val="28"/>
        </w:rPr>
        <w:br/>
        <w:t>Я жив. Дышу. Люблю людей.</w:t>
      </w:r>
      <w:r w:rsidRPr="0069408E">
        <w:rPr>
          <w:bCs/>
          <w:sz w:val="28"/>
          <w:szCs w:val="28"/>
        </w:rPr>
        <w:br/>
        <w:t>Но жизнь бывает мне постыла,</w:t>
      </w:r>
      <w:r w:rsidRPr="0069408E">
        <w:rPr>
          <w:bCs/>
          <w:sz w:val="28"/>
          <w:szCs w:val="28"/>
        </w:rPr>
        <w:br/>
        <w:t>Как только вспомню: это – было!</w:t>
      </w:r>
      <w:r w:rsidRPr="0069408E">
        <w:rPr>
          <w:bCs/>
          <w:sz w:val="28"/>
          <w:szCs w:val="28"/>
        </w:rPr>
        <w:br/>
        <w:t>Мужчины мучили детей!</w:t>
      </w:r>
      <w:r w:rsidRPr="0069408E">
        <w:rPr>
          <w:bCs/>
          <w:sz w:val="28"/>
          <w:szCs w:val="28"/>
        </w:rPr>
        <w:br/>
      </w:r>
      <w:r w:rsidRPr="0069408E">
        <w:rPr>
          <w:bCs/>
          <w:i/>
          <w:iCs/>
          <w:sz w:val="28"/>
          <w:szCs w:val="28"/>
        </w:rPr>
        <w:t>(Наум Коржавин)</w:t>
      </w:r>
    </w:p>
    <w:p w:rsidR="00CD3A0B" w:rsidRPr="0069408E" w:rsidRDefault="00CD3A0B" w:rsidP="00CD3A0B">
      <w:pPr>
        <w:pStyle w:val="a4"/>
        <w:spacing w:before="0" w:beforeAutospacing="0" w:after="0" w:afterAutospacing="0"/>
        <w:ind w:left="291" w:right="125"/>
        <w:rPr>
          <w:sz w:val="28"/>
          <w:szCs w:val="28"/>
        </w:rPr>
      </w:pPr>
      <w:r w:rsidRPr="0069408E">
        <w:rPr>
          <w:bCs/>
          <w:sz w:val="28"/>
          <w:szCs w:val="28"/>
        </w:rPr>
        <w:lastRenderedPageBreak/>
        <w:t>Детский ботинок</w:t>
      </w:r>
      <w:r w:rsidRPr="0069408E">
        <w:rPr>
          <w:rStyle w:val="apple-converted-space"/>
          <w:sz w:val="28"/>
          <w:szCs w:val="28"/>
        </w:rPr>
        <w:t> </w:t>
      </w:r>
      <w:r w:rsidRPr="0069408E">
        <w:rPr>
          <w:bCs/>
          <w:noProof/>
          <w:sz w:val="28"/>
          <w:szCs w:val="28"/>
        </w:rPr>
        <w:drawing>
          <wp:inline distT="0" distB="0" distL="0" distR="0">
            <wp:extent cx="153035" cy="153035"/>
            <wp:effectExtent l="19050" t="0" r="0" b="0"/>
            <wp:docPr id="1" name="Рисунок 1" descr="http://zanimatika.narod.ru/L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nimatika.narod.ru/Lenta.png"/>
                    <pic:cNvPicPr>
                      <a:picLocks noChangeAspect="1" noChangeArrowheads="1"/>
                    </pic:cNvPicPr>
                  </pic:nvPicPr>
                  <pic:blipFill>
                    <a:blip r:embed="rId5"/>
                    <a:srcRect/>
                    <a:stretch>
                      <a:fillRect/>
                    </a:stretch>
                  </pic:blipFill>
                  <pic:spPr bwMode="auto">
                    <a:xfrm>
                      <a:off x="0" y="0"/>
                      <a:ext cx="153035" cy="153035"/>
                    </a:xfrm>
                    <a:prstGeom prst="rect">
                      <a:avLst/>
                    </a:prstGeom>
                    <a:noFill/>
                    <a:ln w="9525">
                      <a:noFill/>
                      <a:miter lim="800000"/>
                      <a:headEnd/>
                      <a:tailEnd/>
                    </a:ln>
                  </pic:spPr>
                </pic:pic>
              </a:graphicData>
            </a:graphic>
          </wp:inline>
        </w:drawing>
      </w:r>
      <w:r w:rsidR="0069408E">
        <w:rPr>
          <w:rStyle w:val="apple-converted-space"/>
          <w:sz w:val="28"/>
          <w:szCs w:val="28"/>
        </w:rPr>
        <w:t xml:space="preserve">                                                 Слайд 18</w:t>
      </w:r>
    </w:p>
    <w:p w:rsidR="005432C1" w:rsidRDefault="00CD3A0B" w:rsidP="00CD3A0B">
      <w:pPr>
        <w:pStyle w:val="a4"/>
        <w:spacing w:before="0" w:beforeAutospacing="0" w:after="0" w:afterAutospacing="0"/>
        <w:ind w:left="291" w:right="125"/>
        <w:rPr>
          <w:rStyle w:val="apple-converted-space"/>
          <w:sz w:val="28"/>
          <w:szCs w:val="28"/>
        </w:rPr>
      </w:pPr>
      <w:r w:rsidRPr="0069408E">
        <w:rPr>
          <w:bCs/>
          <w:sz w:val="28"/>
          <w:szCs w:val="28"/>
        </w:rPr>
        <w:br/>
        <w:t>Занесенный в графу</w:t>
      </w:r>
      <w:r w:rsidRPr="0069408E">
        <w:rPr>
          <w:rStyle w:val="apple-converted-space"/>
          <w:sz w:val="28"/>
          <w:szCs w:val="28"/>
        </w:rPr>
        <w:t> </w:t>
      </w:r>
      <w:r w:rsidRPr="0069408E">
        <w:rPr>
          <w:bCs/>
          <w:sz w:val="28"/>
          <w:szCs w:val="28"/>
        </w:rPr>
        <w:br/>
        <w:t>С аккуратностью чисто немецкой,</w:t>
      </w:r>
      <w:r w:rsidRPr="0069408E">
        <w:rPr>
          <w:rStyle w:val="apple-converted-space"/>
          <w:sz w:val="28"/>
          <w:szCs w:val="28"/>
        </w:rPr>
        <w:t> </w:t>
      </w:r>
      <w:r w:rsidRPr="0069408E">
        <w:rPr>
          <w:bCs/>
          <w:sz w:val="28"/>
          <w:szCs w:val="28"/>
        </w:rPr>
        <w:br/>
        <w:t>Он на складе лежал</w:t>
      </w:r>
      <w:r w:rsidRPr="0069408E">
        <w:rPr>
          <w:rStyle w:val="apple-converted-space"/>
          <w:sz w:val="28"/>
          <w:szCs w:val="28"/>
        </w:rPr>
        <w:t> </w:t>
      </w:r>
      <w:r w:rsidRPr="0069408E">
        <w:rPr>
          <w:bCs/>
          <w:sz w:val="28"/>
          <w:szCs w:val="28"/>
        </w:rPr>
        <w:br/>
        <w:t>Среди обуви взрослой и детской.</w:t>
      </w:r>
      <w:r w:rsidRPr="0069408E">
        <w:rPr>
          <w:rStyle w:val="apple-converted-space"/>
          <w:sz w:val="28"/>
          <w:szCs w:val="28"/>
        </w:rPr>
        <w:t> </w:t>
      </w:r>
      <w:r w:rsidRPr="0069408E">
        <w:rPr>
          <w:bCs/>
          <w:sz w:val="28"/>
          <w:szCs w:val="28"/>
        </w:rPr>
        <w:br/>
        <w:t>Его номер по книге:</w:t>
      </w:r>
      <w:r w:rsidRPr="0069408E">
        <w:rPr>
          <w:rStyle w:val="apple-converted-space"/>
          <w:sz w:val="28"/>
          <w:szCs w:val="28"/>
        </w:rPr>
        <w:t> </w:t>
      </w:r>
      <w:r w:rsidRPr="0069408E">
        <w:rPr>
          <w:bCs/>
          <w:sz w:val="28"/>
          <w:szCs w:val="28"/>
        </w:rPr>
        <w:br/>
        <w:t>"Три тысячи двести девятый".</w:t>
      </w:r>
      <w:r w:rsidRPr="0069408E">
        <w:rPr>
          <w:rStyle w:val="apple-converted-space"/>
          <w:sz w:val="28"/>
          <w:szCs w:val="28"/>
        </w:rPr>
        <w:t> </w:t>
      </w:r>
      <w:r w:rsidRPr="0069408E">
        <w:rPr>
          <w:bCs/>
          <w:sz w:val="28"/>
          <w:szCs w:val="28"/>
        </w:rPr>
        <w:br/>
        <w:t>"Обувь детская. Ношена.</w:t>
      </w:r>
      <w:r w:rsidRPr="0069408E">
        <w:rPr>
          <w:rStyle w:val="apple-converted-space"/>
          <w:sz w:val="28"/>
          <w:szCs w:val="28"/>
        </w:rPr>
        <w:t> </w:t>
      </w:r>
      <w:r w:rsidRPr="0069408E">
        <w:rPr>
          <w:bCs/>
          <w:sz w:val="28"/>
          <w:szCs w:val="28"/>
        </w:rPr>
        <w:br/>
        <w:t>Правый ботинок. С заплатой..."</w:t>
      </w:r>
      <w:r w:rsidRPr="0069408E">
        <w:rPr>
          <w:rStyle w:val="apple-converted-space"/>
          <w:sz w:val="28"/>
          <w:szCs w:val="28"/>
        </w:rPr>
        <w:t> </w:t>
      </w:r>
      <w:r w:rsidRPr="0069408E">
        <w:rPr>
          <w:bCs/>
          <w:sz w:val="28"/>
          <w:szCs w:val="28"/>
        </w:rPr>
        <w:br/>
        <w:t>Кто чинил его? Где?</w:t>
      </w:r>
      <w:r w:rsidRPr="0069408E">
        <w:rPr>
          <w:rStyle w:val="apple-converted-space"/>
          <w:sz w:val="28"/>
          <w:szCs w:val="28"/>
        </w:rPr>
        <w:t> </w:t>
      </w:r>
      <w:r w:rsidRPr="0069408E">
        <w:rPr>
          <w:bCs/>
          <w:sz w:val="28"/>
          <w:szCs w:val="28"/>
        </w:rPr>
        <w:br/>
        <w:t>В Мелитополе? В Кракове? В Вене?</w:t>
      </w:r>
      <w:r w:rsidRPr="0069408E">
        <w:rPr>
          <w:rStyle w:val="apple-converted-space"/>
          <w:sz w:val="28"/>
          <w:szCs w:val="28"/>
        </w:rPr>
        <w:t> </w:t>
      </w:r>
      <w:r w:rsidRPr="0069408E">
        <w:rPr>
          <w:bCs/>
          <w:sz w:val="28"/>
          <w:szCs w:val="28"/>
        </w:rPr>
        <w:br/>
        <w:t>Кто носил его? Владек?</w:t>
      </w:r>
      <w:r w:rsidRPr="0069408E">
        <w:rPr>
          <w:rStyle w:val="apple-converted-space"/>
          <w:sz w:val="28"/>
          <w:szCs w:val="28"/>
        </w:rPr>
        <w:t> </w:t>
      </w:r>
      <w:r w:rsidRPr="0069408E">
        <w:rPr>
          <w:bCs/>
          <w:sz w:val="28"/>
          <w:szCs w:val="28"/>
        </w:rPr>
        <w:br/>
        <w:t>Или русская девочка Женя?..</w:t>
      </w:r>
      <w:r w:rsidRPr="0069408E">
        <w:rPr>
          <w:rStyle w:val="apple-converted-space"/>
          <w:sz w:val="28"/>
          <w:szCs w:val="28"/>
        </w:rPr>
        <w:t> </w:t>
      </w:r>
      <w:r w:rsidRPr="0069408E">
        <w:rPr>
          <w:bCs/>
          <w:sz w:val="28"/>
          <w:szCs w:val="28"/>
        </w:rPr>
        <w:br/>
        <w:t>Как попал он сюда, в этот склад,</w:t>
      </w:r>
      <w:r w:rsidRPr="0069408E">
        <w:rPr>
          <w:rStyle w:val="apple-converted-space"/>
          <w:sz w:val="28"/>
          <w:szCs w:val="28"/>
        </w:rPr>
        <w:t> </w:t>
      </w:r>
      <w:r w:rsidRPr="0069408E">
        <w:rPr>
          <w:bCs/>
          <w:sz w:val="28"/>
          <w:szCs w:val="28"/>
        </w:rPr>
        <w:br/>
        <w:t>В этот список проклятый,</w:t>
      </w:r>
      <w:r w:rsidRPr="0069408E">
        <w:rPr>
          <w:rStyle w:val="apple-converted-space"/>
          <w:sz w:val="28"/>
          <w:szCs w:val="28"/>
        </w:rPr>
        <w:t> </w:t>
      </w:r>
      <w:r w:rsidRPr="0069408E">
        <w:rPr>
          <w:bCs/>
          <w:sz w:val="28"/>
          <w:szCs w:val="28"/>
        </w:rPr>
        <w:br/>
        <w:t>Под порядковый номер</w:t>
      </w:r>
      <w:r w:rsidRPr="0069408E">
        <w:rPr>
          <w:rStyle w:val="apple-converted-space"/>
          <w:sz w:val="28"/>
          <w:szCs w:val="28"/>
        </w:rPr>
        <w:t> </w:t>
      </w:r>
      <w:r w:rsidRPr="0069408E">
        <w:rPr>
          <w:bCs/>
          <w:sz w:val="28"/>
          <w:szCs w:val="28"/>
        </w:rPr>
        <w:br/>
        <w:t>"Три тысячи двести девятый"?</w:t>
      </w:r>
      <w:r w:rsidRPr="0069408E">
        <w:rPr>
          <w:rStyle w:val="apple-converted-space"/>
          <w:sz w:val="28"/>
          <w:szCs w:val="28"/>
        </w:rPr>
        <w:t> </w:t>
      </w:r>
      <w:r w:rsidRPr="0069408E">
        <w:rPr>
          <w:bCs/>
          <w:sz w:val="28"/>
          <w:szCs w:val="28"/>
        </w:rPr>
        <w:br/>
        <w:t>Неужели другой не нашлось</w:t>
      </w:r>
      <w:r w:rsidRPr="0069408E">
        <w:rPr>
          <w:rStyle w:val="apple-converted-space"/>
          <w:sz w:val="28"/>
          <w:szCs w:val="28"/>
        </w:rPr>
        <w:t> </w:t>
      </w:r>
      <w:r w:rsidRPr="0069408E">
        <w:rPr>
          <w:bCs/>
          <w:sz w:val="28"/>
          <w:szCs w:val="28"/>
        </w:rPr>
        <w:br/>
        <w:t>В целом мире дороги,</w:t>
      </w:r>
      <w:r w:rsidRPr="0069408E">
        <w:rPr>
          <w:rStyle w:val="apple-converted-space"/>
          <w:sz w:val="28"/>
          <w:szCs w:val="28"/>
        </w:rPr>
        <w:t> </w:t>
      </w:r>
      <w:r w:rsidRPr="0069408E">
        <w:rPr>
          <w:bCs/>
          <w:sz w:val="28"/>
          <w:szCs w:val="28"/>
        </w:rPr>
        <w:br/>
        <w:t>Кроме той, по которой</w:t>
      </w:r>
      <w:r w:rsidRPr="0069408E">
        <w:rPr>
          <w:rStyle w:val="apple-converted-space"/>
          <w:sz w:val="28"/>
          <w:szCs w:val="28"/>
        </w:rPr>
        <w:t> </w:t>
      </w:r>
      <w:r w:rsidRPr="0069408E">
        <w:rPr>
          <w:bCs/>
          <w:sz w:val="28"/>
          <w:szCs w:val="28"/>
        </w:rPr>
        <w:br/>
        <w:t>Пришли эти детские ноги</w:t>
      </w:r>
      <w:r w:rsidRPr="0069408E">
        <w:rPr>
          <w:rStyle w:val="apple-converted-space"/>
          <w:sz w:val="28"/>
          <w:szCs w:val="28"/>
        </w:rPr>
        <w:t> </w:t>
      </w:r>
      <w:r w:rsidRPr="0069408E">
        <w:rPr>
          <w:bCs/>
          <w:sz w:val="28"/>
          <w:szCs w:val="28"/>
        </w:rPr>
        <w:br/>
        <w:t>В это страшное место,</w:t>
      </w:r>
      <w:r w:rsidRPr="0069408E">
        <w:rPr>
          <w:rStyle w:val="apple-converted-space"/>
          <w:sz w:val="28"/>
          <w:szCs w:val="28"/>
        </w:rPr>
        <w:t> </w:t>
      </w:r>
      <w:r w:rsidRPr="0069408E">
        <w:rPr>
          <w:bCs/>
          <w:sz w:val="28"/>
          <w:szCs w:val="28"/>
        </w:rPr>
        <w:br/>
        <w:t>Где вешали, жгли и пытали,</w:t>
      </w:r>
      <w:r w:rsidRPr="0069408E">
        <w:rPr>
          <w:rStyle w:val="apple-converted-space"/>
          <w:sz w:val="28"/>
          <w:szCs w:val="28"/>
        </w:rPr>
        <w:t> </w:t>
      </w:r>
      <w:r w:rsidRPr="0069408E">
        <w:rPr>
          <w:bCs/>
          <w:sz w:val="28"/>
          <w:szCs w:val="28"/>
        </w:rPr>
        <w:br/>
        <w:t>А потом хладнокровно</w:t>
      </w:r>
      <w:r w:rsidRPr="0069408E">
        <w:rPr>
          <w:rStyle w:val="apple-converted-space"/>
          <w:sz w:val="28"/>
          <w:szCs w:val="28"/>
        </w:rPr>
        <w:t> </w:t>
      </w:r>
      <w:r w:rsidRPr="0069408E">
        <w:rPr>
          <w:bCs/>
          <w:sz w:val="28"/>
          <w:szCs w:val="28"/>
        </w:rPr>
        <w:br/>
        <w:t>Одежду убитых считали?</w:t>
      </w:r>
      <w:r w:rsidRPr="0069408E">
        <w:rPr>
          <w:rStyle w:val="apple-converted-space"/>
          <w:sz w:val="28"/>
          <w:szCs w:val="28"/>
        </w:rPr>
        <w:t> </w:t>
      </w:r>
      <w:r w:rsidRPr="0069408E">
        <w:rPr>
          <w:bCs/>
          <w:sz w:val="28"/>
          <w:szCs w:val="28"/>
        </w:rPr>
        <w:br/>
        <w:t>Здесь на всех языках</w:t>
      </w:r>
      <w:r w:rsidRPr="0069408E">
        <w:rPr>
          <w:rStyle w:val="apple-converted-space"/>
          <w:sz w:val="28"/>
          <w:szCs w:val="28"/>
        </w:rPr>
        <w:t> </w:t>
      </w:r>
      <w:r w:rsidRPr="0069408E">
        <w:rPr>
          <w:bCs/>
          <w:sz w:val="28"/>
          <w:szCs w:val="28"/>
        </w:rPr>
        <w:br/>
        <w:t>О спасенье пытались молиться:</w:t>
      </w:r>
      <w:r w:rsidRPr="0069408E">
        <w:rPr>
          <w:rStyle w:val="apple-converted-space"/>
          <w:sz w:val="28"/>
          <w:szCs w:val="28"/>
        </w:rPr>
        <w:t> </w:t>
      </w:r>
      <w:r w:rsidRPr="0069408E">
        <w:rPr>
          <w:bCs/>
          <w:sz w:val="28"/>
          <w:szCs w:val="28"/>
        </w:rPr>
        <w:br/>
        <w:t>Чехи, греки, евреи,</w:t>
      </w:r>
      <w:r w:rsidRPr="0069408E">
        <w:rPr>
          <w:rStyle w:val="apple-converted-space"/>
          <w:sz w:val="28"/>
          <w:szCs w:val="28"/>
        </w:rPr>
        <w:t> </w:t>
      </w:r>
      <w:r w:rsidRPr="0069408E">
        <w:rPr>
          <w:bCs/>
          <w:sz w:val="28"/>
          <w:szCs w:val="28"/>
        </w:rPr>
        <w:br/>
        <w:t>Французы, австрийцы, бельгийцы.</w:t>
      </w:r>
      <w:r w:rsidRPr="0069408E">
        <w:rPr>
          <w:rStyle w:val="apple-converted-space"/>
          <w:sz w:val="28"/>
          <w:szCs w:val="28"/>
        </w:rPr>
        <w:t> </w:t>
      </w:r>
      <w:r w:rsidRPr="0069408E">
        <w:rPr>
          <w:bCs/>
          <w:sz w:val="28"/>
          <w:szCs w:val="28"/>
        </w:rPr>
        <w:br/>
        <w:t>Здесь впитала земля</w:t>
      </w:r>
      <w:r w:rsidRPr="0069408E">
        <w:rPr>
          <w:rStyle w:val="apple-converted-space"/>
          <w:sz w:val="28"/>
          <w:szCs w:val="28"/>
        </w:rPr>
        <w:t> </w:t>
      </w:r>
      <w:r w:rsidRPr="0069408E">
        <w:rPr>
          <w:bCs/>
          <w:sz w:val="28"/>
          <w:szCs w:val="28"/>
        </w:rPr>
        <w:br/>
        <w:t>Запах тлена и пролитой крови</w:t>
      </w:r>
      <w:r w:rsidRPr="0069408E">
        <w:rPr>
          <w:rStyle w:val="apple-converted-space"/>
          <w:sz w:val="28"/>
          <w:szCs w:val="28"/>
        </w:rPr>
        <w:t> </w:t>
      </w:r>
      <w:r w:rsidRPr="0069408E">
        <w:rPr>
          <w:bCs/>
          <w:sz w:val="28"/>
          <w:szCs w:val="28"/>
        </w:rPr>
        <w:br/>
        <w:t>Сотен тысяч людей</w:t>
      </w:r>
      <w:r w:rsidRPr="0069408E">
        <w:rPr>
          <w:rStyle w:val="apple-converted-space"/>
          <w:sz w:val="28"/>
          <w:szCs w:val="28"/>
        </w:rPr>
        <w:t> </w:t>
      </w:r>
      <w:r w:rsidRPr="0069408E">
        <w:rPr>
          <w:bCs/>
          <w:sz w:val="28"/>
          <w:szCs w:val="28"/>
        </w:rPr>
        <w:br/>
        <w:t>Разных наций и разных сословий...</w:t>
      </w:r>
      <w:r w:rsidRPr="0069408E">
        <w:rPr>
          <w:rStyle w:val="apple-converted-space"/>
          <w:sz w:val="28"/>
          <w:szCs w:val="28"/>
        </w:rPr>
        <w:t> </w:t>
      </w:r>
      <w:r w:rsidRPr="0069408E">
        <w:rPr>
          <w:bCs/>
          <w:sz w:val="28"/>
          <w:szCs w:val="28"/>
        </w:rPr>
        <w:br/>
        <w:t>Час расплаты пришел!</w:t>
      </w:r>
      <w:r w:rsidRPr="0069408E">
        <w:rPr>
          <w:rStyle w:val="apple-converted-space"/>
          <w:sz w:val="28"/>
          <w:szCs w:val="28"/>
        </w:rPr>
        <w:t> </w:t>
      </w:r>
      <w:r w:rsidRPr="0069408E">
        <w:rPr>
          <w:bCs/>
          <w:sz w:val="28"/>
          <w:szCs w:val="28"/>
        </w:rPr>
        <w:br/>
        <w:t>Палачей и убийц – на колени!</w:t>
      </w:r>
      <w:r w:rsidRPr="0069408E">
        <w:rPr>
          <w:rStyle w:val="apple-converted-space"/>
          <w:sz w:val="28"/>
          <w:szCs w:val="28"/>
        </w:rPr>
        <w:t> </w:t>
      </w:r>
      <w:r w:rsidRPr="0069408E">
        <w:rPr>
          <w:bCs/>
          <w:sz w:val="28"/>
          <w:szCs w:val="28"/>
        </w:rPr>
        <w:br/>
        <w:t>Суд народов идет</w:t>
      </w:r>
      <w:r w:rsidRPr="0069408E">
        <w:rPr>
          <w:rStyle w:val="apple-converted-space"/>
          <w:sz w:val="28"/>
          <w:szCs w:val="28"/>
        </w:rPr>
        <w:t> </w:t>
      </w:r>
      <w:r w:rsidRPr="0069408E">
        <w:rPr>
          <w:bCs/>
          <w:sz w:val="28"/>
          <w:szCs w:val="28"/>
        </w:rPr>
        <w:br/>
        <w:t>По кровавым следам преступлений.</w:t>
      </w:r>
      <w:r w:rsidRPr="0069408E">
        <w:rPr>
          <w:rStyle w:val="apple-converted-space"/>
          <w:sz w:val="28"/>
          <w:szCs w:val="28"/>
        </w:rPr>
        <w:t> </w:t>
      </w:r>
      <w:r w:rsidRPr="0069408E">
        <w:rPr>
          <w:bCs/>
          <w:sz w:val="28"/>
          <w:szCs w:val="28"/>
        </w:rPr>
        <w:br/>
        <w:t>Среди сотен улик –</w:t>
      </w:r>
      <w:r w:rsidRPr="0069408E">
        <w:rPr>
          <w:rStyle w:val="apple-converted-space"/>
          <w:sz w:val="28"/>
          <w:szCs w:val="28"/>
        </w:rPr>
        <w:t> </w:t>
      </w:r>
      <w:r w:rsidRPr="0069408E">
        <w:rPr>
          <w:bCs/>
          <w:sz w:val="28"/>
          <w:szCs w:val="28"/>
        </w:rPr>
        <w:br/>
        <w:t>Этот детский ботинок с заплатой.</w:t>
      </w:r>
      <w:r w:rsidRPr="0069408E">
        <w:rPr>
          <w:rStyle w:val="apple-converted-space"/>
          <w:sz w:val="28"/>
          <w:szCs w:val="28"/>
        </w:rPr>
        <w:t> </w:t>
      </w:r>
      <w:r w:rsidRPr="0069408E">
        <w:rPr>
          <w:bCs/>
          <w:sz w:val="28"/>
          <w:szCs w:val="28"/>
        </w:rPr>
        <w:br/>
        <w:t>Снятый Гитлером с жертвы</w:t>
      </w:r>
      <w:r w:rsidRPr="0069408E">
        <w:rPr>
          <w:rStyle w:val="apple-converted-space"/>
          <w:sz w:val="28"/>
          <w:szCs w:val="28"/>
        </w:rPr>
        <w:t> </w:t>
      </w:r>
      <w:r w:rsidRPr="0069408E">
        <w:rPr>
          <w:bCs/>
          <w:sz w:val="28"/>
          <w:szCs w:val="28"/>
        </w:rPr>
        <w:br/>
        <w:t>Три тысячи двести девятой.</w:t>
      </w:r>
      <w:r w:rsidRPr="0069408E">
        <w:rPr>
          <w:bCs/>
          <w:sz w:val="28"/>
          <w:szCs w:val="28"/>
        </w:rPr>
        <w:br/>
      </w:r>
      <w:r w:rsidRPr="0069408E">
        <w:rPr>
          <w:bCs/>
          <w:i/>
          <w:iCs/>
          <w:sz w:val="28"/>
          <w:szCs w:val="28"/>
        </w:rPr>
        <w:t>(С. Михалков)</w:t>
      </w:r>
      <w:r w:rsidR="0069408E">
        <w:rPr>
          <w:bCs/>
          <w:i/>
          <w:iCs/>
          <w:sz w:val="28"/>
          <w:szCs w:val="28"/>
        </w:rPr>
        <w:t xml:space="preserve">                                                      </w:t>
      </w:r>
      <w:r w:rsidR="002D21F5">
        <w:rPr>
          <w:bCs/>
          <w:i/>
          <w:iCs/>
          <w:sz w:val="28"/>
          <w:szCs w:val="28"/>
        </w:rPr>
        <w:t xml:space="preserve">        </w:t>
      </w:r>
      <w:r w:rsidR="0069408E">
        <w:rPr>
          <w:rStyle w:val="apple-converted-space"/>
          <w:sz w:val="28"/>
          <w:szCs w:val="28"/>
        </w:rPr>
        <w:t>Слайд 1</w:t>
      </w:r>
      <w:r w:rsidR="002D21F5">
        <w:rPr>
          <w:rStyle w:val="apple-converted-space"/>
          <w:sz w:val="28"/>
          <w:szCs w:val="28"/>
        </w:rPr>
        <w:t>9</w:t>
      </w:r>
    </w:p>
    <w:p w:rsidR="005432C1" w:rsidRDefault="005432C1" w:rsidP="00CD3A0B">
      <w:pPr>
        <w:pStyle w:val="a4"/>
        <w:spacing w:before="0" w:beforeAutospacing="0" w:after="0" w:afterAutospacing="0"/>
        <w:ind w:left="291" w:right="125"/>
        <w:rPr>
          <w:rStyle w:val="apple-converted-space"/>
          <w:sz w:val="28"/>
          <w:szCs w:val="28"/>
        </w:rPr>
      </w:pPr>
    </w:p>
    <w:p w:rsidR="005432C1" w:rsidRDefault="005432C1" w:rsidP="005432C1">
      <w:pPr>
        <w:tabs>
          <w:tab w:val="left" w:pos="426"/>
        </w:tabs>
        <w:jc w:val="center"/>
        <w:rPr>
          <w:rFonts w:ascii="Times New Roman" w:hAnsi="Times New Roman" w:cs="Times New Roman"/>
          <w:sz w:val="40"/>
          <w:szCs w:val="40"/>
        </w:rPr>
      </w:pPr>
      <w:r w:rsidRPr="004623DA">
        <w:rPr>
          <w:rFonts w:ascii="Times New Roman" w:hAnsi="Times New Roman" w:cs="Times New Roman"/>
          <w:sz w:val="40"/>
          <w:szCs w:val="40"/>
        </w:rPr>
        <w:lastRenderedPageBreak/>
        <w:t>Конспект внеклассного мероприятия</w:t>
      </w:r>
    </w:p>
    <w:p w:rsidR="00CD3A0B" w:rsidRPr="00A509EB" w:rsidRDefault="00CD3A0B" w:rsidP="00CD3A0B">
      <w:pPr>
        <w:pStyle w:val="a4"/>
        <w:spacing w:before="0" w:beforeAutospacing="0" w:after="0" w:afterAutospacing="0"/>
        <w:ind w:left="291" w:right="125"/>
        <w:rPr>
          <w:sz w:val="28"/>
          <w:szCs w:val="28"/>
        </w:rPr>
      </w:pPr>
      <w:r w:rsidRPr="0069408E">
        <w:rPr>
          <w:i/>
          <w:iCs/>
          <w:sz w:val="28"/>
          <w:szCs w:val="28"/>
        </w:rPr>
        <w:br/>
      </w:r>
      <w:r w:rsidRPr="00A509EB">
        <w:rPr>
          <w:i/>
          <w:iCs/>
          <w:sz w:val="28"/>
          <w:szCs w:val="28"/>
        </w:rPr>
        <w:t> </w:t>
      </w:r>
    </w:p>
    <w:p w:rsidR="005432C1" w:rsidRPr="00A509EB" w:rsidRDefault="005432C1" w:rsidP="005432C1">
      <w:pPr>
        <w:pStyle w:val="a4"/>
        <w:spacing w:before="0" w:beforeAutospacing="0" w:after="0" w:afterAutospacing="0" w:line="330" w:lineRule="atLeast"/>
        <w:rPr>
          <w:color w:val="000000"/>
          <w:sz w:val="28"/>
          <w:szCs w:val="28"/>
        </w:rPr>
      </w:pPr>
      <w:r w:rsidRPr="00A509EB">
        <w:rPr>
          <w:b/>
          <w:bCs/>
          <w:color w:val="000000"/>
          <w:sz w:val="28"/>
          <w:szCs w:val="28"/>
        </w:rPr>
        <w:t>Тема:</w:t>
      </w:r>
      <w:r w:rsidRPr="00A509EB">
        <w:rPr>
          <w:rStyle w:val="apple-converted-space"/>
          <w:b/>
          <w:bCs/>
          <w:color w:val="000000"/>
          <w:sz w:val="28"/>
          <w:szCs w:val="28"/>
        </w:rPr>
        <w:t> </w:t>
      </w:r>
      <w:r w:rsidRPr="00A509EB">
        <w:rPr>
          <w:color w:val="000000"/>
          <w:sz w:val="28"/>
          <w:szCs w:val="28"/>
        </w:rPr>
        <w:t>«Блокада Ленинграда».</w:t>
      </w:r>
    </w:p>
    <w:p w:rsidR="005432C1" w:rsidRPr="00A509EB" w:rsidRDefault="005432C1" w:rsidP="005432C1">
      <w:pPr>
        <w:pStyle w:val="a4"/>
        <w:spacing w:before="0" w:beforeAutospacing="0" w:after="0" w:afterAutospacing="0" w:line="330" w:lineRule="atLeast"/>
        <w:rPr>
          <w:color w:val="000000"/>
          <w:sz w:val="28"/>
          <w:szCs w:val="28"/>
        </w:rPr>
      </w:pPr>
      <w:r w:rsidRPr="00A509EB">
        <w:rPr>
          <w:b/>
          <w:bCs/>
          <w:color w:val="000000"/>
          <w:sz w:val="28"/>
          <w:szCs w:val="28"/>
        </w:rPr>
        <w:t>Цель:</w:t>
      </w:r>
      <w:r w:rsidRPr="00A509EB">
        <w:rPr>
          <w:rStyle w:val="apple-converted-space"/>
          <w:b/>
          <w:bCs/>
          <w:color w:val="000000"/>
          <w:sz w:val="28"/>
          <w:szCs w:val="28"/>
        </w:rPr>
        <w:t> </w:t>
      </w:r>
      <w:r w:rsidRPr="00A509EB">
        <w:rPr>
          <w:color w:val="000000"/>
          <w:sz w:val="28"/>
          <w:szCs w:val="28"/>
        </w:rPr>
        <w:t>Воспитание патриотизма, чувства гордости за свою страну, за свой народ.</w:t>
      </w:r>
    </w:p>
    <w:p w:rsidR="005432C1" w:rsidRPr="00A509EB" w:rsidRDefault="005432C1" w:rsidP="005432C1">
      <w:pPr>
        <w:pStyle w:val="a4"/>
        <w:spacing w:before="0" w:beforeAutospacing="0" w:after="0" w:afterAutospacing="0" w:line="253" w:lineRule="atLeast"/>
        <w:rPr>
          <w:color w:val="000000"/>
          <w:sz w:val="28"/>
          <w:szCs w:val="28"/>
        </w:rPr>
      </w:pPr>
      <w:r w:rsidRPr="00A509EB">
        <w:rPr>
          <w:b/>
          <w:bCs/>
          <w:color w:val="000000"/>
          <w:sz w:val="28"/>
          <w:szCs w:val="28"/>
        </w:rPr>
        <w:t>Задачи:</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1. Познакомить ребят с понятием блокада, с героическими событиями блокадного  Ленинграда .</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2.Стимулировать желание к поисковой работе, созданию проектов.</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3. Пробудить в детях чувство сострадания и гордости за</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стойкость своего народа в период блокады Ленинграда и на</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 xml:space="preserve">протяжении всей Великой Отечественной войны. </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4. Формирование представления о долге перед Родиной.</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5. Пробуждение в детях чувства сострадания и гордости за народ.</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6. Воспитание уважения к старшему поколению.</w:t>
      </w:r>
    </w:p>
    <w:p w:rsidR="005432C1" w:rsidRPr="00A509EB" w:rsidRDefault="005432C1" w:rsidP="005432C1">
      <w:pPr>
        <w:pStyle w:val="a4"/>
        <w:spacing w:before="0" w:beforeAutospacing="0" w:after="0" w:afterAutospacing="0" w:line="253" w:lineRule="atLeast"/>
        <w:rPr>
          <w:color w:val="000000"/>
          <w:sz w:val="28"/>
          <w:szCs w:val="28"/>
        </w:rPr>
      </w:pPr>
      <w:r w:rsidRPr="00A509EB">
        <w:rPr>
          <w:color w:val="000000"/>
          <w:sz w:val="28"/>
          <w:szCs w:val="28"/>
        </w:rPr>
        <w:t>Оборудование:</w:t>
      </w:r>
    </w:p>
    <w:p w:rsidR="005432C1" w:rsidRDefault="005432C1" w:rsidP="005432C1">
      <w:pPr>
        <w:tabs>
          <w:tab w:val="left" w:pos="426"/>
        </w:tabs>
        <w:rPr>
          <w:rFonts w:ascii="Times New Roman" w:hAnsi="Times New Roman" w:cs="Times New Roman"/>
          <w:sz w:val="28"/>
          <w:szCs w:val="28"/>
        </w:rPr>
      </w:pPr>
      <w:r w:rsidRPr="00331E9A">
        <w:rPr>
          <w:rFonts w:ascii="Times New Roman" w:hAnsi="Times New Roman" w:cs="Times New Roman"/>
          <w:sz w:val="28"/>
          <w:szCs w:val="28"/>
        </w:rPr>
        <w:t xml:space="preserve">ТСО: </w:t>
      </w:r>
      <w:proofErr w:type="spellStart"/>
      <w:r w:rsidRPr="00331E9A">
        <w:rPr>
          <w:rFonts w:ascii="Times New Roman" w:hAnsi="Times New Roman" w:cs="Times New Roman"/>
          <w:sz w:val="28"/>
          <w:szCs w:val="28"/>
        </w:rPr>
        <w:t>мультимедийный</w:t>
      </w:r>
      <w:proofErr w:type="spellEnd"/>
      <w:r w:rsidRPr="00331E9A">
        <w:rPr>
          <w:rFonts w:ascii="Times New Roman" w:hAnsi="Times New Roman" w:cs="Times New Roman"/>
          <w:sz w:val="28"/>
          <w:szCs w:val="28"/>
        </w:rPr>
        <w:t xml:space="preserve">  проектор, экр</w:t>
      </w:r>
      <w:r>
        <w:rPr>
          <w:rFonts w:ascii="Times New Roman" w:hAnsi="Times New Roman" w:cs="Times New Roman"/>
          <w:sz w:val="28"/>
          <w:szCs w:val="28"/>
        </w:rPr>
        <w:t>ан  для про</w:t>
      </w:r>
      <w:r w:rsidR="00A509EB">
        <w:rPr>
          <w:rFonts w:ascii="Times New Roman" w:hAnsi="Times New Roman" w:cs="Times New Roman"/>
          <w:sz w:val="28"/>
          <w:szCs w:val="28"/>
        </w:rPr>
        <w:t xml:space="preserve">ектора, док. фильм "Блокада" </w:t>
      </w:r>
      <w:proofErr w:type="spellStart"/>
      <w:r w:rsidR="00A509EB">
        <w:rPr>
          <w:rFonts w:ascii="Times New Roman" w:hAnsi="Times New Roman" w:cs="Times New Roman"/>
          <w:sz w:val="28"/>
          <w:szCs w:val="28"/>
        </w:rPr>
        <w:t>реж</w:t>
      </w:r>
      <w:proofErr w:type="spellEnd"/>
      <w:r w:rsidR="00A509EB">
        <w:rPr>
          <w:rFonts w:ascii="Times New Roman" w:hAnsi="Times New Roman" w:cs="Times New Roman"/>
          <w:sz w:val="28"/>
          <w:szCs w:val="28"/>
        </w:rPr>
        <w:t xml:space="preserve">. Сергей </w:t>
      </w:r>
      <w:proofErr w:type="spellStart"/>
      <w:r w:rsidR="00A509EB">
        <w:rPr>
          <w:rFonts w:ascii="Times New Roman" w:hAnsi="Times New Roman" w:cs="Times New Roman"/>
          <w:sz w:val="28"/>
          <w:szCs w:val="28"/>
        </w:rPr>
        <w:t>Лозница</w:t>
      </w:r>
      <w:proofErr w:type="spellEnd"/>
      <w:r w:rsidR="00A509EB">
        <w:rPr>
          <w:rFonts w:ascii="Times New Roman" w:hAnsi="Times New Roman" w:cs="Times New Roman"/>
          <w:sz w:val="28"/>
          <w:szCs w:val="28"/>
        </w:rPr>
        <w:t xml:space="preserve">  ( продолжительность 17 мин.) ФГУП "ТПО" Санкт-Петербургская  студия док. фильмов"  2005 г.</w:t>
      </w:r>
      <w:r>
        <w:rPr>
          <w:rFonts w:ascii="Times New Roman" w:hAnsi="Times New Roman" w:cs="Times New Roman"/>
          <w:sz w:val="28"/>
          <w:szCs w:val="28"/>
        </w:rPr>
        <w:t>, музыкальное сопровождение ( "Лунная соната" Л.Бетховена, В.Моцарт  в современной обработке ).</w:t>
      </w:r>
    </w:p>
    <w:p w:rsidR="00A509EB" w:rsidRDefault="00A509EB" w:rsidP="005432C1">
      <w:pPr>
        <w:tabs>
          <w:tab w:val="left" w:pos="426"/>
        </w:tabs>
        <w:rPr>
          <w:rFonts w:ascii="Times New Roman" w:hAnsi="Times New Roman" w:cs="Times New Roman"/>
          <w:sz w:val="28"/>
          <w:szCs w:val="28"/>
        </w:rPr>
      </w:pPr>
    </w:p>
    <w:p w:rsidR="005432C1" w:rsidRDefault="005432C1" w:rsidP="005432C1">
      <w:pPr>
        <w:pStyle w:val="a4"/>
        <w:spacing w:before="0" w:beforeAutospacing="0" w:after="0" w:afterAutospacing="0" w:line="253" w:lineRule="atLeast"/>
        <w:rPr>
          <w:rFonts w:ascii="Arial" w:hAnsi="Arial" w:cs="Arial"/>
          <w:color w:val="000000"/>
          <w:sz w:val="22"/>
          <w:szCs w:val="22"/>
        </w:rPr>
      </w:pPr>
    </w:p>
    <w:tbl>
      <w:tblPr>
        <w:tblW w:w="5000" w:type="pct"/>
        <w:tblCellSpacing w:w="0" w:type="dxa"/>
        <w:tblCellMar>
          <w:top w:w="30" w:type="dxa"/>
          <w:left w:w="30" w:type="dxa"/>
          <w:bottom w:w="30" w:type="dxa"/>
          <w:right w:w="30" w:type="dxa"/>
        </w:tblCellMar>
        <w:tblLook w:val="04A0"/>
      </w:tblPr>
      <w:tblGrid>
        <w:gridCol w:w="9415"/>
      </w:tblGrid>
      <w:tr w:rsidR="00320B44" w:rsidRPr="00B51FED" w:rsidTr="00320B44">
        <w:trPr>
          <w:tblCellSpacing w:w="0" w:type="dxa"/>
        </w:trPr>
        <w:tc>
          <w:tcPr>
            <w:tcW w:w="0" w:type="auto"/>
            <w:tcBorders>
              <w:top w:val="single" w:sz="6" w:space="0" w:color="CCCCCC"/>
            </w:tcBorders>
            <w:tcMar>
              <w:top w:w="75" w:type="dxa"/>
              <w:left w:w="30" w:type="dxa"/>
              <w:bottom w:w="75" w:type="dxa"/>
              <w:right w:w="30" w:type="dxa"/>
            </w:tcMar>
            <w:vAlign w:val="center"/>
            <w:hideMark/>
          </w:tcPr>
          <w:p w:rsidR="00B51FED" w:rsidRDefault="00320B44">
            <w:pPr>
              <w:pStyle w:val="a4"/>
              <w:jc w:val="both"/>
              <w:rPr>
                <w:sz w:val="28"/>
                <w:szCs w:val="28"/>
              </w:rPr>
            </w:pPr>
            <w:r w:rsidRPr="00B51FED">
              <w:rPr>
                <w:b/>
                <w:bCs/>
                <w:sz w:val="28"/>
                <w:szCs w:val="28"/>
              </w:rPr>
              <w:t>  </w:t>
            </w:r>
            <w:r w:rsidRPr="00B51FED">
              <w:rPr>
                <w:rStyle w:val="apple-converted-space"/>
                <w:b/>
                <w:bCs/>
                <w:sz w:val="28"/>
                <w:szCs w:val="28"/>
              </w:rPr>
              <w:t> </w:t>
            </w:r>
            <w:r w:rsidRPr="00B51FED">
              <w:rPr>
                <w:sz w:val="28"/>
                <w:szCs w:val="28"/>
              </w:rPr>
              <w:t>Российское правительство 27 января объявило Днем воинской славы России. В этот день в 1944 г. была снята блокада города Ленинграда (ныне Санкт-Петербурга).Подвигу советских людей в Великой Отечественной войне против фашистских захватчиков посвящается наш классный час. 70 лет отделяют нас от суровых и грозных лет войны. Но время никогда не изгладит из памяти народа Великую Отечественную войну 1941-1945 годов, самую тяжелую и жестокую из всех войн в истории нашей страны.</w:t>
            </w:r>
          </w:p>
          <w:p w:rsidR="00320B44" w:rsidRPr="00B51FED" w:rsidRDefault="00320B44">
            <w:pPr>
              <w:pStyle w:val="a4"/>
              <w:jc w:val="both"/>
              <w:rPr>
                <w:sz w:val="28"/>
                <w:szCs w:val="28"/>
              </w:rPr>
            </w:pPr>
            <w:r w:rsidRPr="00B51FED">
              <w:rPr>
                <w:sz w:val="28"/>
                <w:szCs w:val="28"/>
              </w:rPr>
              <w:t>Советский народ был полон решимости отстоять Ленинград. Вокруг города создавалась система обороны, которая состояла из нескольких поясов. Десятки партизанских отрядов, организованных из добровольцев города, включились в активную борьбу в тылу. На заводах и фабриках ковалось оружие для фронта.</w:t>
            </w:r>
          </w:p>
          <w:p w:rsidR="00320B44" w:rsidRPr="00B51FED" w:rsidRDefault="00320B44">
            <w:pPr>
              <w:pStyle w:val="a4"/>
              <w:jc w:val="both"/>
              <w:rPr>
                <w:sz w:val="28"/>
                <w:szCs w:val="28"/>
              </w:rPr>
            </w:pPr>
            <w:r w:rsidRPr="00B51FED">
              <w:rPr>
                <w:sz w:val="28"/>
                <w:szCs w:val="28"/>
              </w:rPr>
              <w:t xml:space="preserve">К концу сентября  1941г. фронт на подступах к Ленинграду окончательно стабилизировался. Город был блокирован фашистскими войсками, все сухопутные коммуникации Ленинграда с центром были перерезаны. Не </w:t>
            </w:r>
            <w:r w:rsidRPr="00B51FED">
              <w:rPr>
                <w:sz w:val="28"/>
                <w:szCs w:val="28"/>
              </w:rPr>
              <w:lastRenderedPageBreak/>
              <w:t>сумев захватить город, противник решил сломить сопротивление его защитников длительной блокадой, систематическим артиллерийским огнем и бомбардировками с воздуха.</w:t>
            </w:r>
          </w:p>
          <w:p w:rsidR="00320B44" w:rsidRPr="00B51FED" w:rsidRDefault="00320B44">
            <w:pPr>
              <w:pStyle w:val="a4"/>
              <w:jc w:val="both"/>
              <w:rPr>
                <w:sz w:val="28"/>
                <w:szCs w:val="28"/>
              </w:rPr>
            </w:pPr>
            <w:r w:rsidRPr="00B51FED">
              <w:rPr>
                <w:sz w:val="28"/>
                <w:szCs w:val="28"/>
              </w:rPr>
              <w:t>Невиданные трудности и страдания пришлось пережить Ленинграду, его жителям и защитникам в блокадную зиму 1941-1942 года. Город был лишен запасов продовольствия и топлива, вышли из строя водопровод и канализация. Осенью 1941 года нормы продовольствия снижались пять раз. В ноябре рабочие получали по 250 грамм хлеба в день, все остальные по – 125 грамм. К началу осады из Ленинграда вывезли только небольшую часть жителей (менее 500 тыс. человек). Около 3 млн. человек не успели уехать. В осажденном городе осталось более 400 тыс. детей. Не было электричества, и почти весь город погрузился во тьму. Дома не отапливались. Воду приходилось брать из прорубей. Осажденный Ленинград оказался почти без запасов продовольствия.</w:t>
            </w:r>
          </w:p>
          <w:p w:rsidR="00320B44" w:rsidRPr="00B51FED" w:rsidRDefault="00320B44">
            <w:pPr>
              <w:pStyle w:val="a4"/>
              <w:jc w:val="both"/>
              <w:rPr>
                <w:sz w:val="28"/>
                <w:szCs w:val="28"/>
              </w:rPr>
            </w:pPr>
            <w:r w:rsidRPr="00B51FED">
              <w:rPr>
                <w:sz w:val="28"/>
                <w:szCs w:val="28"/>
              </w:rPr>
              <w:t>Но никакие вражеские обстрелы не могли деморализовать население. В суровых фронтовых условиях город продолжал набирать силы. Ленинградцы являли собой образец не только патриотизма, но стойкости и выдержки.</w:t>
            </w:r>
          </w:p>
          <w:p w:rsidR="00320B44" w:rsidRPr="00B51FED" w:rsidRDefault="00320B44">
            <w:pPr>
              <w:pStyle w:val="a4"/>
              <w:jc w:val="both"/>
              <w:rPr>
                <w:sz w:val="28"/>
                <w:szCs w:val="28"/>
              </w:rPr>
            </w:pPr>
            <w:r w:rsidRPr="00B51FED">
              <w:rPr>
                <w:sz w:val="28"/>
                <w:szCs w:val="28"/>
              </w:rPr>
              <w:t>Сейчас мы посмотрим документальный фильм "Блокада".</w:t>
            </w:r>
          </w:p>
          <w:p w:rsidR="00320B44" w:rsidRPr="00B51FED" w:rsidRDefault="00320B44">
            <w:pPr>
              <w:pStyle w:val="a4"/>
              <w:jc w:val="both"/>
              <w:rPr>
                <w:sz w:val="28"/>
                <w:szCs w:val="28"/>
              </w:rPr>
            </w:pPr>
            <w:r w:rsidRPr="00B51FED">
              <w:rPr>
                <w:b/>
                <w:bCs/>
                <w:sz w:val="28"/>
                <w:szCs w:val="28"/>
              </w:rPr>
              <w:t> </w:t>
            </w:r>
            <w:r w:rsidRPr="00B51FED">
              <w:rPr>
                <w:sz w:val="28"/>
                <w:szCs w:val="28"/>
              </w:rPr>
              <w:t>Врагу не удалось задушить ленинградцев в тисках голодной блокады. Ленинград оставался неприступной крепостью, где каждый житель был бойцом, а фронт и тыл слились воедино.</w:t>
            </w:r>
          </w:p>
          <w:p w:rsidR="00320B44" w:rsidRPr="00B51FED" w:rsidRDefault="00320B44">
            <w:pPr>
              <w:pStyle w:val="a4"/>
              <w:jc w:val="both"/>
              <w:rPr>
                <w:sz w:val="28"/>
                <w:szCs w:val="28"/>
              </w:rPr>
            </w:pPr>
            <w:r w:rsidRPr="00B51FED">
              <w:rPr>
                <w:b/>
                <w:bCs/>
                <w:sz w:val="28"/>
                <w:szCs w:val="28"/>
              </w:rPr>
              <w:t> </w:t>
            </w:r>
            <w:r w:rsidRPr="00B51FED">
              <w:rPr>
                <w:sz w:val="28"/>
                <w:szCs w:val="28"/>
              </w:rPr>
              <w:t>Надо отметить, что предпринимались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названная "дорогой жизни”. Она позволила подвозить боеприпасы, продукты, вывозить больных из блокадного города. За 102 дня работы ледовой трассы по ней было доставлено в Ленинград более 200 т грузов. Работа ледовой трассы сделала возможным уже с 25 декабря повысить нормы выдачи хлеба рабочим на 100 г, служащим, инвалидам и детям - на 75 г в сутки.</w:t>
            </w:r>
          </w:p>
          <w:p w:rsidR="00320B44" w:rsidRPr="00B51FED" w:rsidRDefault="00320B44">
            <w:pPr>
              <w:pStyle w:val="a4"/>
              <w:jc w:val="both"/>
              <w:rPr>
                <w:sz w:val="28"/>
                <w:szCs w:val="28"/>
              </w:rPr>
            </w:pPr>
            <w:r w:rsidRPr="00B51FED">
              <w:rPr>
                <w:sz w:val="28"/>
                <w:szCs w:val="28"/>
              </w:rPr>
              <w:t>По дну озера был проложен энергетический кабель, а также трубопровод, снабжавший Ленинград горючим. Хлеб доставляли теперь не только по воздуху, но и по ледовой дороге через Ладожское озеро. Грузовики шли по льду под постоянными бомбежками, поэтому этот путь прозвали "Дорогой смерти</w:t>
            </w:r>
            <w:r w:rsidRPr="00B51FED">
              <w:rPr>
                <w:b/>
                <w:bCs/>
                <w:i/>
                <w:iCs/>
                <w:sz w:val="28"/>
                <w:szCs w:val="28"/>
              </w:rPr>
              <w:t>”.</w:t>
            </w:r>
          </w:p>
          <w:p w:rsidR="00320B44" w:rsidRPr="00B51FED" w:rsidRDefault="00320B44">
            <w:pPr>
              <w:pStyle w:val="a4"/>
              <w:jc w:val="both"/>
              <w:rPr>
                <w:sz w:val="28"/>
                <w:szCs w:val="28"/>
              </w:rPr>
            </w:pPr>
            <w:r w:rsidRPr="00B51FED">
              <w:rPr>
                <w:sz w:val="28"/>
                <w:szCs w:val="28"/>
              </w:rPr>
              <w:t xml:space="preserve">Блокада Ленинграда была прорвана в 1943 году. И все же город еще оставался прифронтовым. Враг стоял у его стен. Фашистская авиация совершала систематические налеты на город, тяжелые орудия обстреливали </w:t>
            </w:r>
            <w:r w:rsidRPr="00B51FED">
              <w:rPr>
                <w:sz w:val="28"/>
                <w:szCs w:val="28"/>
              </w:rPr>
              <w:lastRenderedPageBreak/>
              <w:t>его жилые кварталы.</w:t>
            </w:r>
          </w:p>
          <w:p w:rsidR="00320B44" w:rsidRPr="00B51FED" w:rsidRDefault="00320B44">
            <w:pPr>
              <w:pStyle w:val="a4"/>
              <w:jc w:val="both"/>
              <w:rPr>
                <w:sz w:val="28"/>
                <w:szCs w:val="28"/>
              </w:rPr>
            </w:pPr>
            <w:r w:rsidRPr="00B51FED">
              <w:rPr>
                <w:sz w:val="28"/>
                <w:szCs w:val="28"/>
              </w:rPr>
              <w:t>В начале 1944 года шли непрерывные бои на ленинградском направлении. Это потребовало огромного напряжения физических и моральных сил воинов. К тому же стояла плохая погода. Оттепели, туманы, метели крайне осложняли боевые действия. Наступавшие войска двигались через леса, по разбитым, раскисшим дорогам, болотам. Важнейшим результатом наступления было полное освобождение Ленинграда от блокады</w:t>
            </w:r>
            <w:r w:rsidRPr="00B51FED">
              <w:rPr>
                <w:b/>
                <w:bCs/>
                <w:i/>
                <w:iCs/>
                <w:sz w:val="28"/>
                <w:szCs w:val="28"/>
              </w:rPr>
              <w:t>.</w:t>
            </w:r>
          </w:p>
          <w:p w:rsidR="00320B44" w:rsidRPr="00B51FED" w:rsidRDefault="00320B44">
            <w:pPr>
              <w:pStyle w:val="a4"/>
              <w:jc w:val="both"/>
              <w:rPr>
                <w:sz w:val="28"/>
                <w:szCs w:val="28"/>
              </w:rPr>
            </w:pPr>
            <w:r w:rsidRPr="00B51FED">
              <w:rPr>
                <w:sz w:val="28"/>
                <w:szCs w:val="28"/>
              </w:rPr>
              <w:t>Подвиг защитников Ленинграда затмил древние мифы и исторические были о выдержке, стойкости и героизме осажденных врагом городов. Ленинградцы показали себя истинными патриотами. Они несли огромные жертвы, но ни минуты не сомневались в победе. В суровые дни блокады умерло от голода более 600 тыс. человек. Многие из них похоронены на Пискаревском кладбище.</w:t>
            </w:r>
          </w:p>
          <w:p w:rsidR="00320B44" w:rsidRDefault="00320B44">
            <w:pPr>
              <w:pStyle w:val="a4"/>
              <w:jc w:val="both"/>
              <w:rPr>
                <w:sz w:val="28"/>
                <w:szCs w:val="28"/>
              </w:rPr>
            </w:pPr>
            <w:r w:rsidRPr="00B51FED">
              <w:rPr>
                <w:sz w:val="28"/>
                <w:szCs w:val="28"/>
              </w:rPr>
              <w:t>Битва за Ленинград закончилась. В течение 900 дней ленинградцы и советские воины при поддержке и помощи всей страны в боях и упорном труде отстаивали город. Ни голод и холод, ни авиационные бомбардировки и артиллерийские обстрелы не сломили славных защитников города. Родина высоко оценила заслуги города-героя. 26 января 1945 года он был награжден орденом Ленина. Более 930 тыс. человек удостоились медали "За оборону Ленинграда”.</w:t>
            </w:r>
            <w:r w:rsidR="00B51FED">
              <w:rPr>
                <w:sz w:val="28"/>
                <w:szCs w:val="28"/>
              </w:rPr>
              <w:t xml:space="preserve">  </w:t>
            </w:r>
          </w:p>
          <w:p w:rsidR="00B51FED" w:rsidRPr="00B51FED" w:rsidRDefault="00B51FED">
            <w:pPr>
              <w:pStyle w:val="a4"/>
              <w:jc w:val="both"/>
              <w:rPr>
                <w:sz w:val="28"/>
                <w:szCs w:val="28"/>
              </w:rPr>
            </w:pPr>
            <w:r>
              <w:rPr>
                <w:sz w:val="28"/>
                <w:szCs w:val="28"/>
              </w:rPr>
              <w:t xml:space="preserve">Сейчас , вы получите шаблоны , на которых вы напишите, как вы  понимаете    "Блокада Ленинграда". </w:t>
            </w:r>
          </w:p>
          <w:p w:rsidR="00B51FED" w:rsidRPr="00B51FED" w:rsidRDefault="00B51FED">
            <w:pPr>
              <w:pStyle w:val="a4"/>
              <w:jc w:val="both"/>
              <w:rPr>
                <w:sz w:val="28"/>
                <w:szCs w:val="28"/>
              </w:rPr>
            </w:pPr>
          </w:p>
          <w:p w:rsidR="00320B44" w:rsidRPr="00B51FED" w:rsidRDefault="00320B44">
            <w:pPr>
              <w:pStyle w:val="a4"/>
              <w:jc w:val="both"/>
              <w:rPr>
                <w:sz w:val="28"/>
                <w:szCs w:val="28"/>
              </w:rPr>
            </w:pPr>
          </w:p>
        </w:tc>
      </w:tr>
      <w:tr w:rsidR="00320B44" w:rsidRPr="00B51FED" w:rsidTr="00320B44">
        <w:trPr>
          <w:tblCellSpacing w:w="0" w:type="dxa"/>
        </w:trPr>
        <w:tc>
          <w:tcPr>
            <w:tcW w:w="0" w:type="auto"/>
            <w:tcBorders>
              <w:top w:val="dashed" w:sz="6" w:space="0" w:color="DDDDDD"/>
              <w:bottom w:val="dashed" w:sz="6" w:space="0" w:color="DDDDDD"/>
            </w:tcBorders>
            <w:tcMar>
              <w:top w:w="45" w:type="dxa"/>
              <w:left w:w="30" w:type="dxa"/>
              <w:bottom w:w="75" w:type="dxa"/>
              <w:right w:w="30" w:type="dxa"/>
            </w:tcMar>
            <w:vAlign w:val="center"/>
            <w:hideMark/>
          </w:tcPr>
          <w:p w:rsidR="00320B44" w:rsidRPr="00B51FED" w:rsidRDefault="00320B44" w:rsidP="00320B44">
            <w:pPr>
              <w:numPr>
                <w:ilvl w:val="0"/>
                <w:numId w:val="1"/>
              </w:numPr>
              <w:spacing w:before="100" w:beforeAutospacing="1" w:after="100" w:afterAutospacing="1" w:line="240" w:lineRule="auto"/>
              <w:ind w:left="0" w:hanging="3928"/>
              <w:rPr>
                <w:rFonts w:ascii="Times New Roman" w:hAnsi="Times New Roman" w:cs="Times New Roman"/>
                <w:color w:val="1A1A1A"/>
                <w:sz w:val="28"/>
                <w:szCs w:val="28"/>
              </w:rPr>
            </w:pPr>
          </w:p>
          <w:p w:rsidR="00320B44" w:rsidRPr="00B51FED" w:rsidRDefault="00320B44">
            <w:pPr>
              <w:rPr>
                <w:rFonts w:ascii="Times New Roman" w:hAnsi="Times New Roman" w:cs="Times New Roman"/>
                <w:color w:val="1A1A1A"/>
                <w:sz w:val="28"/>
                <w:szCs w:val="28"/>
              </w:rPr>
            </w:pPr>
          </w:p>
        </w:tc>
      </w:tr>
      <w:tr w:rsidR="00320B44" w:rsidRPr="00B51FED" w:rsidTr="00320B44">
        <w:trPr>
          <w:tblCellSpacing w:w="0" w:type="dxa"/>
        </w:trPr>
        <w:tc>
          <w:tcPr>
            <w:tcW w:w="0" w:type="auto"/>
            <w:tcBorders>
              <w:bottom w:val="dashed" w:sz="6" w:space="0" w:color="DDDDDD"/>
            </w:tcBorders>
            <w:tcMar>
              <w:top w:w="45" w:type="dxa"/>
              <w:left w:w="30" w:type="dxa"/>
              <w:bottom w:w="75" w:type="dxa"/>
              <w:right w:w="30" w:type="dxa"/>
            </w:tcMar>
            <w:vAlign w:val="center"/>
            <w:hideMark/>
          </w:tcPr>
          <w:p w:rsidR="00320B44" w:rsidRPr="00B51FED" w:rsidRDefault="00320B44">
            <w:pPr>
              <w:rPr>
                <w:rFonts w:ascii="Times New Roman" w:hAnsi="Times New Roman" w:cs="Times New Roman"/>
                <w:color w:val="1A1A1A"/>
                <w:sz w:val="28"/>
                <w:szCs w:val="28"/>
              </w:rPr>
            </w:pPr>
          </w:p>
        </w:tc>
      </w:tr>
    </w:tbl>
    <w:p w:rsidR="00320B44" w:rsidRPr="00B51FED" w:rsidRDefault="00320B44" w:rsidP="00320B44">
      <w:pPr>
        <w:rPr>
          <w:rFonts w:ascii="Times New Roman" w:hAnsi="Times New Roman" w:cs="Times New Roman"/>
          <w:vanish/>
          <w:sz w:val="24"/>
          <w:szCs w:val="24"/>
        </w:rPr>
      </w:pPr>
    </w:p>
    <w:p w:rsidR="004524F3" w:rsidRPr="00B51FED" w:rsidRDefault="004524F3" w:rsidP="004524F3">
      <w:pPr>
        <w:rPr>
          <w:rFonts w:ascii="Times New Roman" w:hAnsi="Times New Roman" w:cs="Times New Roman"/>
          <w:sz w:val="24"/>
          <w:szCs w:val="24"/>
        </w:rPr>
      </w:pPr>
    </w:p>
    <w:sectPr w:rsidR="004524F3" w:rsidRPr="00B51FED" w:rsidSect="00C31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5B2"/>
    <w:multiLevelType w:val="multilevel"/>
    <w:tmpl w:val="B3F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86C02"/>
    <w:rsid w:val="002270BE"/>
    <w:rsid w:val="002D21F5"/>
    <w:rsid w:val="00320B44"/>
    <w:rsid w:val="00323AE8"/>
    <w:rsid w:val="00451052"/>
    <w:rsid w:val="004524F3"/>
    <w:rsid w:val="005432C1"/>
    <w:rsid w:val="0069408E"/>
    <w:rsid w:val="00A244E3"/>
    <w:rsid w:val="00A509EB"/>
    <w:rsid w:val="00A86C02"/>
    <w:rsid w:val="00B51FED"/>
    <w:rsid w:val="00C31D0A"/>
    <w:rsid w:val="00CA4407"/>
    <w:rsid w:val="00CD3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0A"/>
  </w:style>
  <w:style w:type="paragraph" w:styleId="3">
    <w:name w:val="heading 3"/>
    <w:basedOn w:val="a"/>
    <w:link w:val="30"/>
    <w:uiPriority w:val="9"/>
    <w:qFormat/>
    <w:rsid w:val="002270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44E3"/>
  </w:style>
  <w:style w:type="character" w:customStyle="1" w:styleId="30">
    <w:name w:val="Заголовок 3 Знак"/>
    <w:basedOn w:val="a0"/>
    <w:link w:val="3"/>
    <w:uiPriority w:val="9"/>
    <w:rsid w:val="002270BE"/>
    <w:rPr>
      <w:rFonts w:ascii="Times New Roman" w:eastAsia="Times New Roman" w:hAnsi="Times New Roman" w:cs="Times New Roman"/>
      <w:b/>
      <w:bCs/>
      <w:sz w:val="27"/>
      <w:szCs w:val="27"/>
    </w:rPr>
  </w:style>
  <w:style w:type="character" w:styleId="a3">
    <w:name w:val="Hyperlink"/>
    <w:basedOn w:val="a0"/>
    <w:uiPriority w:val="99"/>
    <w:semiHidden/>
    <w:unhideWhenUsed/>
    <w:rsid w:val="002270BE"/>
    <w:rPr>
      <w:color w:val="0000FF"/>
      <w:u w:val="single"/>
    </w:rPr>
  </w:style>
  <w:style w:type="paragraph" w:styleId="a4">
    <w:name w:val="Normal (Web)"/>
    <w:basedOn w:val="a"/>
    <w:uiPriority w:val="99"/>
    <w:unhideWhenUsed/>
    <w:rsid w:val="00CD3A0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D3A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A0B"/>
    <w:rPr>
      <w:rFonts w:ascii="Tahoma" w:hAnsi="Tahoma" w:cs="Tahoma"/>
      <w:sz w:val="16"/>
      <w:szCs w:val="16"/>
    </w:rPr>
  </w:style>
  <w:style w:type="paragraph" w:styleId="a7">
    <w:name w:val="List Paragraph"/>
    <w:basedOn w:val="a"/>
    <w:uiPriority w:val="34"/>
    <w:qFormat/>
    <w:rsid w:val="0069408E"/>
    <w:pPr>
      <w:ind w:left="720"/>
      <w:contextualSpacing/>
    </w:pPr>
  </w:style>
  <w:style w:type="character" w:customStyle="1" w:styleId="ed-title">
    <w:name w:val="ed-title"/>
    <w:basedOn w:val="a0"/>
    <w:rsid w:val="00320B44"/>
  </w:style>
  <w:style w:type="character" w:customStyle="1" w:styleId="ed-value">
    <w:name w:val="ed-value"/>
    <w:basedOn w:val="a0"/>
    <w:rsid w:val="00320B44"/>
  </w:style>
  <w:style w:type="character" w:customStyle="1" w:styleId="ed-sep">
    <w:name w:val="ed-sep"/>
    <w:basedOn w:val="a0"/>
    <w:rsid w:val="00320B44"/>
  </w:style>
  <w:style w:type="paragraph" w:styleId="z-">
    <w:name w:val="HTML Top of Form"/>
    <w:basedOn w:val="a"/>
    <w:next w:val="a"/>
    <w:link w:val="z-0"/>
    <w:hidden/>
    <w:uiPriority w:val="99"/>
    <w:semiHidden/>
    <w:unhideWhenUsed/>
    <w:rsid w:val="00320B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20B4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3298984">
      <w:bodyDiv w:val="1"/>
      <w:marLeft w:val="0"/>
      <w:marRight w:val="0"/>
      <w:marTop w:val="0"/>
      <w:marBottom w:val="0"/>
      <w:divBdr>
        <w:top w:val="none" w:sz="0" w:space="0" w:color="auto"/>
        <w:left w:val="none" w:sz="0" w:space="0" w:color="auto"/>
        <w:bottom w:val="none" w:sz="0" w:space="0" w:color="auto"/>
        <w:right w:val="none" w:sz="0" w:space="0" w:color="auto"/>
      </w:divBdr>
    </w:div>
    <w:div w:id="255210612">
      <w:bodyDiv w:val="1"/>
      <w:marLeft w:val="0"/>
      <w:marRight w:val="0"/>
      <w:marTop w:val="0"/>
      <w:marBottom w:val="0"/>
      <w:divBdr>
        <w:top w:val="none" w:sz="0" w:space="0" w:color="auto"/>
        <w:left w:val="none" w:sz="0" w:space="0" w:color="auto"/>
        <w:bottom w:val="none" w:sz="0" w:space="0" w:color="auto"/>
        <w:right w:val="none" w:sz="0" w:space="0" w:color="auto"/>
      </w:divBdr>
    </w:div>
    <w:div w:id="547957525">
      <w:bodyDiv w:val="1"/>
      <w:marLeft w:val="0"/>
      <w:marRight w:val="0"/>
      <w:marTop w:val="0"/>
      <w:marBottom w:val="0"/>
      <w:divBdr>
        <w:top w:val="none" w:sz="0" w:space="0" w:color="auto"/>
        <w:left w:val="none" w:sz="0" w:space="0" w:color="auto"/>
        <w:bottom w:val="none" w:sz="0" w:space="0" w:color="auto"/>
        <w:right w:val="none" w:sz="0" w:space="0" w:color="auto"/>
      </w:divBdr>
    </w:div>
    <w:div w:id="802230482">
      <w:bodyDiv w:val="1"/>
      <w:marLeft w:val="0"/>
      <w:marRight w:val="0"/>
      <w:marTop w:val="0"/>
      <w:marBottom w:val="0"/>
      <w:divBdr>
        <w:top w:val="none" w:sz="0" w:space="0" w:color="auto"/>
        <w:left w:val="none" w:sz="0" w:space="0" w:color="auto"/>
        <w:bottom w:val="none" w:sz="0" w:space="0" w:color="auto"/>
        <w:right w:val="none" w:sz="0" w:space="0" w:color="auto"/>
      </w:divBdr>
    </w:div>
    <w:div w:id="1370647841">
      <w:bodyDiv w:val="1"/>
      <w:marLeft w:val="0"/>
      <w:marRight w:val="0"/>
      <w:marTop w:val="0"/>
      <w:marBottom w:val="0"/>
      <w:divBdr>
        <w:top w:val="none" w:sz="0" w:space="0" w:color="auto"/>
        <w:left w:val="none" w:sz="0" w:space="0" w:color="auto"/>
        <w:bottom w:val="none" w:sz="0" w:space="0" w:color="auto"/>
        <w:right w:val="none" w:sz="0" w:space="0" w:color="auto"/>
      </w:divBdr>
    </w:div>
    <w:div w:id="1431849658">
      <w:bodyDiv w:val="1"/>
      <w:marLeft w:val="0"/>
      <w:marRight w:val="0"/>
      <w:marTop w:val="0"/>
      <w:marBottom w:val="0"/>
      <w:divBdr>
        <w:top w:val="none" w:sz="0" w:space="0" w:color="auto"/>
        <w:left w:val="none" w:sz="0" w:space="0" w:color="auto"/>
        <w:bottom w:val="none" w:sz="0" w:space="0" w:color="auto"/>
        <w:right w:val="none" w:sz="0" w:space="0" w:color="auto"/>
      </w:divBdr>
    </w:div>
    <w:div w:id="1568763406">
      <w:bodyDiv w:val="1"/>
      <w:marLeft w:val="0"/>
      <w:marRight w:val="0"/>
      <w:marTop w:val="0"/>
      <w:marBottom w:val="0"/>
      <w:divBdr>
        <w:top w:val="none" w:sz="0" w:space="0" w:color="auto"/>
        <w:left w:val="none" w:sz="0" w:space="0" w:color="auto"/>
        <w:bottom w:val="none" w:sz="0" w:space="0" w:color="auto"/>
        <w:right w:val="none" w:sz="0" w:space="0" w:color="auto"/>
      </w:divBdr>
    </w:div>
    <w:div w:id="1903709796">
      <w:bodyDiv w:val="1"/>
      <w:marLeft w:val="0"/>
      <w:marRight w:val="0"/>
      <w:marTop w:val="0"/>
      <w:marBottom w:val="0"/>
      <w:divBdr>
        <w:top w:val="none" w:sz="0" w:space="0" w:color="auto"/>
        <w:left w:val="none" w:sz="0" w:space="0" w:color="auto"/>
        <w:bottom w:val="none" w:sz="0" w:space="0" w:color="auto"/>
        <w:right w:val="none" w:sz="0" w:space="0" w:color="auto"/>
      </w:divBdr>
    </w:div>
    <w:div w:id="2142722541">
      <w:bodyDiv w:val="1"/>
      <w:marLeft w:val="0"/>
      <w:marRight w:val="0"/>
      <w:marTop w:val="0"/>
      <w:marBottom w:val="0"/>
      <w:divBdr>
        <w:top w:val="none" w:sz="0" w:space="0" w:color="auto"/>
        <w:left w:val="none" w:sz="0" w:space="0" w:color="auto"/>
        <w:bottom w:val="none" w:sz="0" w:space="0" w:color="auto"/>
        <w:right w:val="none" w:sz="0" w:space="0" w:color="auto"/>
      </w:divBdr>
      <w:divsChild>
        <w:div w:id="1097822656">
          <w:marLeft w:val="0"/>
          <w:marRight w:val="0"/>
          <w:marTop w:val="0"/>
          <w:marBottom w:val="0"/>
          <w:divBdr>
            <w:top w:val="none" w:sz="0" w:space="0" w:color="auto"/>
            <w:left w:val="none" w:sz="0" w:space="0" w:color="auto"/>
            <w:bottom w:val="none" w:sz="0" w:space="0" w:color="auto"/>
            <w:right w:val="none" w:sz="0" w:space="0" w:color="auto"/>
          </w:divBdr>
        </w:div>
        <w:div w:id="210017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Gullean 2</dc:creator>
  <cp:keywords/>
  <dc:description/>
  <cp:lastModifiedBy>Gullean 2</cp:lastModifiedBy>
  <cp:revision>5</cp:revision>
  <dcterms:created xsi:type="dcterms:W3CDTF">2015-11-11T18:45:00Z</dcterms:created>
  <dcterms:modified xsi:type="dcterms:W3CDTF">2015-12-15T19:42:00Z</dcterms:modified>
</cp:coreProperties>
</file>