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2A" w:rsidRP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t>1.Будите ребенка спокойно. Проснувшись, он должен увидеть  вашу улыбку и услышать ласковый голос. Не подгоняйте его с утра, не дергайте по пустякам, не укоряйте за ошибки и оплошности, даже  если «вчера предупредили».</w:t>
      </w:r>
    </w:p>
    <w:p w:rsidR="002E5B2A" w:rsidRPr="002E5B2A" w:rsidRDefault="002E5B2A" w:rsidP="002F3A22">
      <w:pPr>
        <w:pStyle w:val="c13"/>
        <w:spacing w:before="0" w:beforeAutospacing="0" w:after="0" w:afterAutospacing="0"/>
        <w:jc w:val="both"/>
        <w:rPr>
          <w:rStyle w:val="c3"/>
          <w:color w:val="000000"/>
          <w:sz w:val="28"/>
          <w:szCs w:val="28"/>
        </w:rPr>
      </w:pPr>
    </w:p>
    <w:p w:rsidR="002E5B2A" w:rsidRDefault="002E5B2A" w:rsidP="002F3A22">
      <w:pPr>
        <w:pStyle w:val="c13"/>
        <w:spacing w:before="0" w:beforeAutospacing="0" w:after="0" w:afterAutospacing="0"/>
        <w:jc w:val="both"/>
        <w:rPr>
          <w:rStyle w:val="c3"/>
          <w:color w:val="000000"/>
          <w:sz w:val="28"/>
          <w:szCs w:val="28"/>
        </w:rPr>
      </w:pPr>
    </w:p>
    <w:p w:rsidR="002E5B2A" w:rsidRDefault="002E5B2A" w:rsidP="002F3A22">
      <w:pPr>
        <w:pStyle w:val="c13"/>
        <w:spacing w:before="0" w:beforeAutospacing="0" w:after="0" w:afterAutospacing="0"/>
        <w:jc w:val="both"/>
        <w:rPr>
          <w:rStyle w:val="c3"/>
          <w:color w:val="000000"/>
          <w:sz w:val="28"/>
          <w:szCs w:val="28"/>
        </w:rPr>
      </w:pPr>
    </w:p>
    <w:p w:rsidR="002E5B2A" w:rsidRP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t>2.Не торопите, умение рассчитать время – ваша задача, и если это вам плохо удается, то вины ребенка в этом нет.</w:t>
      </w:r>
    </w:p>
    <w:p w:rsidR="002E5B2A" w:rsidRPr="002E5B2A" w:rsidRDefault="002E5B2A" w:rsidP="002F3A22">
      <w:pPr>
        <w:pStyle w:val="c11"/>
        <w:spacing w:before="0" w:beforeAutospacing="0" w:after="0" w:afterAutospacing="0"/>
        <w:jc w:val="both"/>
        <w:rPr>
          <w:rStyle w:val="c3"/>
          <w:color w:val="000000"/>
          <w:sz w:val="28"/>
          <w:szCs w:val="28"/>
        </w:rPr>
      </w:pPr>
    </w:p>
    <w:p w:rsidR="002E5B2A" w:rsidRDefault="002E5B2A" w:rsidP="002F3A22">
      <w:pPr>
        <w:pStyle w:val="c11"/>
        <w:spacing w:before="0" w:beforeAutospacing="0" w:after="0" w:afterAutospacing="0"/>
        <w:jc w:val="both"/>
        <w:rPr>
          <w:rStyle w:val="c3"/>
          <w:color w:val="000000"/>
          <w:sz w:val="28"/>
          <w:szCs w:val="28"/>
        </w:rPr>
      </w:pPr>
    </w:p>
    <w:p w:rsidR="002E5B2A" w:rsidRDefault="002E5B2A" w:rsidP="002F3A22">
      <w:pPr>
        <w:pStyle w:val="c11"/>
        <w:spacing w:before="0" w:beforeAutospacing="0" w:after="0" w:afterAutospacing="0"/>
        <w:jc w:val="both"/>
        <w:rPr>
          <w:rStyle w:val="c3"/>
          <w:color w:val="000000"/>
          <w:sz w:val="28"/>
          <w:szCs w:val="28"/>
        </w:rPr>
      </w:pPr>
    </w:p>
    <w:p w:rsidR="002E5B2A" w:rsidRPr="002E5B2A" w:rsidRDefault="002E5B2A" w:rsidP="002F3A22">
      <w:pPr>
        <w:pStyle w:val="c11"/>
        <w:spacing w:before="0" w:beforeAutospacing="0" w:after="0" w:afterAutospacing="0"/>
        <w:jc w:val="both"/>
        <w:rPr>
          <w:rFonts w:ascii="Arial" w:hAnsi="Arial" w:cs="Arial"/>
          <w:color w:val="000000"/>
          <w:sz w:val="28"/>
          <w:szCs w:val="28"/>
        </w:rPr>
      </w:pPr>
      <w:r w:rsidRPr="002E5B2A">
        <w:rPr>
          <w:rStyle w:val="c3"/>
          <w:color w:val="000000"/>
          <w:sz w:val="28"/>
          <w:szCs w:val="28"/>
        </w:rPr>
        <w:t>3.Не отправляйте ребенка в школу без завтрака; до школьного завтрака ему придется много поработать.</w:t>
      </w:r>
    </w:p>
    <w:p w:rsidR="002E5B2A" w:rsidRPr="002E5B2A" w:rsidRDefault="002E5B2A" w:rsidP="002F3A22">
      <w:pPr>
        <w:pStyle w:val="c13"/>
        <w:spacing w:before="0" w:beforeAutospacing="0" w:after="0" w:afterAutospacing="0"/>
        <w:jc w:val="both"/>
        <w:rPr>
          <w:rStyle w:val="c3"/>
          <w:color w:val="000000"/>
          <w:sz w:val="28"/>
          <w:szCs w:val="28"/>
        </w:rPr>
      </w:pPr>
    </w:p>
    <w:p w:rsidR="002E5B2A" w:rsidRDefault="002E5B2A" w:rsidP="002F3A22">
      <w:pPr>
        <w:pStyle w:val="c13"/>
        <w:spacing w:before="0" w:beforeAutospacing="0" w:after="0" w:afterAutospacing="0"/>
        <w:jc w:val="both"/>
        <w:rPr>
          <w:rStyle w:val="c3"/>
          <w:color w:val="000000"/>
          <w:sz w:val="28"/>
          <w:szCs w:val="28"/>
        </w:rPr>
      </w:pPr>
    </w:p>
    <w:p w:rsidR="002E5B2A" w:rsidRDefault="002E5B2A" w:rsidP="002F3A22">
      <w:pPr>
        <w:pStyle w:val="c13"/>
        <w:spacing w:before="0" w:beforeAutospacing="0" w:after="0" w:afterAutospacing="0"/>
        <w:jc w:val="both"/>
        <w:rPr>
          <w:rStyle w:val="c3"/>
          <w:color w:val="000000"/>
          <w:sz w:val="28"/>
          <w:szCs w:val="28"/>
        </w:rPr>
      </w:pPr>
    </w:p>
    <w:p w:rsidR="002E5B2A" w:rsidRDefault="002E5B2A" w:rsidP="002F3A22">
      <w:pPr>
        <w:pStyle w:val="c13"/>
        <w:spacing w:before="0" w:beforeAutospacing="0" w:after="0" w:afterAutospacing="0"/>
        <w:jc w:val="both"/>
        <w:rPr>
          <w:rStyle w:val="c3"/>
          <w:color w:val="000000"/>
          <w:sz w:val="28"/>
          <w:szCs w:val="28"/>
        </w:rPr>
      </w:pPr>
    </w:p>
    <w:p w:rsidR="002E5B2A" w:rsidRP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t>4.Не прощайтесь, предупреждая и направляя: «смотри не балуйся», «веди себя хорошо», «чтобы сегодня не было  плохих отметок» и т.п. Пожелайте ему удачи, подбодрите, найдите несколько ласковых слов. У него впереди трудный день.</w:t>
      </w:r>
    </w:p>
    <w:p w:rsidR="002E5B2A" w:rsidRPr="002E5B2A" w:rsidRDefault="002E5B2A" w:rsidP="002F3A22">
      <w:pPr>
        <w:pStyle w:val="c13"/>
        <w:spacing w:before="0" w:beforeAutospacing="0" w:after="0" w:afterAutospacing="0"/>
        <w:jc w:val="both"/>
        <w:rPr>
          <w:rStyle w:val="c3"/>
          <w:color w:val="000000"/>
          <w:sz w:val="28"/>
          <w:szCs w:val="28"/>
        </w:rPr>
      </w:pPr>
    </w:p>
    <w:p w:rsidR="002E5B2A" w:rsidRDefault="002E5B2A" w:rsidP="002F3A22">
      <w:pPr>
        <w:pStyle w:val="c13"/>
        <w:spacing w:before="0" w:beforeAutospacing="0" w:after="0" w:afterAutospacing="0"/>
        <w:jc w:val="both"/>
        <w:rPr>
          <w:rStyle w:val="c3"/>
          <w:color w:val="000000"/>
          <w:sz w:val="28"/>
          <w:szCs w:val="28"/>
        </w:rPr>
      </w:pPr>
    </w:p>
    <w:p w:rsidR="002F3A22" w:rsidRDefault="002E5B2A" w:rsidP="002F3A22">
      <w:pPr>
        <w:pStyle w:val="c13"/>
        <w:spacing w:before="0" w:beforeAutospacing="0" w:after="0" w:afterAutospacing="0"/>
        <w:jc w:val="both"/>
        <w:rPr>
          <w:rStyle w:val="c3"/>
          <w:color w:val="000000"/>
          <w:sz w:val="28"/>
          <w:szCs w:val="28"/>
        </w:rPr>
      </w:pPr>
      <w:r w:rsidRPr="002E5B2A">
        <w:rPr>
          <w:rStyle w:val="c3"/>
          <w:color w:val="000000"/>
          <w:sz w:val="28"/>
          <w:szCs w:val="28"/>
        </w:rPr>
        <w:lastRenderedPageBreak/>
        <w:t xml:space="preserve">5.Забудьте фразу «Что ты сегодня получил?». Встречайте ребенка после школы спокойно, не обрушивайте на него тысячу вопросов, дайте расслабиться </w:t>
      </w:r>
    </w:p>
    <w:p w:rsidR="002E5B2A" w:rsidRPr="002E5B2A" w:rsidRDefault="002F3A22" w:rsidP="002F3A22">
      <w:pPr>
        <w:pStyle w:val="c13"/>
        <w:spacing w:before="0" w:beforeAutospacing="0" w:after="0" w:afterAutospacing="0"/>
        <w:jc w:val="both"/>
        <w:rPr>
          <w:rFonts w:ascii="Arial" w:hAnsi="Arial" w:cs="Arial"/>
          <w:color w:val="000000"/>
          <w:sz w:val="28"/>
          <w:szCs w:val="28"/>
        </w:rPr>
      </w:pPr>
      <w:r>
        <w:rPr>
          <w:rStyle w:val="c3"/>
          <w:color w:val="000000"/>
          <w:sz w:val="28"/>
          <w:szCs w:val="28"/>
        </w:rPr>
        <w:t>(</w:t>
      </w:r>
      <w:r w:rsidR="002E5B2A" w:rsidRPr="002E5B2A">
        <w:rPr>
          <w:rStyle w:val="c3"/>
          <w:color w:val="000000"/>
          <w:sz w:val="28"/>
          <w:szCs w:val="28"/>
        </w:rPr>
        <w:t xml:space="preserve">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w:t>
      </w:r>
      <w:proofErr w:type="gramStart"/>
      <w:r w:rsidR="002E5B2A" w:rsidRPr="002E5B2A">
        <w:rPr>
          <w:rStyle w:val="c3"/>
          <w:color w:val="000000"/>
          <w:sz w:val="28"/>
          <w:szCs w:val="28"/>
        </w:rPr>
        <w:t>займет</w:t>
      </w:r>
      <w:proofErr w:type="gramEnd"/>
      <w:r w:rsidR="002E5B2A" w:rsidRPr="002E5B2A">
        <w:rPr>
          <w:rStyle w:val="c3"/>
          <w:color w:val="000000"/>
          <w:sz w:val="28"/>
          <w:szCs w:val="28"/>
        </w:rPr>
        <w:t xml:space="preserve"> много времени.</w:t>
      </w:r>
    </w:p>
    <w:p w:rsidR="002E5B2A" w:rsidRDefault="002E5B2A" w:rsidP="002F3A22">
      <w:pPr>
        <w:pStyle w:val="c13"/>
        <w:spacing w:before="0" w:beforeAutospacing="0" w:after="0" w:afterAutospacing="0"/>
        <w:jc w:val="both"/>
        <w:rPr>
          <w:rStyle w:val="c3"/>
          <w:color w:val="000000"/>
          <w:sz w:val="28"/>
          <w:szCs w:val="28"/>
        </w:rPr>
      </w:pPr>
    </w:p>
    <w:p w:rsidR="002E5B2A" w:rsidRP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t>6.Если видите, что ребенок огорчен, но молчит, не допытывайтесь, пусть успокоится, тогда и расскажет все сам.</w:t>
      </w:r>
    </w:p>
    <w:p w:rsidR="002E5B2A" w:rsidRPr="002E5B2A" w:rsidRDefault="002E5B2A" w:rsidP="002F3A22">
      <w:pPr>
        <w:pStyle w:val="c13"/>
        <w:spacing w:before="0" w:beforeAutospacing="0" w:after="0" w:afterAutospacing="0"/>
        <w:jc w:val="both"/>
        <w:rPr>
          <w:rStyle w:val="c3"/>
          <w:color w:val="000000"/>
          <w:sz w:val="28"/>
          <w:szCs w:val="28"/>
        </w:rPr>
      </w:pPr>
    </w:p>
    <w:p w:rsidR="002E5B2A" w:rsidRP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t xml:space="preserve">7.Выслушав замечание учителя, не торопитесь устраивать </w:t>
      </w:r>
      <w:proofErr w:type="gramStart"/>
      <w:r w:rsidRPr="002E5B2A">
        <w:rPr>
          <w:rStyle w:val="c3"/>
          <w:color w:val="000000"/>
          <w:sz w:val="28"/>
          <w:szCs w:val="28"/>
        </w:rPr>
        <w:t>взбучку</w:t>
      </w:r>
      <w:proofErr w:type="gramEnd"/>
      <w:r w:rsidRPr="002E5B2A">
        <w:rPr>
          <w:rStyle w:val="c3"/>
          <w:color w:val="000000"/>
          <w:sz w:val="28"/>
          <w:szCs w:val="28"/>
        </w:rPr>
        <w:t xml:space="preserve"> и постарайтесь, чтобы ваш разговор с учителем происходил без ребенка.</w:t>
      </w:r>
    </w:p>
    <w:p w:rsidR="002E5B2A" w:rsidRPr="002E5B2A" w:rsidRDefault="002E5B2A" w:rsidP="002F3A22">
      <w:pPr>
        <w:pStyle w:val="c13"/>
        <w:spacing w:before="0" w:beforeAutospacing="0" w:after="0" w:afterAutospacing="0"/>
        <w:jc w:val="both"/>
        <w:rPr>
          <w:rStyle w:val="c3"/>
          <w:color w:val="000000"/>
          <w:sz w:val="28"/>
          <w:szCs w:val="28"/>
        </w:rPr>
      </w:pPr>
    </w:p>
    <w:p w:rsidR="002E5B2A" w:rsidRPr="002F3A22" w:rsidRDefault="002E5B2A" w:rsidP="002F3A22">
      <w:pPr>
        <w:pStyle w:val="c13"/>
        <w:spacing w:before="0" w:beforeAutospacing="0" w:after="0" w:afterAutospacing="0"/>
        <w:jc w:val="both"/>
        <w:rPr>
          <w:rStyle w:val="c3"/>
          <w:rFonts w:ascii="Arial" w:hAnsi="Arial" w:cs="Arial"/>
          <w:color w:val="000000"/>
          <w:sz w:val="28"/>
          <w:szCs w:val="28"/>
        </w:rPr>
      </w:pPr>
      <w:r w:rsidRPr="002E5B2A">
        <w:rPr>
          <w:rStyle w:val="c3"/>
          <w:color w:val="000000"/>
          <w:sz w:val="28"/>
          <w:szCs w:val="28"/>
        </w:rPr>
        <w:t>8.После школы не торопите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 до 17 часов. Занятия вечерами бесполезны, завтра придется все начинать сначала.</w:t>
      </w:r>
    </w:p>
    <w:p w:rsidR="002E5B2A" w:rsidRP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lastRenderedPageBreak/>
        <w:t>9.Не заставляйте делать все уроки в один присест, после 15-20 минут занятий необходимы 10-15-минутные  «переменки».</w:t>
      </w:r>
    </w:p>
    <w:p w:rsidR="002E5B2A" w:rsidRPr="002E5B2A" w:rsidRDefault="002E5B2A" w:rsidP="002F3A22">
      <w:pPr>
        <w:pStyle w:val="c13"/>
        <w:spacing w:before="0" w:beforeAutospacing="0" w:after="0" w:afterAutospacing="0"/>
        <w:jc w:val="both"/>
        <w:rPr>
          <w:rStyle w:val="c3"/>
          <w:color w:val="000000"/>
          <w:sz w:val="28"/>
          <w:szCs w:val="28"/>
        </w:rPr>
      </w:pPr>
    </w:p>
    <w:p w:rsidR="002E5B2A" w:rsidRDefault="002E5B2A" w:rsidP="002F3A22">
      <w:pPr>
        <w:pStyle w:val="c13"/>
        <w:spacing w:before="0" w:beforeAutospacing="0" w:after="0" w:afterAutospacing="0"/>
        <w:jc w:val="both"/>
        <w:rPr>
          <w:rStyle w:val="c3"/>
          <w:color w:val="000000"/>
          <w:sz w:val="28"/>
          <w:szCs w:val="28"/>
        </w:rPr>
      </w:pPr>
    </w:p>
    <w:p w:rsid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t>10.Во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необходимы. Не акцентируйте  внимание на оценках.</w:t>
      </w:r>
    </w:p>
    <w:p w:rsidR="002F3A22" w:rsidRDefault="002F3A22" w:rsidP="002F3A22">
      <w:pPr>
        <w:pStyle w:val="c13"/>
        <w:spacing w:before="0" w:beforeAutospacing="0" w:after="0" w:afterAutospacing="0"/>
        <w:jc w:val="both"/>
        <w:rPr>
          <w:rFonts w:ascii="Arial" w:hAnsi="Arial" w:cs="Arial"/>
          <w:color w:val="000000"/>
          <w:sz w:val="28"/>
          <w:szCs w:val="28"/>
        </w:rPr>
      </w:pPr>
    </w:p>
    <w:p w:rsidR="002F3A22" w:rsidRDefault="002F3A22" w:rsidP="002F3A22">
      <w:pPr>
        <w:pStyle w:val="c13"/>
        <w:spacing w:before="0" w:beforeAutospacing="0" w:after="0" w:afterAutospacing="0"/>
        <w:jc w:val="both"/>
        <w:rPr>
          <w:rFonts w:ascii="Arial" w:hAnsi="Arial" w:cs="Arial"/>
          <w:color w:val="000000"/>
          <w:sz w:val="28"/>
          <w:szCs w:val="28"/>
        </w:rPr>
      </w:pPr>
    </w:p>
    <w:p w:rsidR="002E5B2A" w:rsidRP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t>11. 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2E5B2A" w:rsidRPr="002E5B2A" w:rsidRDefault="002E5B2A" w:rsidP="002F3A22">
      <w:pPr>
        <w:pStyle w:val="c13"/>
        <w:spacing w:before="0" w:beforeAutospacing="0" w:after="0" w:afterAutospacing="0"/>
        <w:jc w:val="both"/>
        <w:rPr>
          <w:rStyle w:val="c3"/>
          <w:color w:val="000000"/>
          <w:sz w:val="28"/>
          <w:szCs w:val="28"/>
        </w:rPr>
      </w:pPr>
    </w:p>
    <w:p w:rsidR="002E5B2A" w:rsidRP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t>12. Найдите (постарайтесь найти) в течение дня хотя бы полчаса, когда вы будете принадлежать только ребенку, не отвлекайтесь на домашние заботы, телевизор, общение с другими членами семьи. В этот момент важнее всего его дела, заботы, радости и неудачи.</w:t>
      </w:r>
    </w:p>
    <w:p w:rsidR="002E5B2A" w:rsidRPr="002E5B2A" w:rsidRDefault="002E5B2A" w:rsidP="002E5B2A">
      <w:pPr>
        <w:pStyle w:val="c13"/>
        <w:spacing w:before="0" w:beforeAutospacing="0" w:after="0" w:afterAutospacing="0"/>
        <w:rPr>
          <w:rStyle w:val="c3"/>
          <w:color w:val="000000"/>
          <w:sz w:val="28"/>
          <w:szCs w:val="28"/>
        </w:rPr>
      </w:pPr>
    </w:p>
    <w:p w:rsidR="002E5B2A" w:rsidRP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t>13.Выбирайте единую тактику общения  всех взрослых в семье с  ребенком, свои разногласия по поводу педагогической тактики решайте без него. Если что-то не получается, посоветуйтесь с учителем, врачом, психологом, не считайте  лишней литературу для родителей, там вы найдете много полезного.</w:t>
      </w:r>
    </w:p>
    <w:p w:rsidR="002E5B2A" w:rsidRDefault="002E5B2A" w:rsidP="002F3A22">
      <w:pPr>
        <w:pStyle w:val="c13"/>
        <w:spacing w:before="0" w:beforeAutospacing="0" w:after="0" w:afterAutospacing="0"/>
        <w:jc w:val="both"/>
        <w:rPr>
          <w:rStyle w:val="c3"/>
          <w:color w:val="000000"/>
          <w:sz w:val="28"/>
          <w:szCs w:val="28"/>
        </w:rPr>
      </w:pPr>
    </w:p>
    <w:p w:rsidR="002F3A22" w:rsidRPr="002E5B2A" w:rsidRDefault="002F3A22" w:rsidP="002F3A22">
      <w:pPr>
        <w:pStyle w:val="c13"/>
        <w:spacing w:before="0" w:beforeAutospacing="0" w:after="0" w:afterAutospacing="0"/>
        <w:jc w:val="both"/>
        <w:rPr>
          <w:rStyle w:val="c3"/>
          <w:color w:val="000000"/>
          <w:sz w:val="28"/>
          <w:szCs w:val="28"/>
        </w:rPr>
      </w:pPr>
    </w:p>
    <w:p w:rsidR="002E5B2A" w:rsidRPr="002E5B2A" w:rsidRDefault="002E5B2A" w:rsidP="002F3A22">
      <w:pPr>
        <w:pStyle w:val="c13"/>
        <w:spacing w:before="0" w:beforeAutospacing="0" w:after="0" w:afterAutospacing="0"/>
        <w:jc w:val="both"/>
        <w:rPr>
          <w:rFonts w:ascii="Arial" w:hAnsi="Arial" w:cs="Arial"/>
          <w:color w:val="000000"/>
          <w:sz w:val="28"/>
          <w:szCs w:val="28"/>
        </w:rPr>
      </w:pPr>
      <w:r w:rsidRPr="002E5B2A">
        <w:rPr>
          <w:rStyle w:val="c3"/>
          <w:color w:val="000000"/>
          <w:sz w:val="28"/>
          <w:szCs w:val="28"/>
        </w:rPr>
        <w:t>14.Будьте внимательны к жалобам ребенка на головную боль, усталость, плохое состояние. Чаще всего это объективные показатели утомления, трудности учебы.</w:t>
      </w:r>
    </w:p>
    <w:p w:rsidR="002E5B2A" w:rsidRDefault="002E5B2A" w:rsidP="002F3A22">
      <w:pPr>
        <w:pStyle w:val="c13"/>
        <w:spacing w:before="0" w:beforeAutospacing="0" w:after="0" w:afterAutospacing="0"/>
        <w:jc w:val="both"/>
        <w:rPr>
          <w:rStyle w:val="c3"/>
          <w:color w:val="000000"/>
          <w:sz w:val="28"/>
          <w:szCs w:val="28"/>
        </w:rPr>
      </w:pPr>
    </w:p>
    <w:p w:rsidR="002F3A22" w:rsidRPr="002E5B2A" w:rsidRDefault="002F3A22" w:rsidP="002F3A22">
      <w:pPr>
        <w:pStyle w:val="c13"/>
        <w:spacing w:before="0" w:beforeAutospacing="0" w:after="0" w:afterAutospacing="0"/>
        <w:jc w:val="both"/>
        <w:rPr>
          <w:rStyle w:val="c3"/>
          <w:color w:val="000000"/>
          <w:sz w:val="28"/>
          <w:szCs w:val="28"/>
        </w:rPr>
      </w:pPr>
    </w:p>
    <w:p w:rsidR="002E5B2A" w:rsidRPr="002E5B2A" w:rsidRDefault="002E5B2A" w:rsidP="002F3A22">
      <w:pPr>
        <w:pStyle w:val="c13"/>
        <w:spacing w:before="0" w:beforeAutospacing="0" w:after="0" w:afterAutospacing="0"/>
        <w:jc w:val="both"/>
        <w:rPr>
          <w:rStyle w:val="c3"/>
          <w:color w:val="000000"/>
          <w:sz w:val="28"/>
          <w:szCs w:val="28"/>
        </w:rPr>
      </w:pPr>
      <w:r w:rsidRPr="002E5B2A">
        <w:rPr>
          <w:rStyle w:val="c3"/>
          <w:color w:val="000000"/>
          <w:sz w:val="28"/>
          <w:szCs w:val="28"/>
        </w:rPr>
        <w:t xml:space="preserve">15.Учтите, что даже «совсем большие» дети (мы часто говорим «Ты уже большой» 7-8-летнему ребенку) очень любят сказку перед сном, песенку и ласковое поглаживание. Все это успокаивает их, помогает снять напряжение, накопившееся за день, и спокойно уснуть. Старайтесь не вспоминать перед сном неприятностей, не выяснять отношений, </w:t>
      </w:r>
      <w:r w:rsidR="002F3A22">
        <w:rPr>
          <w:rStyle w:val="c3"/>
          <w:color w:val="000000"/>
          <w:sz w:val="28"/>
          <w:szCs w:val="28"/>
        </w:rPr>
        <w:t xml:space="preserve">не обсуждать </w:t>
      </w:r>
      <w:proofErr w:type="gramStart"/>
      <w:r w:rsidR="002F3A22">
        <w:rPr>
          <w:rStyle w:val="c3"/>
          <w:color w:val="000000"/>
          <w:sz w:val="28"/>
          <w:szCs w:val="28"/>
        </w:rPr>
        <w:t>завтрашнюю</w:t>
      </w:r>
      <w:proofErr w:type="gramEnd"/>
      <w:r w:rsidR="002F3A22">
        <w:rPr>
          <w:rStyle w:val="c3"/>
          <w:color w:val="000000"/>
          <w:sz w:val="28"/>
          <w:szCs w:val="28"/>
        </w:rPr>
        <w:t xml:space="preserve"> провероч</w:t>
      </w:r>
      <w:r w:rsidRPr="002E5B2A">
        <w:rPr>
          <w:rStyle w:val="c3"/>
          <w:color w:val="000000"/>
          <w:sz w:val="28"/>
          <w:szCs w:val="28"/>
        </w:rPr>
        <w:t>ную и т.п.</w:t>
      </w:r>
    </w:p>
    <w:p w:rsidR="002E5B2A" w:rsidRPr="002E5B2A" w:rsidRDefault="002E5B2A" w:rsidP="002F3A22">
      <w:pPr>
        <w:pStyle w:val="c13"/>
        <w:spacing w:before="0" w:beforeAutospacing="0" w:after="0" w:afterAutospacing="0"/>
        <w:jc w:val="both"/>
        <w:rPr>
          <w:rStyle w:val="c3"/>
          <w:color w:val="000000"/>
          <w:sz w:val="28"/>
          <w:szCs w:val="28"/>
        </w:rPr>
      </w:pPr>
    </w:p>
    <w:p w:rsidR="002E5B2A" w:rsidRPr="002E5B2A" w:rsidRDefault="002E5B2A" w:rsidP="002E5B2A">
      <w:pPr>
        <w:pStyle w:val="c13"/>
        <w:spacing w:before="0" w:beforeAutospacing="0" w:after="0" w:afterAutospacing="0"/>
        <w:rPr>
          <w:rStyle w:val="c3"/>
          <w:color w:val="000000"/>
          <w:sz w:val="28"/>
          <w:szCs w:val="28"/>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F3A22" w:rsidP="002E5B2A">
      <w:pPr>
        <w:pStyle w:val="c13"/>
        <w:spacing w:before="0" w:beforeAutospacing="0" w:after="0" w:afterAutospacing="0"/>
        <w:rPr>
          <w:rStyle w:val="c3"/>
          <w:color w:val="000000"/>
          <w:sz w:val="26"/>
          <w:szCs w:val="26"/>
        </w:rPr>
      </w:pPr>
      <w:r>
        <w:rPr>
          <w:rStyle w:val="c3"/>
          <w:color w:val="000000"/>
          <w:sz w:val="26"/>
          <w:szCs w:val="26"/>
        </w:rPr>
        <w:t xml:space="preserve">                                            </w:t>
      </w:r>
      <w:r w:rsidRPr="002F3A22">
        <w:rPr>
          <w:rStyle w:val="c3"/>
          <w:color w:val="000000"/>
          <w:sz w:val="26"/>
          <w:szCs w:val="26"/>
        </w:rPr>
        <w:drawing>
          <wp:inline distT="0" distB="0" distL="0" distR="0">
            <wp:extent cx="999540" cy="969752"/>
            <wp:effectExtent l="19050" t="0" r="0" b="0"/>
            <wp:docPr id="2" name="Рисунок 1" descr="http://www.velvet.by/files/userfiles/10519/zvonoch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lvet.by/files/userfiles/10519/zvonochek.jpg"/>
                    <pic:cNvPicPr>
                      <a:picLocks noChangeAspect="1" noChangeArrowheads="1"/>
                    </pic:cNvPicPr>
                  </pic:nvPicPr>
                  <pic:blipFill>
                    <a:blip r:embed="rId4" cstate="print"/>
                    <a:srcRect/>
                    <a:stretch>
                      <a:fillRect/>
                    </a:stretch>
                  </pic:blipFill>
                  <pic:spPr bwMode="auto">
                    <a:xfrm>
                      <a:off x="0" y="0"/>
                      <a:ext cx="999540" cy="969752"/>
                    </a:xfrm>
                    <a:prstGeom prst="rect">
                      <a:avLst/>
                    </a:prstGeom>
                    <a:noFill/>
                    <a:ln w="9525">
                      <a:noFill/>
                      <a:miter lim="800000"/>
                      <a:headEnd/>
                      <a:tailEnd/>
                    </a:ln>
                  </pic:spPr>
                </pic:pic>
              </a:graphicData>
            </a:graphic>
          </wp:inline>
        </w:drawing>
      </w: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E5B2A" w:rsidRDefault="002E5B2A" w:rsidP="002E5B2A">
      <w:pPr>
        <w:pStyle w:val="c13"/>
        <w:spacing w:before="0" w:beforeAutospacing="0" w:after="0" w:afterAutospacing="0"/>
        <w:rPr>
          <w:rStyle w:val="c3"/>
          <w:color w:val="000000"/>
          <w:sz w:val="26"/>
          <w:szCs w:val="26"/>
        </w:rPr>
      </w:pPr>
    </w:p>
    <w:p w:rsidR="002E5B2A" w:rsidRPr="002F3A22" w:rsidRDefault="002E5B2A" w:rsidP="002E5B2A">
      <w:pPr>
        <w:pStyle w:val="c13"/>
        <w:spacing w:before="0" w:beforeAutospacing="0" w:after="0" w:afterAutospacing="0"/>
        <w:jc w:val="center"/>
        <w:rPr>
          <w:rFonts w:ascii="Arial" w:hAnsi="Arial" w:cs="Arial"/>
          <w:b/>
          <w:color w:val="000000"/>
          <w:sz w:val="40"/>
          <w:szCs w:val="40"/>
        </w:rPr>
      </w:pPr>
      <w:r w:rsidRPr="002F3A22">
        <w:rPr>
          <w:rStyle w:val="c3"/>
          <w:b/>
          <w:color w:val="000000"/>
          <w:sz w:val="40"/>
          <w:szCs w:val="40"/>
        </w:rPr>
        <w:t>СОВЕТЫ РОДИТЕЛЯМ ПЕРВОКЛАССНИКОВ</w:t>
      </w:r>
    </w:p>
    <w:p w:rsidR="002E5B2A" w:rsidRPr="002E5B2A" w:rsidRDefault="002E5B2A" w:rsidP="002E5B2A">
      <w:pPr>
        <w:rPr>
          <w:sz w:val="26"/>
          <w:szCs w:val="26"/>
        </w:rPr>
      </w:pPr>
      <w:r w:rsidRPr="002E5B2A">
        <w:rPr>
          <w:sz w:val="26"/>
          <w:szCs w:val="26"/>
        </w:rPr>
        <w:drawing>
          <wp:inline distT="0" distB="0" distL="0" distR="0">
            <wp:extent cx="3524250" cy="3524250"/>
            <wp:effectExtent l="19050" t="0" r="0" b="0"/>
            <wp:docPr id="7" name="Рисунок 7" descr="http://www.kirovsk-online.ru/uploads/posts/2012-03/1332392537_1280605565_pervoklass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kirovsk-online.ru/uploads/posts/2012-03/1332392537_1280605565_pervoklassnik.jpg"/>
                    <pic:cNvPicPr>
                      <a:picLocks noChangeAspect="1" noChangeArrowheads="1"/>
                    </pic:cNvPicPr>
                  </pic:nvPicPr>
                  <pic:blipFill>
                    <a:blip r:embed="rId5"/>
                    <a:srcRect/>
                    <a:stretch>
                      <a:fillRect/>
                    </a:stretch>
                  </pic:blipFill>
                  <pic:spPr bwMode="auto">
                    <a:xfrm>
                      <a:off x="0" y="0"/>
                      <a:ext cx="3527468" cy="3527468"/>
                    </a:xfrm>
                    <a:prstGeom prst="rect">
                      <a:avLst/>
                    </a:prstGeom>
                    <a:noFill/>
                    <a:ln w="9525">
                      <a:noFill/>
                      <a:miter lim="800000"/>
                      <a:headEnd/>
                      <a:tailEnd/>
                    </a:ln>
                  </pic:spPr>
                </pic:pic>
              </a:graphicData>
            </a:graphic>
          </wp:inline>
        </w:drawing>
      </w:r>
    </w:p>
    <w:p w:rsidR="00D43A3B" w:rsidRPr="002E5B2A" w:rsidRDefault="00D43A3B">
      <w:pPr>
        <w:rPr>
          <w:sz w:val="26"/>
          <w:szCs w:val="26"/>
        </w:rPr>
      </w:pPr>
    </w:p>
    <w:sectPr w:rsidR="00D43A3B" w:rsidRPr="002E5B2A" w:rsidSect="002F3A22">
      <w:pgSz w:w="16838" w:h="11906" w:orient="landscape"/>
      <w:pgMar w:top="426" w:right="1134" w:bottom="426" w:left="709" w:header="708" w:footer="708" w:gutter="0"/>
      <w:cols w:num="3" w:space="74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E5B2A"/>
    <w:rsid w:val="001E4DE2"/>
    <w:rsid w:val="002E5B2A"/>
    <w:rsid w:val="002F3A22"/>
    <w:rsid w:val="00D43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2E5B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E5B2A"/>
  </w:style>
  <w:style w:type="paragraph" w:customStyle="1" w:styleId="c11">
    <w:name w:val="c11"/>
    <w:basedOn w:val="a"/>
    <w:rsid w:val="002E5B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2E5B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5B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513</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cp:revision>
  <dcterms:created xsi:type="dcterms:W3CDTF">2013-09-01T20:11:00Z</dcterms:created>
  <dcterms:modified xsi:type="dcterms:W3CDTF">2013-09-01T20:27:00Z</dcterms:modified>
</cp:coreProperties>
</file>