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D" w:rsidRPr="00C31C13" w:rsidRDefault="00EB23FD" w:rsidP="00EB23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Борисенко Елена Анатоль</w:t>
      </w:r>
      <w:r w:rsidRPr="00C31C13">
        <w:rPr>
          <w:rFonts w:ascii="Times New Roman" w:hAnsi="Times New Roman"/>
          <w:i/>
          <w:sz w:val="24"/>
          <w:szCs w:val="24"/>
        </w:rPr>
        <w:t>евна,</w:t>
      </w:r>
    </w:p>
    <w:p w:rsidR="00EB23FD" w:rsidRPr="00C31C13" w:rsidRDefault="00EB23FD" w:rsidP="00EB23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C31C13">
        <w:rPr>
          <w:rFonts w:ascii="Times New Roman" w:hAnsi="Times New Roman"/>
          <w:i/>
          <w:sz w:val="24"/>
          <w:szCs w:val="24"/>
        </w:rPr>
        <w:t>читель начальных классов</w:t>
      </w:r>
    </w:p>
    <w:p w:rsidR="00EB23FD" w:rsidRPr="00C31C13" w:rsidRDefault="00EB23FD" w:rsidP="00EB23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31C13">
        <w:rPr>
          <w:rFonts w:ascii="Times New Roman" w:hAnsi="Times New Roman"/>
          <w:i/>
          <w:sz w:val="24"/>
          <w:szCs w:val="24"/>
        </w:rPr>
        <w:t>МОУ СОШ № 3 с. Китаевского</w:t>
      </w:r>
    </w:p>
    <w:p w:rsidR="00EB23FD" w:rsidRPr="00C31C13" w:rsidRDefault="00EB23FD" w:rsidP="00EB23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31C13">
        <w:rPr>
          <w:rFonts w:ascii="Times New Roman" w:hAnsi="Times New Roman"/>
          <w:i/>
          <w:sz w:val="24"/>
          <w:szCs w:val="24"/>
        </w:rPr>
        <w:t xml:space="preserve">Новоселицкого района </w:t>
      </w:r>
    </w:p>
    <w:p w:rsidR="00EB23FD" w:rsidRDefault="00EB23FD" w:rsidP="00EB23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31C13">
        <w:rPr>
          <w:rFonts w:ascii="Times New Roman" w:hAnsi="Times New Roman"/>
          <w:i/>
          <w:sz w:val="24"/>
          <w:szCs w:val="24"/>
        </w:rPr>
        <w:t>Ставропольского края</w:t>
      </w:r>
    </w:p>
    <w:p w:rsidR="00EB23FD" w:rsidRDefault="00EB23FD" w:rsidP="00EB23FD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EB23FD" w:rsidRDefault="00EB23FD" w:rsidP="00EB23FD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Творческая работа </w:t>
      </w:r>
    </w:p>
    <w:p w:rsidR="00D10DAD" w:rsidRPr="00EB23FD" w:rsidRDefault="00D10DAD" w:rsidP="005C07B8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EB23FD">
        <w:rPr>
          <w:rFonts w:ascii="Times New Roman" w:hAnsi="Times New Roman"/>
          <w:b/>
          <w:sz w:val="24"/>
          <w:szCs w:val="24"/>
        </w:rPr>
        <w:t>«Новые возможности для творчества в образовательном процессе»</w:t>
      </w:r>
    </w:p>
    <w:p w:rsidR="00EB23FD" w:rsidRDefault="00EB23FD" w:rsidP="00555AC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AC3" w:rsidRPr="00EB23FD" w:rsidRDefault="00555AC3" w:rsidP="00555AC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Вечно изобретать, пробовать, </w:t>
      </w:r>
    </w:p>
    <w:p w:rsidR="00555AC3" w:rsidRPr="00EB23FD" w:rsidRDefault="00555AC3" w:rsidP="00555AC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совершенствовать и совершенствоваться – </w:t>
      </w:r>
    </w:p>
    <w:p w:rsidR="00555AC3" w:rsidRPr="00EB23FD" w:rsidRDefault="00555AC3" w:rsidP="00555AC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единственный курс учительской жизни...</w:t>
      </w:r>
      <w:r w:rsidRPr="00EB23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23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К.Д.Ушинский</w:t>
      </w:r>
    </w:p>
    <w:p w:rsidR="00F95E8C" w:rsidRPr="00EB23FD" w:rsidRDefault="00F95E8C" w:rsidP="00555AC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B23FD">
        <w:rPr>
          <w:rFonts w:ascii="Times New Roman" w:hAnsi="Times New Roman"/>
          <w:sz w:val="24"/>
          <w:szCs w:val="24"/>
          <w:shd w:val="clear" w:color="auto" w:fill="FFFFFF"/>
        </w:rPr>
        <w:t xml:space="preserve">Я – учитель. </w:t>
      </w:r>
      <w:proofErr w:type="gramStart"/>
      <w:r w:rsidRPr="00EB23FD">
        <w:rPr>
          <w:rFonts w:ascii="Times New Roman" w:hAnsi="Times New Roman"/>
          <w:sz w:val="24"/>
          <w:szCs w:val="24"/>
          <w:shd w:val="clear" w:color="auto" w:fill="FFFFFF"/>
        </w:rPr>
        <w:t>Для меня «учитель» - не профессия, не общественное положение, не хобби, не работа…. Для меня «учитель» - это жизнь (смысл моей жизни).</w:t>
      </w:r>
      <w:proofErr w:type="gramEnd"/>
      <w:r w:rsidRPr="00EB23FD">
        <w:rPr>
          <w:rFonts w:ascii="Times New Roman" w:hAnsi="Times New Roman"/>
          <w:sz w:val="24"/>
          <w:szCs w:val="24"/>
          <w:shd w:val="clear" w:color="auto" w:fill="FFFFFF"/>
        </w:rPr>
        <w:t xml:space="preserve"> Мне нравится быть учителем. Это осознание огромной ответственности перед государством, обществом и, прежде всего,  перед учеником.</w:t>
      </w:r>
      <w:r w:rsidRPr="00EB23FD">
        <w:rPr>
          <w:rFonts w:ascii="Times New Roman" w:hAnsi="Times New Roman"/>
          <w:sz w:val="24"/>
          <w:szCs w:val="24"/>
        </w:rPr>
        <w:t xml:space="preserve"> Быть молодым, неопытным педагогом - дело трудное. Все с чего-то начинали, у всех были какие-то препятствия на профессиональном пути, которые они преодолевали и становились успешными учителями. В наше время главной целью учителя становится не просто научить, а научить учиться, то есть показать наиболее удобный путь получения информации, ее анализа и грамотного ее использования, воспитать конкурентоспособного ученика. Здесь срабатывает принцип: «Вовлеки меня - и я научусь».</w:t>
      </w:r>
    </w:p>
    <w:p w:rsidR="0094608D" w:rsidRPr="00EB23FD" w:rsidRDefault="00D10DAD" w:rsidP="005C07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обществе важнейшими качествами личности становятся инициативность, способность нестандартно  мыслить. Выполнить требования ФГОС и не быть при этом творческим невозможно. Всегда необходимо помнить о тех конечных результатах, к которым мы идем, вос</w:t>
      </w:r>
      <w:r w:rsidR="008C678C"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питывая Человека, о требованиях</w:t>
      </w:r>
      <w:r w:rsidRPr="00EB2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8C678C" w:rsidRPr="00EB23FD">
        <w:rPr>
          <w:rFonts w:ascii="Times New Roman" w:hAnsi="Times New Roman"/>
          <w:sz w:val="24"/>
          <w:szCs w:val="24"/>
        </w:rPr>
        <w:t xml:space="preserve"> целевых установках</w:t>
      </w:r>
      <w:r w:rsidR="00192520" w:rsidRPr="00EB23FD">
        <w:rPr>
          <w:rFonts w:ascii="Times New Roman" w:hAnsi="Times New Roman"/>
          <w:sz w:val="24"/>
          <w:szCs w:val="24"/>
        </w:rPr>
        <w:t xml:space="preserve"> современного российского образования, обеспечивающего естественную и эффективную интеграцию ребёнка в общество</w:t>
      </w:r>
      <w:r w:rsidR="008C678C" w:rsidRPr="00EB23FD">
        <w:rPr>
          <w:rFonts w:ascii="Times New Roman" w:hAnsi="Times New Roman"/>
          <w:sz w:val="24"/>
          <w:szCs w:val="24"/>
        </w:rPr>
        <w:t>.</w:t>
      </w:r>
      <w:r w:rsidR="00192520" w:rsidRPr="00EB23FD">
        <w:rPr>
          <w:rFonts w:ascii="Times New Roman" w:hAnsi="Times New Roman"/>
          <w:sz w:val="24"/>
          <w:szCs w:val="24"/>
        </w:rPr>
        <w:t xml:space="preserve"> Лишь тот человек может успешно жить и полноценно действовать в современном мире, который способен самостоятельно выйти за пределы стандартного набора знаний, навыков и умений, сделать собственный выбор и  принять нужное решение. Поэтому одной из социально значимых задач современной школы является развитие творческой личности в процесс</w:t>
      </w:r>
      <w:r w:rsidR="008C678C" w:rsidRPr="00EB23FD">
        <w:rPr>
          <w:rFonts w:ascii="Times New Roman" w:hAnsi="Times New Roman"/>
          <w:sz w:val="24"/>
          <w:szCs w:val="24"/>
        </w:rPr>
        <w:t>е обучения и воспитания. Н</w:t>
      </w:r>
      <w:r w:rsidR="00192520" w:rsidRPr="00EB23FD">
        <w:rPr>
          <w:rFonts w:ascii="Times New Roman" w:hAnsi="Times New Roman"/>
          <w:sz w:val="24"/>
          <w:szCs w:val="24"/>
        </w:rPr>
        <w:t xml:space="preserve">еобходимо учить творчеству, т.е. «выращивать» у </w:t>
      </w:r>
      <w:proofErr w:type="gramStart"/>
      <w:r w:rsidR="00192520" w:rsidRPr="00EB23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92520" w:rsidRPr="00EB23FD">
        <w:rPr>
          <w:rFonts w:ascii="Times New Roman" w:hAnsi="Times New Roman"/>
          <w:sz w:val="24"/>
          <w:szCs w:val="24"/>
        </w:rPr>
        <w:t xml:space="preserve"> способность и потребность самостоятельно находить решение, расковывать мысль школьника, учить его стремиться к созданию нового, ориентировать на са</w:t>
      </w:r>
      <w:r w:rsidR="008C678C" w:rsidRPr="00EB23FD">
        <w:rPr>
          <w:rFonts w:ascii="Times New Roman" w:hAnsi="Times New Roman"/>
          <w:sz w:val="24"/>
          <w:szCs w:val="24"/>
        </w:rPr>
        <w:t>моопределение и саморегуляцию</w:t>
      </w:r>
      <w:r w:rsidR="00192520" w:rsidRPr="00EB23FD">
        <w:rPr>
          <w:rFonts w:ascii="Times New Roman" w:hAnsi="Times New Roman"/>
          <w:sz w:val="24"/>
          <w:szCs w:val="24"/>
        </w:rPr>
        <w:t>.</w:t>
      </w:r>
    </w:p>
    <w:p w:rsidR="00192520" w:rsidRPr="00EB23FD" w:rsidRDefault="00192520" w:rsidP="005C07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B23FD">
        <w:lastRenderedPageBreak/>
        <w:t>Но что же, всё-таки</w:t>
      </w:r>
      <w:r w:rsidR="008C678C" w:rsidRPr="00EB23FD">
        <w:t>, значит</w:t>
      </w:r>
      <w:r w:rsidRPr="00EB23FD">
        <w:t xml:space="preserve"> быть творческой личностью? Ответ вроде </w:t>
      </w:r>
      <w:r w:rsidR="008C678C" w:rsidRPr="00EB23FD">
        <w:t xml:space="preserve">бы </w:t>
      </w:r>
      <w:r w:rsidRPr="00EB23FD">
        <w:t>прост. Однако</w:t>
      </w:r>
      <w:proofErr w:type="gramStart"/>
      <w:r w:rsidRPr="00EB23FD">
        <w:t>,</w:t>
      </w:r>
      <w:proofErr w:type="gramEnd"/>
      <w:r w:rsidRPr="00EB23FD">
        <w:t xml:space="preserve"> не стоит забывать, что основной критерий, отличающий творчество от производства – это уникальность его результата. Творчество – процесс деятельност</w:t>
      </w:r>
      <w:r w:rsidR="008C678C" w:rsidRPr="00EB23FD">
        <w:t>ный</w:t>
      </w:r>
      <w:r w:rsidRPr="00EB23FD">
        <w:t>, создающий качественно новые материальные и духовные ценности. В процессе творчества человек вкладывает в материал некие несводимые к трудовым операциям или логическому выводу возможности, выражая в конечном итоге какие–либо аспекты своей личности. В разные времена философы связывали творчество  с умом, волевым актом, и даже с одержимостью (устремленностью). «Творческий продукт – это только процесс, превращающий этого человека  в погоню за горизонтом» - пишет Н. Дружинин, как бы намекая нам на то, что творчество само себя стимулирует и является проявлением человека и его внутреннего мира.</w:t>
      </w:r>
    </w:p>
    <w:p w:rsidR="002B5B74" w:rsidRPr="00EB23FD" w:rsidRDefault="00192520" w:rsidP="005C07B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B23FD">
        <w:t> </w:t>
      </w:r>
      <w:r w:rsidR="00D10DAD" w:rsidRPr="00EB23FD">
        <w:tab/>
      </w:r>
      <w:r w:rsidRPr="00EB23FD">
        <w:t>По моему мнению, творчество – это деятельность, порождающая новые ценности, идеи, самого человека как творца. Мне кажется, каждый человек занимается творчеством в тот момент, когда он не просто механически выполняет свою работу, а пытается внести что-то новое в нее, совершенствуя ее хоть в чем-то.</w:t>
      </w:r>
      <w:r w:rsidR="008A415E" w:rsidRPr="00EB23FD">
        <w:t xml:space="preserve"> Нельзя развить у ребенка </w:t>
      </w:r>
      <w:r w:rsidR="004834A3" w:rsidRPr="00EB23FD">
        <w:t>творческую личность в детях тому учителю, который сам не способен творить</w:t>
      </w:r>
      <w:r w:rsidR="002B5B74" w:rsidRPr="00EB23FD">
        <w:t>.</w:t>
      </w:r>
    </w:p>
    <w:p w:rsidR="00192520" w:rsidRPr="00EB23FD" w:rsidRDefault="008A415E" w:rsidP="005C07B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EB23FD">
        <w:rPr>
          <w:color w:val="000000"/>
          <w:shd w:val="clear" w:color="auto" w:fill="FFFFFF"/>
        </w:rPr>
        <w:t xml:space="preserve">Что для меня значит творчество учителя в наше время? </w:t>
      </w:r>
      <w:r w:rsidR="004834A3" w:rsidRPr="00EB23FD">
        <w:rPr>
          <w:color w:val="000000"/>
          <w:shd w:val="clear" w:color="auto" w:fill="FFFFFF"/>
        </w:rPr>
        <w:t>Я считаю, что это процесс созидания,</w:t>
      </w:r>
      <w:r w:rsidRPr="00EB23FD">
        <w:rPr>
          <w:color w:val="000000"/>
          <w:shd w:val="clear" w:color="auto" w:fill="FFFFFF"/>
        </w:rPr>
        <w:t xml:space="preserve"> воспроизведение того</w:t>
      </w:r>
      <w:r w:rsidR="004834A3" w:rsidRPr="00EB23FD">
        <w:rPr>
          <w:color w:val="000000"/>
          <w:shd w:val="clear" w:color="auto" w:fill="FFFFFF"/>
        </w:rPr>
        <w:t xml:space="preserve">, что </w:t>
      </w:r>
      <w:r w:rsidRPr="00EB23FD">
        <w:rPr>
          <w:color w:val="000000"/>
          <w:shd w:val="clear" w:color="auto" w:fill="FFFFFF"/>
        </w:rPr>
        <w:t xml:space="preserve">я знаю, в новой нестандартной форме. </w:t>
      </w:r>
      <w:proofErr w:type="gramStart"/>
      <w:r w:rsidR="004834A3" w:rsidRPr="00EB23FD">
        <w:rPr>
          <w:color w:val="000000"/>
          <w:shd w:val="clear" w:color="auto" w:fill="FFFFFF"/>
        </w:rPr>
        <w:t>Это</w:t>
      </w:r>
      <w:proofErr w:type="gramEnd"/>
      <w:r w:rsidR="004834A3" w:rsidRPr="00EB23FD">
        <w:rPr>
          <w:color w:val="000000"/>
          <w:shd w:val="clear" w:color="auto" w:fill="FFFFFF"/>
        </w:rPr>
        <w:t xml:space="preserve"> прежде всего и</w:t>
      </w:r>
      <w:r w:rsidRPr="00EB23FD">
        <w:rPr>
          <w:color w:val="000000"/>
          <w:shd w:val="clear" w:color="auto" w:fill="FFFFFF"/>
        </w:rPr>
        <w:t>нтересные, разнообразные уроки, которые побуждают ученика мыслить, решать проблемные ситуации, самостоятельно проводить анализ и</w:t>
      </w:r>
      <w:r w:rsidR="004834A3" w:rsidRPr="00EB23FD">
        <w:rPr>
          <w:color w:val="000000"/>
          <w:shd w:val="clear" w:color="auto" w:fill="FFFFFF"/>
        </w:rPr>
        <w:t>,</w:t>
      </w:r>
      <w:r w:rsidRPr="00EB23FD">
        <w:rPr>
          <w:color w:val="000000"/>
          <w:shd w:val="clear" w:color="auto" w:fill="FFFFFF"/>
        </w:rPr>
        <w:t xml:space="preserve"> в конечном итоге</w:t>
      </w:r>
      <w:r w:rsidR="004834A3" w:rsidRPr="00EB23FD">
        <w:rPr>
          <w:color w:val="000000"/>
          <w:shd w:val="clear" w:color="auto" w:fill="FFFFFF"/>
        </w:rPr>
        <w:t>,</w:t>
      </w:r>
      <w:r w:rsidRPr="00EB23FD">
        <w:rPr>
          <w:color w:val="000000"/>
          <w:shd w:val="clear" w:color="auto" w:fill="FFFFFF"/>
        </w:rPr>
        <w:t xml:space="preserve"> стремиться узнать новое. Должна появиться мотивация к учению, познанию нового. Часто по разным причинам учителю трудно вырваться из круговорота традиционных рамок, искоренить в себе консерватизм, сформировать собственные творческие возможности. Если учитель активен в творческом поиске, то продуктивная </w:t>
      </w:r>
      <w:r w:rsidRPr="00EB23FD">
        <w:rPr>
          <w:shd w:val="clear" w:color="auto" w:fill="FFFFFF"/>
        </w:rPr>
        <w:t>деятельность не заставит долго ждать</w:t>
      </w:r>
      <w:r w:rsidR="002B5B74" w:rsidRPr="00EB23FD">
        <w:rPr>
          <w:shd w:val="clear" w:color="auto" w:fill="FFFFFF"/>
        </w:rPr>
        <w:t>.</w:t>
      </w:r>
    </w:p>
    <w:p w:rsidR="00EF41B5" w:rsidRPr="00EB23FD" w:rsidRDefault="002B5B74" w:rsidP="005C07B8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3"/>
        </w:rPr>
      </w:pPr>
      <w:r w:rsidRPr="00EB23FD">
        <w:rPr>
          <w:shd w:val="clear" w:color="auto" w:fill="FFFFFF"/>
        </w:rPr>
        <w:t xml:space="preserve">Творить в нашей педагогической деятельности и разнообразить уроки, нам помогает </w:t>
      </w:r>
      <w:r w:rsidR="004834A3" w:rsidRPr="00EB23FD">
        <w:rPr>
          <w:shd w:val="clear" w:color="auto" w:fill="FFFFFF"/>
        </w:rPr>
        <w:t>использование</w:t>
      </w:r>
      <w:r w:rsidRPr="00EB23FD">
        <w:rPr>
          <w:shd w:val="clear" w:color="auto" w:fill="FFFFFF"/>
        </w:rPr>
        <w:t xml:space="preserve"> Интернет-ресурсов</w:t>
      </w:r>
      <w:r w:rsidR="004834A3" w:rsidRPr="00EB23FD">
        <w:rPr>
          <w:shd w:val="clear" w:color="auto" w:fill="FFFFFF"/>
        </w:rPr>
        <w:t>. Э</w:t>
      </w:r>
      <w:r w:rsidRPr="00EB23FD">
        <w:rPr>
          <w:shd w:val="clear" w:color="auto" w:fill="FFFFFF"/>
        </w:rPr>
        <w:t xml:space="preserve">то </w:t>
      </w:r>
      <w:r w:rsidR="004834A3" w:rsidRPr="00EB23FD">
        <w:rPr>
          <w:shd w:val="clear" w:color="auto" w:fill="FFFFFF"/>
        </w:rPr>
        <w:t xml:space="preserve">своего рода </w:t>
      </w:r>
      <w:r w:rsidRPr="00EB23FD">
        <w:rPr>
          <w:shd w:val="clear" w:color="auto" w:fill="FFFFFF"/>
        </w:rPr>
        <w:t xml:space="preserve">мощный стимул в обучении. Посредством </w:t>
      </w:r>
      <w:r w:rsidR="004834A3" w:rsidRPr="00EB23FD">
        <w:rPr>
          <w:shd w:val="clear" w:color="auto" w:fill="FFFFFF"/>
        </w:rPr>
        <w:t>нестандартных уроков активизируются психологические</w:t>
      </w:r>
      <w:r w:rsidRPr="00EB23FD">
        <w:rPr>
          <w:shd w:val="clear" w:color="auto" w:fill="FFFFFF"/>
        </w:rPr>
        <w:t xml:space="preserve">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анализатор. </w:t>
      </w:r>
      <w:r w:rsidR="00EF41B5" w:rsidRPr="00EB23FD">
        <w:rPr>
          <w:shd w:val="clear" w:color="auto" w:fill="FFFFFF"/>
        </w:rPr>
        <w:t>Именно поэтому приходиться постоянно самой учиться и много работать, создавая очередное занятие, чтобы школьнику хотелось идти на урок.</w:t>
      </w:r>
    </w:p>
    <w:p w:rsidR="00EF41B5" w:rsidRPr="00EB23FD" w:rsidRDefault="002B5B74" w:rsidP="005C07B8">
      <w:pPr>
        <w:pStyle w:val="c0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EB23FD">
        <w:rPr>
          <w:shd w:val="clear" w:color="auto" w:fill="FFFFFF"/>
        </w:rPr>
        <w:t xml:space="preserve">Другой причиной является использование детской заинтересованности в современных технологиях, что тоже способствует мотивации </w:t>
      </w:r>
      <w:r w:rsidR="00A551D9" w:rsidRPr="00EB23FD">
        <w:rPr>
          <w:shd w:val="clear" w:color="auto" w:fill="FFFFFF"/>
        </w:rPr>
        <w:t xml:space="preserve">к </w:t>
      </w:r>
      <w:r w:rsidRPr="00EB23FD">
        <w:rPr>
          <w:shd w:val="clear" w:color="auto" w:fill="FFFFFF"/>
        </w:rPr>
        <w:t>учебной деятельности.</w:t>
      </w:r>
      <w:r w:rsidR="00994672" w:rsidRPr="00EB23FD">
        <w:rPr>
          <w:shd w:val="clear" w:color="auto" w:fill="FFFFFF"/>
        </w:rPr>
        <w:t xml:space="preserve"> Школьники всегда радуются возможности открыть что-то новое посредств</w:t>
      </w:r>
      <w:r w:rsidR="00A551D9" w:rsidRPr="00EB23FD">
        <w:rPr>
          <w:shd w:val="clear" w:color="auto" w:fill="FFFFFF"/>
        </w:rPr>
        <w:t>о</w:t>
      </w:r>
      <w:r w:rsidR="00994672" w:rsidRPr="00EB23FD">
        <w:rPr>
          <w:shd w:val="clear" w:color="auto" w:fill="FFFFFF"/>
        </w:rPr>
        <w:t xml:space="preserve">м интернета. Если раньше информацию по любой теме ученик мог получить сразу из нескольких источников: </w:t>
      </w:r>
      <w:r w:rsidR="00994672" w:rsidRPr="00EB23FD">
        <w:rPr>
          <w:shd w:val="clear" w:color="auto" w:fill="FFFFFF"/>
        </w:rPr>
        <w:lastRenderedPageBreak/>
        <w:t>учебника, справочной литературы, лекци</w:t>
      </w:r>
      <w:r w:rsidR="00A551D9" w:rsidRPr="00EB23FD">
        <w:rPr>
          <w:shd w:val="clear" w:color="auto" w:fill="FFFFFF"/>
        </w:rPr>
        <w:t xml:space="preserve">и преподавателя,  то в наше время чаще всего </w:t>
      </w:r>
      <w:r w:rsidR="00994672" w:rsidRPr="00EB23FD">
        <w:rPr>
          <w:shd w:val="clear" w:color="auto" w:fill="FFFFFF"/>
        </w:rPr>
        <w:t>ребенок ищет ответы в инт</w:t>
      </w:r>
      <w:r w:rsidR="00A551D9" w:rsidRPr="00EB23FD">
        <w:rPr>
          <w:shd w:val="clear" w:color="auto" w:fill="FFFFFF"/>
        </w:rPr>
        <w:t>ернете и социальных сетях. Я учитываю это, и  иногда даю</w:t>
      </w:r>
      <w:r w:rsidR="00994672" w:rsidRPr="00EB23FD">
        <w:rPr>
          <w:shd w:val="clear" w:color="auto" w:fill="FFFFFF"/>
        </w:rPr>
        <w:t xml:space="preserve"> задания именно для поиска информации в интернете</w:t>
      </w:r>
      <w:r w:rsidR="00A819EF" w:rsidRPr="00EB23FD">
        <w:rPr>
          <w:shd w:val="clear" w:color="auto" w:fill="FFFFFF"/>
        </w:rPr>
        <w:t xml:space="preserve">, например, </w:t>
      </w:r>
      <w:r w:rsidR="00A551D9" w:rsidRPr="00EB23FD">
        <w:rPr>
          <w:shd w:val="clear" w:color="auto" w:fill="FFFFFF"/>
        </w:rPr>
        <w:t>найти интересные факты</w:t>
      </w:r>
      <w:r w:rsidR="00A819EF" w:rsidRPr="00EB23FD">
        <w:rPr>
          <w:shd w:val="clear" w:color="auto" w:fill="FFFFFF"/>
        </w:rPr>
        <w:t xml:space="preserve"> из биографии писателя</w:t>
      </w:r>
      <w:r w:rsidR="00A551D9" w:rsidRPr="00EB23FD">
        <w:rPr>
          <w:shd w:val="clear" w:color="auto" w:fill="FFFFFF"/>
        </w:rPr>
        <w:t xml:space="preserve"> (на уроках литературного чтения), </w:t>
      </w:r>
      <w:r w:rsidR="00335FB8" w:rsidRPr="00EB23FD">
        <w:rPr>
          <w:shd w:val="clear" w:color="auto" w:fill="FFFFFF"/>
        </w:rPr>
        <w:t>при изучении</w:t>
      </w:r>
      <w:r w:rsidR="00A819EF" w:rsidRPr="00EB23FD">
        <w:rPr>
          <w:shd w:val="clear" w:color="auto" w:fill="FFFFFF"/>
        </w:rPr>
        <w:t xml:space="preserve"> животного и растительного мира природных зон России</w:t>
      </w:r>
      <w:r w:rsidR="00A551D9" w:rsidRPr="00EB23FD">
        <w:rPr>
          <w:shd w:val="clear" w:color="auto" w:fill="FFFFFF"/>
        </w:rPr>
        <w:t xml:space="preserve"> (на уроках окружающего мира)</w:t>
      </w:r>
      <w:r w:rsidR="00A819EF" w:rsidRPr="00EB23FD">
        <w:rPr>
          <w:shd w:val="clear" w:color="auto" w:fill="FFFFFF"/>
        </w:rPr>
        <w:t xml:space="preserve">. </w:t>
      </w:r>
    </w:p>
    <w:p w:rsidR="005C07B8" w:rsidRPr="00EB23FD" w:rsidRDefault="00994672" w:rsidP="005C07B8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</w:rPr>
      </w:pPr>
      <w:r w:rsidRPr="00EB23FD">
        <w:rPr>
          <w:rStyle w:val="c3"/>
          <w:color w:val="000000"/>
        </w:rPr>
        <w:t xml:space="preserve">Повсеместная компьютеризация, увеличение информационного потока, применение новых технологий - это реалии сегодняшнего дня. Расширено поле общения. Мы можем общаться не только внутри своего коллектива, но и с  педагогическим сообществом посредством сети. Такое общение позволяет осуществлять более основательную подготовку, а иногда и использовать «чужие идеи», но это ведь не возбраняется </w:t>
      </w:r>
      <w:r w:rsidR="00555AC3" w:rsidRPr="00EB23FD">
        <w:rPr>
          <w:rStyle w:val="c3"/>
          <w:color w:val="000000"/>
        </w:rPr>
        <w:t>–</w:t>
      </w:r>
      <w:r w:rsidRPr="00EB23FD">
        <w:rPr>
          <w:rStyle w:val="c3"/>
          <w:color w:val="000000"/>
        </w:rPr>
        <w:t xml:space="preserve"> главное</w:t>
      </w:r>
      <w:r w:rsidR="00555AC3" w:rsidRPr="00EB23FD">
        <w:rPr>
          <w:rStyle w:val="c3"/>
          <w:color w:val="000000"/>
        </w:rPr>
        <w:t>,</w:t>
      </w:r>
      <w:r w:rsidRPr="00EB23FD">
        <w:rPr>
          <w:rStyle w:val="c3"/>
          <w:color w:val="000000"/>
        </w:rPr>
        <w:t xml:space="preserve"> применить эту идею на  практике.</w:t>
      </w:r>
    </w:p>
    <w:p w:rsidR="00555AC3" w:rsidRPr="00EB23FD" w:rsidRDefault="00555AC3" w:rsidP="005C07B8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3"/>
        </w:rPr>
      </w:pPr>
      <w:r w:rsidRPr="00EB23FD">
        <w:rPr>
          <w:shd w:val="clear" w:color="auto" w:fill="FFFFFF"/>
        </w:rPr>
        <w:t>И пусть у меня нет большого опыта, но я уже сейчас осознаю, что каждый мой новый урок должен стать новым произведением, новым витком в искусстве образования и воспитания, мне надо стремиться «пропитывать» все используемые методы обучения элементами творчества.</w:t>
      </w:r>
    </w:p>
    <w:p w:rsidR="00555AC3" w:rsidRPr="00EB23FD" w:rsidRDefault="00392D2C" w:rsidP="00392D2C">
      <w:pPr>
        <w:pStyle w:val="c0"/>
        <w:spacing w:before="0" w:beforeAutospacing="0" w:after="0" w:afterAutospacing="0" w:line="360" w:lineRule="auto"/>
        <w:ind w:firstLine="708"/>
        <w:jc w:val="both"/>
        <w:rPr>
          <w:iCs/>
          <w:color w:val="000000"/>
        </w:rPr>
      </w:pPr>
      <w:r w:rsidRPr="00EB23FD">
        <w:rPr>
          <w:rStyle w:val="c3"/>
          <w:color w:val="000000"/>
        </w:rPr>
        <w:t>Хочется закончить словами древнего китайского мыслителя и философа Конфуция:</w:t>
      </w:r>
      <w:r w:rsidR="00555AC3" w:rsidRPr="00EB23FD">
        <w:rPr>
          <w:rFonts w:ascii="Georgia" w:hAnsi="Georgia"/>
          <w:i/>
          <w:iCs/>
          <w:color w:val="000000"/>
        </w:rPr>
        <w:t xml:space="preserve"> </w:t>
      </w:r>
      <w:r w:rsidR="00EB23FD" w:rsidRPr="00EB23FD">
        <w:rPr>
          <w:iCs/>
          <w:color w:val="000000"/>
        </w:rPr>
        <w:t>«</w:t>
      </w:r>
      <w:r w:rsidRPr="00EB23FD">
        <w:rPr>
          <w:iCs/>
          <w:color w:val="000000"/>
        </w:rPr>
        <w:t>Только тот</w:t>
      </w:r>
      <w:r w:rsidR="00EB23FD">
        <w:rPr>
          <w:iCs/>
          <w:color w:val="000000"/>
        </w:rPr>
        <w:t>, кто,</w:t>
      </w:r>
      <w:r w:rsidR="00555AC3" w:rsidRPr="00EB23FD">
        <w:rPr>
          <w:iCs/>
          <w:color w:val="000000"/>
        </w:rPr>
        <w:t xml:space="preserve"> обращаясь к старому, способен открывать новое, достоин</w:t>
      </w:r>
      <w:r w:rsidRPr="00EB23FD">
        <w:rPr>
          <w:iCs/>
          <w:color w:val="000000"/>
        </w:rPr>
        <w:t xml:space="preserve"> быть учителем</w:t>
      </w:r>
      <w:r w:rsidR="00555AC3" w:rsidRPr="00EB23FD">
        <w:rPr>
          <w:iCs/>
          <w:color w:val="000000"/>
        </w:rPr>
        <w:t>»</w:t>
      </w:r>
      <w:r w:rsidRPr="00EB23FD">
        <w:rPr>
          <w:iCs/>
          <w:color w:val="000000"/>
        </w:rPr>
        <w:t>.</w:t>
      </w:r>
    </w:p>
    <w:p w:rsidR="00555AC3" w:rsidRPr="00EB23FD" w:rsidRDefault="00555AC3">
      <w:pPr>
        <w:spacing w:line="360" w:lineRule="auto"/>
        <w:ind w:firstLine="708"/>
        <w:jc w:val="both"/>
        <w:rPr>
          <w:sz w:val="24"/>
          <w:szCs w:val="24"/>
        </w:rPr>
      </w:pPr>
    </w:p>
    <w:sectPr w:rsidR="00555AC3" w:rsidRPr="00EB23FD" w:rsidSect="005C07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82" w:rsidRDefault="00500482" w:rsidP="00EB23FD">
      <w:pPr>
        <w:spacing w:after="0" w:line="240" w:lineRule="auto"/>
      </w:pPr>
      <w:r>
        <w:separator/>
      </w:r>
    </w:p>
  </w:endnote>
  <w:endnote w:type="continuationSeparator" w:id="0">
    <w:p w:rsidR="00500482" w:rsidRDefault="00500482" w:rsidP="00EB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5639"/>
      <w:docPartObj>
        <w:docPartGallery w:val="Page Numbers (Bottom of Page)"/>
        <w:docPartUnique/>
      </w:docPartObj>
    </w:sdtPr>
    <w:sdtContent>
      <w:p w:rsidR="00EB23FD" w:rsidRDefault="00EB23FD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B23FD" w:rsidRDefault="00EB23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82" w:rsidRDefault="00500482" w:rsidP="00EB23FD">
      <w:pPr>
        <w:spacing w:after="0" w:line="240" w:lineRule="auto"/>
      </w:pPr>
      <w:r>
        <w:separator/>
      </w:r>
    </w:p>
  </w:footnote>
  <w:footnote w:type="continuationSeparator" w:id="0">
    <w:p w:rsidR="00500482" w:rsidRDefault="00500482" w:rsidP="00EB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1BFA"/>
    <w:multiLevelType w:val="multilevel"/>
    <w:tmpl w:val="046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54E3C"/>
    <w:multiLevelType w:val="multilevel"/>
    <w:tmpl w:val="186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520"/>
    <w:rsid w:val="00192520"/>
    <w:rsid w:val="001C7A0D"/>
    <w:rsid w:val="001F2660"/>
    <w:rsid w:val="002B5B74"/>
    <w:rsid w:val="00335FB8"/>
    <w:rsid w:val="00392D2C"/>
    <w:rsid w:val="004834A3"/>
    <w:rsid w:val="00500482"/>
    <w:rsid w:val="00555AC3"/>
    <w:rsid w:val="005C07B8"/>
    <w:rsid w:val="006D62C6"/>
    <w:rsid w:val="008873DE"/>
    <w:rsid w:val="008A415E"/>
    <w:rsid w:val="008C678C"/>
    <w:rsid w:val="0094608D"/>
    <w:rsid w:val="00994672"/>
    <w:rsid w:val="00A20231"/>
    <w:rsid w:val="00A551D9"/>
    <w:rsid w:val="00A819EF"/>
    <w:rsid w:val="00D10DAD"/>
    <w:rsid w:val="00D30772"/>
    <w:rsid w:val="00D6621F"/>
    <w:rsid w:val="00EB23FD"/>
    <w:rsid w:val="00EF41B5"/>
    <w:rsid w:val="00F9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672"/>
  </w:style>
  <w:style w:type="character" w:customStyle="1" w:styleId="apple-converted-space">
    <w:name w:val="apple-converted-space"/>
    <w:basedOn w:val="a0"/>
    <w:rsid w:val="00994672"/>
  </w:style>
  <w:style w:type="paragraph" w:customStyle="1" w:styleId="c8">
    <w:name w:val="c8"/>
    <w:basedOn w:val="a"/>
    <w:rsid w:val="0088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73DE"/>
  </w:style>
  <w:style w:type="character" w:styleId="a4">
    <w:name w:val="Emphasis"/>
    <w:basedOn w:val="a0"/>
    <w:uiPriority w:val="20"/>
    <w:qFormat/>
    <w:rsid w:val="001C7A0D"/>
    <w:rPr>
      <w:i/>
      <w:iCs/>
    </w:rPr>
  </w:style>
  <w:style w:type="character" w:styleId="a5">
    <w:name w:val="Hyperlink"/>
    <w:basedOn w:val="a0"/>
    <w:uiPriority w:val="99"/>
    <w:semiHidden/>
    <w:unhideWhenUsed/>
    <w:rsid w:val="00555AC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B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3FD"/>
  </w:style>
  <w:style w:type="paragraph" w:styleId="a8">
    <w:name w:val="footer"/>
    <w:basedOn w:val="a"/>
    <w:link w:val="a9"/>
    <w:uiPriority w:val="99"/>
    <w:unhideWhenUsed/>
    <w:rsid w:val="00EB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5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борисенко</dc:creator>
  <cp:keywords/>
  <dc:description/>
  <cp:lastModifiedBy>Елена</cp:lastModifiedBy>
  <cp:revision>5</cp:revision>
  <cp:lastPrinted>2016-01-11T13:55:00Z</cp:lastPrinted>
  <dcterms:created xsi:type="dcterms:W3CDTF">2016-01-09T19:24:00Z</dcterms:created>
  <dcterms:modified xsi:type="dcterms:W3CDTF">2016-01-11T13:56:00Z</dcterms:modified>
</cp:coreProperties>
</file>