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B1" w:rsidRPr="00647086" w:rsidRDefault="00647086" w:rsidP="00647086">
      <w:pPr>
        <w:spacing w:after="0" w:line="240" w:lineRule="auto"/>
        <w:ind w:left="-567"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77450" cy="68886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8036" cy="68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B5D8C" w:rsidRPr="00AB5D8C" w:rsidRDefault="00AB5D8C" w:rsidP="00AB5D8C">
      <w:pPr>
        <w:tabs>
          <w:tab w:val="left" w:pos="77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0AB" w:rsidRDefault="008476B1" w:rsidP="008476B1">
      <w:pPr>
        <w:tabs>
          <w:tab w:val="left" w:pos="7725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20AB" w:rsidRPr="007A1B1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47086" w:rsidRDefault="00647086" w:rsidP="008476B1">
      <w:pPr>
        <w:tabs>
          <w:tab w:val="left" w:pos="7725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47086" w:rsidRDefault="00647086" w:rsidP="008476B1">
      <w:pPr>
        <w:tabs>
          <w:tab w:val="left" w:pos="7725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47086" w:rsidRDefault="00647086" w:rsidP="008476B1">
      <w:pPr>
        <w:tabs>
          <w:tab w:val="left" w:pos="7725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47086" w:rsidRPr="00647086" w:rsidRDefault="00647086" w:rsidP="008476B1">
      <w:pPr>
        <w:tabs>
          <w:tab w:val="left" w:pos="7725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139AB" w:rsidRPr="006139AB" w:rsidRDefault="006139AB" w:rsidP="00613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39AB" w:rsidRPr="006139AB" w:rsidRDefault="006139AB" w:rsidP="00613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b/>
          <w:sz w:val="26"/>
          <w:szCs w:val="26"/>
        </w:rPr>
        <w:t>Пояснительная записка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    Декоративное творчество является составной частью художественно-эстетического направления внеурочной деятельности в образовании. Оно наряду с другими видами искусства готовит обучающихся к пониманию художественных образов, знакомит их с различными средствами выражения. На основе эстетических знаний и художественного опыта у учащихся складывается отношение к собственной художественной  деятельности.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>Оно способствует изменению отношения  ребенка к процессу познания, развивает широту интересов и любознательность, что «является базовыми ориентирами федеральных образовательных стандартов».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         Содержание программы «Умелые руки» является продолжением изучения смежных предметных областей (изобразительного искусства, технологии, истории) в освоении различных видов и техник  искусства. Программа  знакомит со следующими направлениями декоративно – прикладного творчества: </w:t>
      </w:r>
      <w:proofErr w:type="spellStart"/>
      <w:r w:rsidRPr="006139AB">
        <w:rPr>
          <w:rFonts w:ascii="Times New Roman" w:eastAsia="Times New Roman" w:hAnsi="Times New Roman" w:cs="Times New Roman"/>
          <w:sz w:val="26"/>
          <w:szCs w:val="26"/>
        </w:rPr>
        <w:t>пластилинография</w:t>
      </w:r>
      <w:proofErr w:type="spellEnd"/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139AB">
        <w:rPr>
          <w:rFonts w:ascii="Times New Roman" w:eastAsia="Times New Roman" w:hAnsi="Times New Roman" w:cs="Times New Roman"/>
          <w:sz w:val="26"/>
          <w:szCs w:val="26"/>
        </w:rPr>
        <w:t>бисероплетение</w:t>
      </w:r>
      <w:proofErr w:type="spellEnd"/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139AB">
        <w:rPr>
          <w:rFonts w:ascii="Times New Roman" w:eastAsia="Times New Roman" w:hAnsi="Times New Roman" w:cs="Times New Roman"/>
          <w:sz w:val="26"/>
          <w:szCs w:val="26"/>
        </w:rPr>
        <w:t>бумагопластика</w:t>
      </w:r>
      <w:proofErr w:type="spellEnd"/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,  изготовление кукол, которые не разработаны для более глубокого изучения в предметных областях.  Большое внимание уделяется творческим заданиям, в ходе выполнения которых у детей формируется творческая и познавательная активность. Значительное место в содержании программы занимают вопросы композиции, </w:t>
      </w:r>
      <w:proofErr w:type="spellStart"/>
      <w:r w:rsidRPr="006139AB">
        <w:rPr>
          <w:rFonts w:ascii="Times New Roman" w:eastAsia="Times New Roman" w:hAnsi="Times New Roman" w:cs="Times New Roman"/>
          <w:sz w:val="26"/>
          <w:szCs w:val="26"/>
        </w:rPr>
        <w:t>цветоведения</w:t>
      </w:r>
      <w:proofErr w:type="spellEnd"/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>Программа способствует:</w:t>
      </w:r>
    </w:p>
    <w:p w:rsidR="006139AB" w:rsidRPr="006139AB" w:rsidRDefault="006139AB" w:rsidP="00613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-развитию разносторонней личности ребенка, воспитание воли и характера;</w:t>
      </w:r>
    </w:p>
    <w:p w:rsidR="006139AB" w:rsidRPr="006139AB" w:rsidRDefault="006139AB" w:rsidP="00613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-помощи в его самоопределении, самовоспитании и самоутверждению в жизни;</w:t>
      </w:r>
    </w:p>
    <w:p w:rsidR="006139AB" w:rsidRPr="006139AB" w:rsidRDefault="006139AB" w:rsidP="00613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-формированию  понятия о роли и месте декоративно – прикладного искусства в жизни;</w:t>
      </w:r>
    </w:p>
    <w:p w:rsidR="006139AB" w:rsidRPr="006139AB" w:rsidRDefault="006139AB" w:rsidP="00613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-освоению современных видов декоративно – прикладного искусства;</w:t>
      </w:r>
    </w:p>
    <w:p w:rsidR="006139AB" w:rsidRPr="006139AB" w:rsidRDefault="006139AB" w:rsidP="00613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-обучению практическим навыкам художественно – творческой деятельности, пониманию связи художественно – образных задач с идеей и замыслами, умению обобщать свои жизненные представления с учетом возможных художественных средств;</w:t>
      </w:r>
    </w:p>
    <w:p w:rsidR="006139AB" w:rsidRPr="006139AB" w:rsidRDefault="006139AB" w:rsidP="00613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-созданию творческой атмосферы в группе воспитанников на основе взаимопонимания коллективной работы;</w:t>
      </w:r>
    </w:p>
    <w:p w:rsidR="006139AB" w:rsidRPr="006139AB" w:rsidRDefault="006139AB" w:rsidP="00613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 -знакомству с историей пластилина, </w:t>
      </w:r>
      <w:proofErr w:type="spellStart"/>
      <w:r w:rsidRPr="006139AB">
        <w:rPr>
          <w:rFonts w:ascii="Times New Roman" w:eastAsia="Times New Roman" w:hAnsi="Times New Roman" w:cs="Times New Roman"/>
          <w:sz w:val="26"/>
          <w:szCs w:val="26"/>
        </w:rPr>
        <w:t>бисероплетения</w:t>
      </w:r>
      <w:proofErr w:type="spellEnd"/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139AB">
        <w:rPr>
          <w:rFonts w:ascii="Times New Roman" w:eastAsia="Times New Roman" w:hAnsi="Times New Roman" w:cs="Times New Roman"/>
          <w:sz w:val="26"/>
          <w:szCs w:val="26"/>
        </w:rPr>
        <w:t>бумагопластики</w:t>
      </w:r>
      <w:proofErr w:type="spellEnd"/>
      <w:r w:rsidRPr="006139AB">
        <w:rPr>
          <w:rFonts w:ascii="Times New Roman" w:eastAsia="Times New Roman" w:hAnsi="Times New Roman" w:cs="Times New Roman"/>
          <w:sz w:val="26"/>
          <w:szCs w:val="26"/>
        </w:rPr>
        <w:t>,  и изготовления кукол, народными традициями в данных областях.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Программа «Умелые руки» разработана на четыре года занятий с детьми младшего школьного возраста и рассчитана на поэтапное освоение материала на занятиях во внеурочной  деятельности. 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Программа рассчитана на </w:t>
      </w:r>
      <w:r w:rsidR="000D0EB8">
        <w:rPr>
          <w:rFonts w:ascii="Times New Roman" w:eastAsia="Times New Roman" w:hAnsi="Times New Roman" w:cs="Times New Roman"/>
          <w:sz w:val="26"/>
          <w:szCs w:val="26"/>
        </w:rPr>
        <w:t xml:space="preserve"> 34 часа. 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b/>
          <w:sz w:val="26"/>
          <w:szCs w:val="26"/>
        </w:rPr>
        <w:t>Цель программы:</w:t>
      </w:r>
    </w:p>
    <w:p w:rsidR="006139AB" w:rsidRPr="006139AB" w:rsidRDefault="006139AB" w:rsidP="00613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>-Воспитание личности творца, способного осуществлять свои творческие замыслы в области разных видов декоративно – прикладного искусства.</w:t>
      </w:r>
    </w:p>
    <w:p w:rsidR="006139AB" w:rsidRPr="006139AB" w:rsidRDefault="006139AB" w:rsidP="00613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>-Формирование у учащихся устойчивых систематических потребностей к саморазвитию, самосовершенствованию  и самоопределению  в процессе  познания  искусства, истории, культуры, традиций.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b/>
          <w:sz w:val="26"/>
          <w:szCs w:val="26"/>
        </w:rPr>
        <w:t>Цель может быть достигнута при решении ряда задач:</w:t>
      </w:r>
    </w:p>
    <w:p w:rsidR="006139AB" w:rsidRPr="006139AB" w:rsidRDefault="006139AB" w:rsidP="00613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-расширить представления о многообразии видов декоративно – прикладного искусства;</w:t>
      </w:r>
    </w:p>
    <w:p w:rsidR="006139AB" w:rsidRPr="006139AB" w:rsidRDefault="006139AB" w:rsidP="00613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-формировать эстетическое отношение к окружающей действительности на основе с декоративно – прикладным искусством;</w:t>
      </w:r>
    </w:p>
    <w:p w:rsidR="006139AB" w:rsidRPr="006139AB" w:rsidRDefault="006139AB" w:rsidP="00613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-вооружить детей знаниями в изучаемой области, выработать необходимые практические умения и навыки;</w:t>
      </w:r>
    </w:p>
    <w:p w:rsidR="006139AB" w:rsidRPr="006139AB" w:rsidRDefault="006139AB" w:rsidP="00613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-учить замечать и выделять основные средства выразительности изделий;</w:t>
      </w:r>
    </w:p>
    <w:p w:rsidR="006139AB" w:rsidRPr="006139AB" w:rsidRDefault="006139AB" w:rsidP="00613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- приобщать школьников к народному искусству;</w:t>
      </w:r>
    </w:p>
    <w:p w:rsidR="006139AB" w:rsidRPr="006139AB" w:rsidRDefault="006139AB" w:rsidP="00613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-реализовать духовные, эстетические и творческие способности воспитанников, развивать фантазию, воображение, самостоятельное мышление;</w:t>
      </w:r>
    </w:p>
    <w:p w:rsidR="006139AB" w:rsidRPr="006139AB" w:rsidRDefault="006139AB" w:rsidP="00613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-воспитывать художественно – эстетический вкус, трудолюбие, аккуратность;</w:t>
      </w:r>
    </w:p>
    <w:p w:rsidR="006139AB" w:rsidRPr="006139AB" w:rsidRDefault="006139AB" w:rsidP="006139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-помогать детям в их желании сделать свои работы общественно значимыми.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    Основной формой работы являются учебные занятия. На занятиях  предусматриваются следующие формы организации учебной деятельности: индивидуальная, фронтальная, коллективное творчество.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    Занятия включают в себя теоретическую часть и практическую деятельность обучающихся. Теоретическая часть дается в форме бесед с просмотром иллюстративного материала (с использованием компьютерных технологий). Изложение учебного материала имеет эмоционально – логическую последовательность, которая неизбежно приведет детей к высшей точке удивления и переживания.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    Дети учатся аккуратности, экономии материалов, точности исполнения работ, качественной обработке изделия. Особое внимание уделяется технике безопасности при работе с техническими средствами, которые разнообразят деятельность и повышают интерес детей.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9AB" w:rsidRPr="006139AB" w:rsidRDefault="006139AB" w:rsidP="006139AB">
      <w:pPr>
        <w:tabs>
          <w:tab w:val="num" w:pos="2007"/>
          <w:tab w:val="left" w:pos="43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139AB">
        <w:rPr>
          <w:rFonts w:ascii="Times New Roman" w:eastAsia="Times New Roman" w:hAnsi="Times New Roman" w:cs="Times New Roman"/>
          <w:b/>
          <w:i/>
          <w:sz w:val="28"/>
          <w:szCs w:val="28"/>
        </w:rPr>
        <w:t>Планируемые результаты освоения учащимися программы</w:t>
      </w:r>
    </w:p>
    <w:p w:rsidR="006139AB" w:rsidRPr="006139AB" w:rsidRDefault="006139AB" w:rsidP="006139AB">
      <w:pPr>
        <w:tabs>
          <w:tab w:val="num" w:pos="2007"/>
          <w:tab w:val="left" w:pos="43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139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</w:t>
      </w:r>
      <w:r w:rsidRPr="006139AB">
        <w:rPr>
          <w:rFonts w:ascii="Times New Roman" w:eastAsia="Times New Roman" w:hAnsi="Times New Roman" w:cs="Times New Roman"/>
          <w:b/>
          <w:sz w:val="28"/>
          <w:szCs w:val="28"/>
        </w:rPr>
        <w:t>Умелые руки</w:t>
      </w:r>
      <w:r w:rsidRPr="006139AB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>Освоение детьми программы «Умелые руки» направлено на достижение комплекса  результатов в соответствии с требованиями федерального государственного образовательного стандарта.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b/>
          <w:i/>
          <w:sz w:val="26"/>
          <w:szCs w:val="26"/>
        </w:rPr>
        <w:t>В сфере личностных универсальных учебных действий у учащихся будут сформированы:</w:t>
      </w:r>
    </w:p>
    <w:p w:rsidR="006139AB" w:rsidRPr="006139AB" w:rsidRDefault="006139AB" w:rsidP="006139AB">
      <w:pPr>
        <w:spacing w:after="0" w:line="240" w:lineRule="auto"/>
        <w:ind w:left="567" w:firstLine="4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9AB">
        <w:rPr>
          <w:rFonts w:ascii="Times New Roman" w:eastAsia="Calibri" w:hAnsi="Times New Roman" w:cs="Times New Roman"/>
          <w:sz w:val="26"/>
          <w:szCs w:val="26"/>
        </w:rPr>
        <w:t>-</w:t>
      </w:r>
      <w:proofErr w:type="spellStart"/>
      <w:r w:rsidRPr="006139AB">
        <w:rPr>
          <w:rFonts w:ascii="Times New Roman" w:eastAsia="Calibri" w:hAnsi="Times New Roman" w:cs="Times New Roman"/>
          <w:sz w:val="26"/>
          <w:szCs w:val="26"/>
        </w:rPr>
        <w:t>учебно</w:t>
      </w:r>
      <w:proofErr w:type="spellEnd"/>
      <w:r w:rsidRPr="006139AB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proofErr w:type="spellStart"/>
      <w:r w:rsidRPr="006139AB">
        <w:rPr>
          <w:rFonts w:ascii="Times New Roman" w:eastAsia="Calibri" w:hAnsi="Times New Roman" w:cs="Times New Roman"/>
          <w:sz w:val="26"/>
          <w:szCs w:val="26"/>
        </w:rPr>
        <w:t>познавательныйо</w:t>
      </w:r>
      <w:proofErr w:type="spellEnd"/>
      <w:r w:rsidRPr="006139AB">
        <w:rPr>
          <w:rFonts w:ascii="Times New Roman" w:eastAsia="Calibri" w:hAnsi="Times New Roman" w:cs="Times New Roman"/>
          <w:sz w:val="26"/>
          <w:szCs w:val="26"/>
        </w:rPr>
        <w:t xml:space="preserve"> интерес к декоративно – прикладному творчеству, как одному из видов изобразительного искусства;</w:t>
      </w:r>
    </w:p>
    <w:p w:rsidR="006139AB" w:rsidRPr="006139AB" w:rsidRDefault="006139AB" w:rsidP="006139AB">
      <w:pPr>
        <w:spacing w:after="0" w:line="240" w:lineRule="auto"/>
        <w:ind w:left="567" w:firstLine="4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9AB">
        <w:rPr>
          <w:rFonts w:ascii="Times New Roman" w:eastAsia="Calibri" w:hAnsi="Times New Roman" w:cs="Times New Roman"/>
          <w:sz w:val="26"/>
          <w:szCs w:val="26"/>
        </w:rPr>
        <w:t xml:space="preserve">-чувство прекрасного и эстетические чувства на основе знакомства с </w:t>
      </w:r>
      <w:proofErr w:type="spellStart"/>
      <w:r w:rsidRPr="006139AB">
        <w:rPr>
          <w:rFonts w:ascii="Times New Roman" w:eastAsia="Calibri" w:hAnsi="Times New Roman" w:cs="Times New Roman"/>
          <w:sz w:val="26"/>
          <w:szCs w:val="26"/>
        </w:rPr>
        <w:t>мультикультурной</w:t>
      </w:r>
      <w:proofErr w:type="spellEnd"/>
      <w:r w:rsidRPr="006139AB">
        <w:rPr>
          <w:rFonts w:ascii="Times New Roman" w:eastAsia="Calibri" w:hAnsi="Times New Roman" w:cs="Times New Roman"/>
          <w:sz w:val="26"/>
          <w:szCs w:val="26"/>
        </w:rPr>
        <w:t xml:space="preserve"> картиной  современного мира; </w:t>
      </w:r>
    </w:p>
    <w:p w:rsidR="006139AB" w:rsidRPr="006139AB" w:rsidRDefault="006139AB" w:rsidP="006139AB">
      <w:pPr>
        <w:spacing w:after="0" w:line="240" w:lineRule="auto"/>
        <w:ind w:left="567" w:firstLine="4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9AB">
        <w:rPr>
          <w:rFonts w:ascii="Times New Roman" w:eastAsia="Calibri" w:hAnsi="Times New Roman" w:cs="Times New Roman"/>
          <w:sz w:val="26"/>
          <w:szCs w:val="26"/>
        </w:rPr>
        <w:t>-навык самостоятельной работы  и работы в группе при выполнении практических творческих работ;</w:t>
      </w:r>
    </w:p>
    <w:p w:rsidR="006139AB" w:rsidRPr="006139AB" w:rsidRDefault="006139AB" w:rsidP="006139AB">
      <w:pPr>
        <w:spacing w:after="0" w:line="240" w:lineRule="auto"/>
        <w:ind w:left="567" w:firstLine="4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9AB">
        <w:rPr>
          <w:rFonts w:ascii="Times New Roman" w:eastAsia="Calibri" w:hAnsi="Times New Roman" w:cs="Times New Roman"/>
          <w:sz w:val="26"/>
          <w:szCs w:val="26"/>
        </w:rPr>
        <w:t>-ориентация на понимание причин успеха в творческой деятельности;</w:t>
      </w:r>
    </w:p>
    <w:p w:rsidR="006139AB" w:rsidRPr="006139AB" w:rsidRDefault="006139AB" w:rsidP="006139AB">
      <w:pPr>
        <w:spacing w:after="0" w:line="240" w:lineRule="auto"/>
        <w:ind w:left="567" w:firstLine="4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9AB">
        <w:rPr>
          <w:rFonts w:ascii="Times New Roman" w:eastAsia="Calibri" w:hAnsi="Times New Roman" w:cs="Times New Roman"/>
          <w:sz w:val="26"/>
          <w:szCs w:val="26"/>
        </w:rPr>
        <w:t xml:space="preserve">-способность к самооценке на основе критерия успешности деятельности; </w:t>
      </w:r>
    </w:p>
    <w:p w:rsidR="006139AB" w:rsidRPr="006139AB" w:rsidRDefault="006139AB" w:rsidP="006139AB">
      <w:pPr>
        <w:spacing w:after="0" w:line="240" w:lineRule="auto"/>
        <w:ind w:left="567" w:firstLine="4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9AB">
        <w:rPr>
          <w:rFonts w:ascii="Times New Roman" w:eastAsia="Calibri" w:hAnsi="Times New Roman" w:cs="Times New Roman"/>
          <w:sz w:val="26"/>
          <w:szCs w:val="26"/>
        </w:rPr>
        <w:t>-заложены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6139AB" w:rsidRPr="006139AB" w:rsidRDefault="006139AB" w:rsidP="006139AB">
      <w:pPr>
        <w:spacing w:after="0" w:line="240" w:lineRule="auto"/>
        <w:ind w:left="567" w:firstLine="4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9AB">
        <w:rPr>
          <w:rFonts w:ascii="Times New Roman" w:eastAsia="Calibri" w:hAnsi="Times New Roman" w:cs="Times New Roman"/>
          <w:sz w:val="26"/>
          <w:szCs w:val="26"/>
        </w:rPr>
        <w:t>Младшие школьники получат возможность для формирования:</w:t>
      </w:r>
    </w:p>
    <w:p w:rsidR="006139AB" w:rsidRPr="006139AB" w:rsidRDefault="006139AB" w:rsidP="006139AB">
      <w:pPr>
        <w:spacing w:after="0" w:line="240" w:lineRule="auto"/>
        <w:ind w:left="567" w:firstLine="4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9AB">
        <w:rPr>
          <w:rFonts w:ascii="Times New Roman" w:eastAsia="Calibri" w:hAnsi="Times New Roman" w:cs="Times New Roman"/>
          <w:sz w:val="26"/>
          <w:szCs w:val="26"/>
        </w:rPr>
        <w:t>-устойчивого познавательного интереса к творческой деятельности;</w:t>
      </w:r>
    </w:p>
    <w:p w:rsidR="006139AB" w:rsidRPr="006139AB" w:rsidRDefault="006139AB" w:rsidP="006139AB">
      <w:pPr>
        <w:spacing w:after="0" w:line="240" w:lineRule="auto"/>
        <w:ind w:left="567" w:firstLine="4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9AB">
        <w:rPr>
          <w:rFonts w:ascii="Times New Roman" w:eastAsia="Calibri" w:hAnsi="Times New Roman" w:cs="Times New Roman"/>
          <w:sz w:val="26"/>
          <w:szCs w:val="26"/>
        </w:rPr>
        <w:t xml:space="preserve"> -осознанных устойчивых эстетических предпочтений  ориентаций на искусство как значимую сферу человеческой жизни;</w:t>
      </w:r>
    </w:p>
    <w:p w:rsidR="006139AB" w:rsidRPr="006139AB" w:rsidRDefault="006139AB" w:rsidP="006139AB">
      <w:pPr>
        <w:spacing w:after="0" w:line="240" w:lineRule="auto"/>
        <w:ind w:left="567" w:firstLine="4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9AB">
        <w:rPr>
          <w:rFonts w:ascii="Times New Roman" w:eastAsia="Calibri" w:hAnsi="Times New Roman" w:cs="Times New Roman"/>
          <w:sz w:val="26"/>
          <w:szCs w:val="26"/>
        </w:rPr>
        <w:t>-возможности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6139AB" w:rsidRPr="006139AB" w:rsidRDefault="006139AB" w:rsidP="006139AB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9AB">
        <w:rPr>
          <w:rFonts w:ascii="Times New Roman" w:eastAsia="Calibri" w:hAnsi="Times New Roman" w:cs="Times New Roman"/>
          <w:sz w:val="26"/>
          <w:szCs w:val="26"/>
        </w:rPr>
        <w:t xml:space="preserve">  -эмоционально – ценностное отношение к искусству и к жизни, осознавать систему общечеловеческих ценностей.</w:t>
      </w:r>
    </w:p>
    <w:p w:rsidR="006139AB" w:rsidRPr="006139AB" w:rsidRDefault="006139AB" w:rsidP="006139AB">
      <w:pPr>
        <w:spacing w:after="0" w:line="240" w:lineRule="auto"/>
        <w:ind w:left="567" w:firstLine="414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b/>
          <w:i/>
          <w:sz w:val="26"/>
          <w:szCs w:val="26"/>
        </w:rPr>
        <w:t>В сфере регулятивных  универсальных учебных действий  учащиеся научатся:</w:t>
      </w:r>
    </w:p>
    <w:p w:rsidR="006139AB" w:rsidRPr="006139AB" w:rsidRDefault="006139AB" w:rsidP="006139AB">
      <w:pPr>
        <w:spacing w:after="0" w:line="240" w:lineRule="auto"/>
        <w:ind w:left="567" w:firstLine="4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9AB">
        <w:rPr>
          <w:rFonts w:ascii="Times New Roman" w:eastAsia="Calibri" w:hAnsi="Times New Roman" w:cs="Times New Roman"/>
          <w:sz w:val="26"/>
          <w:szCs w:val="26"/>
        </w:rPr>
        <w:lastRenderedPageBreak/>
        <w:t>-выбирать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6139AB" w:rsidRPr="006139AB" w:rsidRDefault="006139AB" w:rsidP="006139AB">
      <w:pPr>
        <w:spacing w:after="0" w:line="240" w:lineRule="auto"/>
        <w:ind w:left="567" w:firstLine="4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9AB">
        <w:rPr>
          <w:rFonts w:ascii="Times New Roman" w:eastAsia="Calibri" w:hAnsi="Times New Roman" w:cs="Times New Roman"/>
          <w:sz w:val="26"/>
          <w:szCs w:val="26"/>
        </w:rPr>
        <w:t>-учитывать выделенные ориентиры действий в новых техниках, планировать свои действия;</w:t>
      </w:r>
    </w:p>
    <w:p w:rsidR="006139AB" w:rsidRPr="006139AB" w:rsidRDefault="006139AB" w:rsidP="006139AB">
      <w:pPr>
        <w:spacing w:after="0" w:line="240" w:lineRule="auto"/>
        <w:ind w:left="567" w:firstLine="4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9AB">
        <w:rPr>
          <w:rFonts w:ascii="Times New Roman" w:eastAsia="Calibri" w:hAnsi="Times New Roman" w:cs="Times New Roman"/>
          <w:sz w:val="26"/>
          <w:szCs w:val="26"/>
        </w:rPr>
        <w:t>-осуществлять итоговый и пошаговый контроль в своей творческой деятельности;</w:t>
      </w:r>
    </w:p>
    <w:p w:rsidR="006139AB" w:rsidRPr="006139AB" w:rsidRDefault="006139AB" w:rsidP="006139AB">
      <w:pPr>
        <w:spacing w:after="0" w:line="240" w:lineRule="auto"/>
        <w:ind w:left="567" w:firstLine="4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9AB">
        <w:rPr>
          <w:rFonts w:ascii="Times New Roman" w:eastAsia="Calibri" w:hAnsi="Times New Roman" w:cs="Times New Roman"/>
          <w:sz w:val="26"/>
          <w:szCs w:val="26"/>
        </w:rPr>
        <w:t>-адекватно воспринимать оценку своих работ окружающимися;</w:t>
      </w:r>
    </w:p>
    <w:p w:rsidR="006139AB" w:rsidRPr="006139AB" w:rsidRDefault="006139AB" w:rsidP="006139AB">
      <w:pPr>
        <w:spacing w:after="0" w:line="240" w:lineRule="auto"/>
        <w:ind w:left="567" w:firstLine="4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9AB">
        <w:rPr>
          <w:rFonts w:ascii="Times New Roman" w:eastAsia="Calibri" w:hAnsi="Times New Roman" w:cs="Times New Roman"/>
          <w:sz w:val="26"/>
          <w:szCs w:val="26"/>
        </w:rPr>
        <w:t>-навыкам работы с разнообразными материалами и навыкам создания образов посредством различных технологий;</w:t>
      </w:r>
    </w:p>
    <w:p w:rsidR="006139AB" w:rsidRPr="006139AB" w:rsidRDefault="006139AB" w:rsidP="006139AB">
      <w:pPr>
        <w:spacing w:after="0" w:line="240" w:lineRule="auto"/>
        <w:ind w:left="567" w:firstLine="4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9AB">
        <w:rPr>
          <w:rFonts w:ascii="Times New Roman" w:eastAsia="Calibri" w:hAnsi="Times New Roman" w:cs="Times New Roman"/>
          <w:sz w:val="26"/>
          <w:szCs w:val="26"/>
        </w:rPr>
        <w:t>-вносить необходимые коррективы в действие после его завершения на основе оценки и характере сделанных ошибок.</w:t>
      </w:r>
    </w:p>
    <w:p w:rsidR="006139AB" w:rsidRPr="006139AB" w:rsidRDefault="006139AB" w:rsidP="006139AB">
      <w:pPr>
        <w:spacing w:after="0" w:line="240" w:lineRule="auto"/>
        <w:ind w:left="567" w:firstLine="4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9AB">
        <w:rPr>
          <w:rFonts w:ascii="Times New Roman" w:eastAsia="Calibri" w:hAnsi="Times New Roman" w:cs="Times New Roman"/>
          <w:sz w:val="26"/>
          <w:szCs w:val="26"/>
        </w:rPr>
        <w:t xml:space="preserve">Младшие школьники получат возможность научиться: </w:t>
      </w:r>
    </w:p>
    <w:p w:rsidR="006139AB" w:rsidRPr="006139AB" w:rsidRDefault="006139AB" w:rsidP="006139AB">
      <w:pPr>
        <w:spacing w:after="0" w:line="240" w:lineRule="auto"/>
        <w:ind w:left="567" w:firstLine="4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9AB">
        <w:rPr>
          <w:rFonts w:ascii="Times New Roman" w:eastAsia="Calibri" w:hAnsi="Times New Roman" w:cs="Times New Roman"/>
          <w:sz w:val="26"/>
          <w:szCs w:val="26"/>
        </w:rPr>
        <w:t>-осуществлять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6139AB" w:rsidRPr="006139AB" w:rsidRDefault="006139AB" w:rsidP="006139AB">
      <w:pPr>
        <w:spacing w:after="0" w:line="240" w:lineRule="auto"/>
        <w:ind w:left="567" w:firstLine="4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9AB">
        <w:rPr>
          <w:rFonts w:ascii="Times New Roman" w:eastAsia="Calibri" w:hAnsi="Times New Roman" w:cs="Times New Roman"/>
          <w:sz w:val="26"/>
          <w:szCs w:val="26"/>
        </w:rPr>
        <w:t xml:space="preserve">-самостоятельно адекватно оценивать правильность выполнения действия и вносить коррективы в исполнение </w:t>
      </w:r>
      <w:proofErr w:type="gramStart"/>
      <w:r w:rsidRPr="006139AB">
        <w:rPr>
          <w:rFonts w:ascii="Times New Roman" w:eastAsia="Calibri" w:hAnsi="Times New Roman" w:cs="Times New Roman"/>
          <w:sz w:val="26"/>
          <w:szCs w:val="26"/>
        </w:rPr>
        <w:t>действия</w:t>
      </w:r>
      <w:proofErr w:type="gramEnd"/>
      <w:r w:rsidRPr="006139AB">
        <w:rPr>
          <w:rFonts w:ascii="Times New Roman" w:eastAsia="Calibri" w:hAnsi="Times New Roman" w:cs="Times New Roman"/>
          <w:sz w:val="26"/>
          <w:szCs w:val="26"/>
        </w:rPr>
        <w:t xml:space="preserve"> как по ходу его реализации, так и в конце действия.</w:t>
      </w:r>
    </w:p>
    <w:p w:rsidR="006139AB" w:rsidRPr="006139AB" w:rsidRDefault="006139AB" w:rsidP="006139AB">
      <w:pPr>
        <w:spacing w:after="0" w:line="240" w:lineRule="auto"/>
        <w:ind w:left="567" w:firstLine="41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9AB">
        <w:rPr>
          <w:rFonts w:ascii="Times New Roman" w:eastAsia="Calibri" w:hAnsi="Times New Roman" w:cs="Times New Roman"/>
          <w:sz w:val="26"/>
          <w:szCs w:val="26"/>
        </w:rPr>
        <w:t xml:space="preserve"> -пользоваться средствами выразительности языка  декоративно – прикладного искусства, художественного конструирования </w:t>
      </w:r>
      <w:proofErr w:type="gramStart"/>
      <w:r w:rsidRPr="006139AB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6139AB">
        <w:rPr>
          <w:rFonts w:ascii="Times New Roman" w:eastAsia="Calibri" w:hAnsi="Times New Roman" w:cs="Times New Roman"/>
          <w:sz w:val="26"/>
          <w:szCs w:val="26"/>
        </w:rPr>
        <w:t xml:space="preserve"> собственной художественно - творческой;</w:t>
      </w:r>
    </w:p>
    <w:p w:rsidR="006139AB" w:rsidRPr="006139AB" w:rsidRDefault="006139AB" w:rsidP="006139AB">
      <w:pPr>
        <w:spacing w:after="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9AB">
        <w:rPr>
          <w:rFonts w:ascii="Times New Roman" w:eastAsia="Calibri" w:hAnsi="Times New Roman" w:cs="Times New Roman"/>
          <w:sz w:val="26"/>
          <w:szCs w:val="26"/>
        </w:rPr>
        <w:t xml:space="preserve"> -моделировать новые формы, различные ситуации, путем трансформации известного создавать новые образы средствами декоративно – прикладного творчества.</w:t>
      </w:r>
    </w:p>
    <w:p w:rsidR="006139AB" w:rsidRPr="006139AB" w:rsidRDefault="006139AB" w:rsidP="006139AB">
      <w:p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-осуществлять поиск информации с использованием литературы и средств массовой информации; </w:t>
      </w:r>
    </w:p>
    <w:p w:rsidR="006139AB" w:rsidRPr="006139AB" w:rsidRDefault="006139AB" w:rsidP="006139AB">
      <w:p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>-отбирать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6139AB" w:rsidRPr="006139AB" w:rsidRDefault="006139AB" w:rsidP="006139AB">
      <w:p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b/>
          <w:i/>
          <w:sz w:val="26"/>
          <w:szCs w:val="26"/>
        </w:rPr>
        <w:t>В сфере познавательных   универсальных учебных действий  учащиеся научатся:</w:t>
      </w:r>
    </w:p>
    <w:p w:rsidR="006139AB" w:rsidRPr="006139AB" w:rsidRDefault="006139AB" w:rsidP="006139AB">
      <w:p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-различать изученные виды декоративно – прикладного искусства, </w:t>
      </w:r>
      <w:proofErr w:type="gramStart"/>
      <w:r w:rsidRPr="006139AB">
        <w:rPr>
          <w:rFonts w:ascii="Times New Roman" w:eastAsia="Times New Roman" w:hAnsi="Times New Roman" w:cs="Times New Roman"/>
          <w:sz w:val="26"/>
          <w:szCs w:val="26"/>
        </w:rPr>
        <w:t>представлять их место</w:t>
      </w:r>
      <w:proofErr w:type="gramEnd"/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и роль в жизни человека и общества;</w:t>
      </w:r>
    </w:p>
    <w:p w:rsidR="006139AB" w:rsidRPr="006139AB" w:rsidRDefault="006139AB" w:rsidP="006139AB">
      <w:p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>-приобретать и осуществлять практические навыки и умения в художественном творчестве;</w:t>
      </w:r>
    </w:p>
    <w:p w:rsidR="006139AB" w:rsidRPr="006139AB" w:rsidRDefault="006139AB" w:rsidP="006139AB">
      <w:p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>-осваивать особенности художественно – выразительных средств,  материалов и техник, применяемых в декоративно – прикладном творчестве.</w:t>
      </w:r>
    </w:p>
    <w:p w:rsidR="006139AB" w:rsidRPr="006139AB" w:rsidRDefault="006139AB" w:rsidP="006139AB">
      <w:p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>-развивать художественный вкус как способность чувствовать и воспринимать многообразие видов и жанров искусства;</w:t>
      </w:r>
    </w:p>
    <w:p w:rsidR="006139AB" w:rsidRPr="006139AB" w:rsidRDefault="006139AB" w:rsidP="006139AB">
      <w:p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>-художественно – образному, эстетическому типу мышления, формированию целостного восприятия мира;</w:t>
      </w:r>
    </w:p>
    <w:p w:rsidR="006139AB" w:rsidRPr="006139AB" w:rsidRDefault="006139AB" w:rsidP="006139AB">
      <w:p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>-развивать  фантазию, воображения, художественную интуицию, память;</w:t>
      </w:r>
    </w:p>
    <w:p w:rsidR="006139AB" w:rsidRPr="006139AB" w:rsidRDefault="006139AB" w:rsidP="006139AB">
      <w:p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>-развивать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</w:r>
    </w:p>
    <w:p w:rsidR="006139AB" w:rsidRPr="006139AB" w:rsidRDefault="006139AB" w:rsidP="006139AB">
      <w:p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            Младшие школьники получат возможность научиться: </w:t>
      </w:r>
    </w:p>
    <w:p w:rsidR="006139AB" w:rsidRPr="006139AB" w:rsidRDefault="006139AB" w:rsidP="006139AB">
      <w:p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>-создавать и преобразовывать схемы и модели для решения творческих задач;</w:t>
      </w:r>
    </w:p>
    <w:p w:rsidR="006139AB" w:rsidRPr="006139AB" w:rsidRDefault="006139AB" w:rsidP="006139AB">
      <w:p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>-понимать культурно – историческую ценность традиций, отраженных в предметном мире, и уважать их;</w:t>
      </w:r>
    </w:p>
    <w:p w:rsidR="006139AB" w:rsidRPr="006139AB" w:rsidRDefault="006139AB" w:rsidP="006139AB">
      <w:p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>-более углубленному освоению понравившегося ремесла, и в изобразительно – творческой деятельности в целом.</w:t>
      </w:r>
    </w:p>
    <w:p w:rsidR="006139AB" w:rsidRPr="006139AB" w:rsidRDefault="006139AB" w:rsidP="006139AB">
      <w:p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b/>
          <w:i/>
          <w:sz w:val="26"/>
          <w:szCs w:val="26"/>
        </w:rPr>
        <w:t>В сфере коммуникативных  универсальных учебных действий  учащиеся научатся:</w:t>
      </w:r>
    </w:p>
    <w:p w:rsidR="006139AB" w:rsidRPr="006139AB" w:rsidRDefault="006139AB" w:rsidP="006139AB">
      <w:p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>-первоначальному опыту осуществления совместной продуктивной деятельности;</w:t>
      </w:r>
    </w:p>
    <w:p w:rsidR="006139AB" w:rsidRPr="006139AB" w:rsidRDefault="006139AB" w:rsidP="006139AB">
      <w:p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-сотрудничать и оказывать взаимопомощь, доброжелательно и уважительно строить свое общение со сверстниками и взрослыми</w:t>
      </w:r>
    </w:p>
    <w:p w:rsidR="006139AB" w:rsidRPr="006139AB" w:rsidRDefault="006139AB" w:rsidP="006139AB">
      <w:p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-формировать собственное мнение и позицию;</w:t>
      </w:r>
    </w:p>
    <w:p w:rsidR="006139AB" w:rsidRPr="006139AB" w:rsidRDefault="006139AB" w:rsidP="006139AB">
      <w:pPr>
        <w:spacing w:after="0" w:line="240" w:lineRule="auto"/>
        <w:ind w:left="567" w:firstLine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9A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Младшие школьники получат возможность научиться: </w:t>
      </w:r>
    </w:p>
    <w:p w:rsidR="006139AB" w:rsidRPr="006139AB" w:rsidRDefault="006139AB" w:rsidP="006139AB">
      <w:p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139AB">
        <w:rPr>
          <w:rFonts w:ascii="Times New Roman" w:eastAsia="Times New Roman" w:hAnsi="Times New Roman" w:cs="Times New Roman"/>
          <w:sz w:val="26"/>
          <w:szCs w:val="26"/>
        </w:rPr>
        <w:t>-учитывать и координировать в сотрудничестве отличные от собственной позиции других людей;</w:t>
      </w:r>
      <w:proofErr w:type="gramEnd"/>
    </w:p>
    <w:p w:rsidR="006139AB" w:rsidRPr="006139AB" w:rsidRDefault="006139AB" w:rsidP="006139AB">
      <w:p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>-учитывать разные мнения и интересы и обосновывать собственную позицию;</w:t>
      </w:r>
    </w:p>
    <w:p w:rsidR="006139AB" w:rsidRPr="006139AB" w:rsidRDefault="006139AB" w:rsidP="006139AB">
      <w:p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>-задавать вопросы, необходимые для организации собственной деятельности и сотрудничества с партнером;</w:t>
      </w:r>
    </w:p>
    <w:p w:rsidR="006139AB" w:rsidRPr="006139AB" w:rsidRDefault="006139AB" w:rsidP="006139AB">
      <w:pPr>
        <w:spacing w:after="0" w:line="240" w:lineRule="auto"/>
        <w:ind w:left="567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>-адекватно использовать речь для планирования и регуляции своей деятельности;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139AB">
        <w:rPr>
          <w:rFonts w:ascii="Times New Roman" w:eastAsia="Times New Roman" w:hAnsi="Times New Roman" w:cs="Times New Roman"/>
          <w:sz w:val="26"/>
          <w:szCs w:val="26"/>
        </w:rPr>
        <w:t>В результате занятий декоративным творчеством у обучающихся  должны быть развиты такие качества личности, как умение замечать красивое, аккуратность, трудолюбие, целеустремленность.</w:t>
      </w:r>
      <w:proofErr w:type="gramEnd"/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b/>
          <w:sz w:val="26"/>
          <w:szCs w:val="26"/>
        </w:rPr>
        <w:t>Оценка  планируемых результатов освоения программы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Система </w:t>
      </w:r>
      <w:r w:rsidRPr="006139A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отслеживания и оценивания результатов</w:t>
      </w:r>
      <w:r w:rsidRPr="006139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обучения детей</w:t>
      </w: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 проходит через участие их в выставках,  конкурсах, фестивалях, массовых мероприятиях, создании портфолио. 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>Выставочная деятельность является важным итоговым этапом занятий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>Выставки могут быть:</w:t>
      </w:r>
    </w:p>
    <w:p w:rsidR="006139AB" w:rsidRPr="006139AB" w:rsidRDefault="006139AB" w:rsidP="006139AB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9AB">
        <w:rPr>
          <w:rFonts w:ascii="Times New Roman" w:eastAsia="Calibri" w:hAnsi="Times New Roman" w:cs="Times New Roman"/>
          <w:sz w:val="26"/>
          <w:szCs w:val="26"/>
        </w:rPr>
        <w:t xml:space="preserve">однодневные - проводится в конце каждого задания с целью обсуждения; </w:t>
      </w:r>
    </w:p>
    <w:p w:rsidR="006139AB" w:rsidRPr="006139AB" w:rsidRDefault="006139AB" w:rsidP="006139AB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9AB">
        <w:rPr>
          <w:rFonts w:ascii="Times New Roman" w:eastAsia="Calibri" w:hAnsi="Times New Roman" w:cs="Times New Roman"/>
          <w:sz w:val="26"/>
          <w:szCs w:val="26"/>
        </w:rPr>
        <w:t>постоянные  - проводятся в помещении, где работают дети;</w:t>
      </w:r>
    </w:p>
    <w:p w:rsidR="006139AB" w:rsidRPr="006139AB" w:rsidRDefault="006139AB" w:rsidP="006139AB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139AB">
        <w:rPr>
          <w:rFonts w:ascii="Times New Roman" w:eastAsia="Calibri" w:hAnsi="Times New Roman" w:cs="Times New Roman"/>
          <w:sz w:val="26"/>
          <w:szCs w:val="26"/>
        </w:rPr>
        <w:t>тематические - по итогом изучения разделов, тем;</w:t>
      </w:r>
      <w:proofErr w:type="gramEnd"/>
    </w:p>
    <w:p w:rsidR="006139AB" w:rsidRPr="006139AB" w:rsidRDefault="006139AB" w:rsidP="006139AB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9AB">
        <w:rPr>
          <w:rFonts w:ascii="Times New Roman" w:eastAsia="Calibri" w:hAnsi="Times New Roman" w:cs="Times New Roman"/>
          <w:sz w:val="26"/>
          <w:szCs w:val="26"/>
        </w:rPr>
        <w:t>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6139AB" w:rsidRPr="006139AB" w:rsidRDefault="006139AB" w:rsidP="006139AB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       Создание портфолио является эффективной формой оценивания и подведения итогов деятельности обучающихся.</w:t>
      </w:r>
    </w:p>
    <w:p w:rsidR="006139AB" w:rsidRPr="006139AB" w:rsidRDefault="006139AB" w:rsidP="006139AB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>Портфолио – это  сборник работ и результатов учащихся, которые демонстрирует его усилия, прогресс и достижения в различных областях.  В портфолио ученика включаются фото и видеоизображения продуктов исполнительской деятельности, продукты собственного творчества, материала самоанализа, схемы, иллюстрации, эскизы и т.п.</w:t>
      </w:r>
    </w:p>
    <w:p w:rsidR="006139AB" w:rsidRPr="006139AB" w:rsidRDefault="006139AB" w:rsidP="00613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39AB" w:rsidRPr="006139AB" w:rsidRDefault="006139AB" w:rsidP="00613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b/>
          <w:sz w:val="26"/>
          <w:szCs w:val="26"/>
        </w:rPr>
        <w:t>Содержание программы «Умелые руки»</w:t>
      </w:r>
    </w:p>
    <w:p w:rsid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39AB" w:rsidRPr="006139AB" w:rsidRDefault="006139AB" w:rsidP="000D0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b/>
          <w:sz w:val="26"/>
          <w:szCs w:val="26"/>
        </w:rPr>
        <w:t>(34 ч)</w:t>
      </w:r>
    </w:p>
    <w:p w:rsidR="006139AB" w:rsidRPr="006139AB" w:rsidRDefault="000D0EB8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Курс </w:t>
      </w:r>
      <w:r w:rsidR="006139AB" w:rsidRPr="006139AB">
        <w:rPr>
          <w:rFonts w:ascii="Times New Roman" w:eastAsia="Times New Roman" w:hAnsi="Times New Roman" w:cs="Times New Roman"/>
          <w:sz w:val="26"/>
          <w:szCs w:val="26"/>
        </w:rPr>
        <w:t xml:space="preserve"> обучения направлен на использование </w:t>
      </w:r>
      <w:proofErr w:type="gramStart"/>
      <w:r w:rsidR="006139AB" w:rsidRPr="006139AB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="006139AB" w:rsidRPr="006139AB">
        <w:rPr>
          <w:rFonts w:ascii="Times New Roman" w:eastAsia="Times New Roman" w:hAnsi="Times New Roman" w:cs="Times New Roman"/>
          <w:sz w:val="26"/>
          <w:szCs w:val="26"/>
        </w:rPr>
        <w:t xml:space="preserve"> приобретенных умений и навыков при изготовлении более сложных по технике выполнения изделий, работая по  эскизам, образцам, схемам и доступным знаковым условиям.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>I</w:t>
      </w:r>
      <w:r w:rsidRPr="006139AB">
        <w:rPr>
          <w:rFonts w:ascii="Times New Roman" w:eastAsia="Times New Roman" w:hAnsi="Times New Roman" w:cs="Times New Roman"/>
          <w:b/>
          <w:sz w:val="26"/>
          <w:szCs w:val="26"/>
        </w:rPr>
        <w:t>. Введение: правила техники безопасности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b/>
          <w:sz w:val="26"/>
          <w:szCs w:val="26"/>
        </w:rPr>
        <w:t>1.Чему будем учиться на занятиях.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Знакомство с разнообразием технологий и материалов для созданий изделий декоративно – прикладного искусства. Правила техники безопасности, ППБ.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>II</w:t>
      </w:r>
      <w:r w:rsidRPr="006139AB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6139AB">
        <w:rPr>
          <w:rFonts w:ascii="Times New Roman" w:eastAsia="Times New Roman" w:hAnsi="Times New Roman" w:cs="Times New Roman"/>
          <w:b/>
          <w:sz w:val="26"/>
          <w:szCs w:val="26"/>
        </w:rPr>
        <w:t>Пластилинография</w:t>
      </w:r>
      <w:proofErr w:type="spellEnd"/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b/>
          <w:sz w:val="26"/>
          <w:szCs w:val="26"/>
        </w:rPr>
        <w:t>1.Полуобъемное изображение на плоскости. «Чебурашка».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Создание композиции в </w:t>
      </w:r>
      <w:proofErr w:type="spellStart"/>
      <w:r w:rsidRPr="006139AB">
        <w:rPr>
          <w:rFonts w:ascii="Times New Roman" w:eastAsia="Times New Roman" w:hAnsi="Times New Roman" w:cs="Times New Roman"/>
          <w:sz w:val="26"/>
          <w:szCs w:val="26"/>
        </w:rPr>
        <w:t>полуобъеме</w:t>
      </w:r>
      <w:proofErr w:type="spellEnd"/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из пластилина. 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Практическая часть.</w:t>
      </w: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Целостность объекта из отдельных деталей, используя имеющиеся навыки: придавливание деталей к основе. </w:t>
      </w:r>
      <w:proofErr w:type="spellStart"/>
      <w:r w:rsidRPr="006139AB">
        <w:rPr>
          <w:rFonts w:ascii="Times New Roman" w:eastAsia="Times New Roman" w:hAnsi="Times New Roman" w:cs="Times New Roman"/>
          <w:sz w:val="26"/>
          <w:szCs w:val="26"/>
        </w:rPr>
        <w:t>Примазывание</w:t>
      </w:r>
      <w:proofErr w:type="spellEnd"/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. Приглаживание границ соединения отдельных частей. 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b/>
          <w:sz w:val="26"/>
          <w:szCs w:val="26"/>
        </w:rPr>
        <w:t>2. Жанр изобразительного искусства  - натюрморт. «Осенний натюрморт»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Знакомство с жанром </w:t>
      </w:r>
      <w:proofErr w:type="gramStart"/>
      <w:r w:rsidRPr="006139AB">
        <w:rPr>
          <w:rFonts w:ascii="Times New Roman" w:eastAsia="Times New Roman" w:hAnsi="Times New Roman" w:cs="Times New Roman"/>
          <w:sz w:val="26"/>
          <w:szCs w:val="26"/>
        </w:rPr>
        <w:t>ИЗО</w:t>
      </w:r>
      <w:proofErr w:type="gramEnd"/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– натюрморт. 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lastRenderedPageBreak/>
        <w:t>Практическая часть.</w:t>
      </w: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Лепка отдельных деталей. Использование разнообразного материала.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b/>
          <w:sz w:val="26"/>
          <w:szCs w:val="26"/>
        </w:rPr>
        <w:t>3.Жанр изобразительного искусства – портрет. «Веселый клоун»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Знакомство с жанром </w:t>
      </w:r>
      <w:proofErr w:type="gramStart"/>
      <w:r w:rsidRPr="006139AB">
        <w:rPr>
          <w:rFonts w:ascii="Times New Roman" w:eastAsia="Times New Roman" w:hAnsi="Times New Roman" w:cs="Times New Roman"/>
          <w:sz w:val="26"/>
          <w:szCs w:val="26"/>
        </w:rPr>
        <w:t>ИЗО</w:t>
      </w:r>
      <w:proofErr w:type="gramEnd"/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– портрет. Цветовое решение.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Практическая часть.</w:t>
      </w: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Лепка отдельных деталей. Использование разнообразного материала.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b/>
          <w:sz w:val="26"/>
          <w:szCs w:val="26"/>
        </w:rPr>
        <w:t>4.Жанр изобразительного искусства – пейзаж. «Цветение лотоса»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Знакомство с жанром ИЗО </w:t>
      </w:r>
      <w:proofErr w:type="gramStart"/>
      <w:r w:rsidRPr="006139AB">
        <w:rPr>
          <w:rFonts w:ascii="Times New Roman" w:eastAsia="Times New Roman" w:hAnsi="Times New Roman" w:cs="Times New Roman"/>
          <w:sz w:val="26"/>
          <w:szCs w:val="26"/>
        </w:rPr>
        <w:t>–п</w:t>
      </w:r>
      <w:proofErr w:type="gramEnd"/>
      <w:r w:rsidRPr="006139AB">
        <w:rPr>
          <w:rFonts w:ascii="Times New Roman" w:eastAsia="Times New Roman" w:hAnsi="Times New Roman" w:cs="Times New Roman"/>
          <w:sz w:val="26"/>
          <w:szCs w:val="26"/>
        </w:rPr>
        <w:t>ейзаж. Контраст. Использование работ в интерьере.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 xml:space="preserve"> Практическая часть.</w:t>
      </w: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Лепка отдельных деталей. Использование разнообразного материала.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b/>
          <w:sz w:val="26"/>
          <w:szCs w:val="26"/>
        </w:rPr>
        <w:t xml:space="preserve">4.Оформление народной игрушки в технике </w:t>
      </w:r>
      <w:proofErr w:type="spellStart"/>
      <w:r w:rsidRPr="006139AB">
        <w:rPr>
          <w:rFonts w:ascii="Times New Roman" w:eastAsia="Times New Roman" w:hAnsi="Times New Roman" w:cs="Times New Roman"/>
          <w:b/>
          <w:sz w:val="26"/>
          <w:szCs w:val="26"/>
        </w:rPr>
        <w:t>пластилинография</w:t>
      </w:r>
      <w:proofErr w:type="spellEnd"/>
      <w:r w:rsidRPr="006139AB">
        <w:rPr>
          <w:rFonts w:ascii="Times New Roman" w:eastAsia="Times New Roman" w:hAnsi="Times New Roman" w:cs="Times New Roman"/>
          <w:b/>
          <w:sz w:val="26"/>
          <w:szCs w:val="26"/>
        </w:rPr>
        <w:t>. «Матрешка».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>Народная игрушка. История создания матрешки. Отражение характерных особенностей оформления матрешки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Практическая часть.</w:t>
      </w: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Лепка отдельных деталей. Использование разнообразного материала.</w:t>
      </w:r>
    </w:p>
    <w:p w:rsidR="006139AB" w:rsidRPr="006139AB" w:rsidRDefault="006139AB" w:rsidP="006139AB">
      <w:pPr>
        <w:numPr>
          <w:ilvl w:val="0"/>
          <w:numId w:val="8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6139AB">
        <w:rPr>
          <w:rFonts w:ascii="Times New Roman" w:eastAsia="Calibri" w:hAnsi="Times New Roman" w:cs="Times New Roman"/>
          <w:b/>
          <w:sz w:val="26"/>
          <w:szCs w:val="26"/>
        </w:rPr>
        <w:t>Бумагопластика</w:t>
      </w:r>
      <w:proofErr w:type="spellEnd"/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b/>
          <w:sz w:val="26"/>
          <w:szCs w:val="26"/>
        </w:rPr>
        <w:t xml:space="preserve">1.История бумаги. </w:t>
      </w:r>
      <w:r w:rsidRPr="006139AB">
        <w:rPr>
          <w:rFonts w:ascii="Times New Roman" w:eastAsia="Times New Roman" w:hAnsi="Times New Roman" w:cs="Times New Roman"/>
          <w:sz w:val="26"/>
          <w:szCs w:val="26"/>
        </w:rPr>
        <w:t>Технологии работы с бумагой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>Историческая справка о бумаге. Виды бумаги, ее свойства и применение. Материалы и приспособления, применяемые при работе с бумагой. Разнообразие техник работ с бумагой. Условные обозначения. Инструктаж по правилам техники безопасности.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b/>
          <w:sz w:val="26"/>
          <w:szCs w:val="26"/>
        </w:rPr>
        <w:t>2.Цветы из бумаги.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>Знакомство с технологией работы креповой бумагой. Технология изготовления цветов из креповой бумаги.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Практическая часть.</w:t>
      </w: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Цветы: роза, тюльпан, пион.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b/>
          <w:sz w:val="26"/>
          <w:szCs w:val="26"/>
        </w:rPr>
        <w:t>3.Снежинки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>Откуда появилась снежинка? – изучение особенностей возникновения и строения снежинок. Технология изготовления из бумаги плоскостной и объемной снежинки.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Практическая часть.</w:t>
      </w:r>
      <w:r w:rsidRPr="006139A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Плоскостные и объемные снежинки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b/>
          <w:sz w:val="26"/>
          <w:szCs w:val="26"/>
        </w:rPr>
        <w:t>4.Новогодняя открытка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>Знакомство с видом вырезания -  силуэтное вырезание. Историческая справка о данном виде работы. Технология выполнения силуэтного вырезания. Композиционное построение сюжета.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Практическая часть.</w:t>
      </w: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Новогодняя открытка.</w:t>
      </w:r>
    </w:p>
    <w:p w:rsidR="006139AB" w:rsidRPr="006139AB" w:rsidRDefault="006139AB" w:rsidP="006139AB">
      <w:pPr>
        <w:numPr>
          <w:ilvl w:val="0"/>
          <w:numId w:val="8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6139AB">
        <w:rPr>
          <w:rFonts w:ascii="Times New Roman" w:eastAsia="Calibri" w:hAnsi="Times New Roman" w:cs="Times New Roman"/>
          <w:b/>
          <w:sz w:val="26"/>
          <w:szCs w:val="26"/>
        </w:rPr>
        <w:t>Бисероплетение</w:t>
      </w:r>
      <w:proofErr w:type="spellEnd"/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b/>
          <w:sz w:val="26"/>
          <w:szCs w:val="26"/>
        </w:rPr>
        <w:t>1.Техника параллельного низания.</w:t>
      </w: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«Мышка», «Кит».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>Знакомство с техникой объемного параллельного плетения. Технология слоистого плетения.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Практическая часть.</w:t>
      </w: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«Мышка», «Кит».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b/>
          <w:sz w:val="26"/>
          <w:szCs w:val="26"/>
        </w:rPr>
        <w:t xml:space="preserve">2.Техника параллельного низания. </w:t>
      </w:r>
      <w:r w:rsidRPr="006139AB">
        <w:rPr>
          <w:rFonts w:ascii="Times New Roman" w:eastAsia="Times New Roman" w:hAnsi="Times New Roman" w:cs="Times New Roman"/>
          <w:sz w:val="26"/>
          <w:szCs w:val="26"/>
        </w:rPr>
        <w:t>«Бабочка»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>Технология слоистого плетения. Техника двойного соединения. Правила выполнения объёмных миниатюр на проволоке. Анализ образцов. Выбор проволоки и бисера. Цветовое решение. Зарисовка схем выполнения объёмных миниатюр.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Практическая часть.</w:t>
      </w: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«Бабочка»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b/>
          <w:sz w:val="26"/>
          <w:szCs w:val="26"/>
        </w:rPr>
        <w:t>3.Аппликация из бисера. «Открытка»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Понятие «аппликация». Исторический экскурс. Анализ образцов. Приёмы </w:t>
      </w:r>
      <w:proofErr w:type="spellStart"/>
      <w:r w:rsidRPr="006139AB">
        <w:rPr>
          <w:rFonts w:ascii="Times New Roman" w:eastAsia="Times New Roman" w:hAnsi="Times New Roman" w:cs="Times New Roman"/>
          <w:sz w:val="26"/>
          <w:szCs w:val="26"/>
        </w:rPr>
        <w:t>бисероплетения</w:t>
      </w:r>
      <w:proofErr w:type="spellEnd"/>
      <w:r w:rsidRPr="006139AB">
        <w:rPr>
          <w:rFonts w:ascii="Times New Roman" w:eastAsia="Times New Roman" w:hAnsi="Times New Roman" w:cs="Times New Roman"/>
          <w:sz w:val="26"/>
          <w:szCs w:val="26"/>
        </w:rPr>
        <w:t>, используемые для изготовления аппликации: параллельное, петельное, игольчатое плетение, низание дугами. Комбинирование приёмов. Техника выполнения элементов аппликации. Выбор материалов. Цветовое и композиционное решение.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Практическая часть.</w:t>
      </w:r>
      <w:r w:rsidRPr="006139A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6139AB">
        <w:rPr>
          <w:rFonts w:ascii="Times New Roman" w:eastAsia="Times New Roman" w:hAnsi="Times New Roman" w:cs="Times New Roman"/>
          <w:sz w:val="26"/>
          <w:szCs w:val="26"/>
        </w:rPr>
        <w:t>Выполнение отдельных элементов аппликации. Составление композиций. Сборка и закрепление бисерных элементов</w:t>
      </w:r>
      <w:proofErr w:type="gramStart"/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Использование аппликации для оформления открытки, интерьера.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4.Бисерная цепочка с петельками.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>Низание из бисера “в одну нить”: простая цепочка, цепочка с бусинками. Назначение и последовательность выполнения. Условные обозначения.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Практическая часть.</w:t>
      </w:r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Освоение приемов </w:t>
      </w:r>
      <w:proofErr w:type="spellStart"/>
      <w:r w:rsidRPr="006139AB">
        <w:rPr>
          <w:rFonts w:ascii="Times New Roman" w:eastAsia="Times New Roman" w:hAnsi="Times New Roman" w:cs="Times New Roman"/>
          <w:sz w:val="26"/>
          <w:szCs w:val="26"/>
        </w:rPr>
        <w:t>бисероплетения</w:t>
      </w:r>
      <w:proofErr w:type="spellEnd"/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. Упражнения по выполнению различных подвесок и их </w:t>
      </w:r>
      <w:proofErr w:type="spellStart"/>
      <w:r w:rsidRPr="006139AB">
        <w:rPr>
          <w:rFonts w:ascii="Times New Roman" w:eastAsia="Times New Roman" w:hAnsi="Times New Roman" w:cs="Times New Roman"/>
          <w:sz w:val="26"/>
          <w:szCs w:val="26"/>
        </w:rPr>
        <w:t>подплетению</w:t>
      </w:r>
      <w:proofErr w:type="spellEnd"/>
      <w:r w:rsidRPr="006139AB">
        <w:rPr>
          <w:rFonts w:ascii="Times New Roman" w:eastAsia="Times New Roman" w:hAnsi="Times New Roman" w:cs="Times New Roman"/>
          <w:sz w:val="26"/>
          <w:szCs w:val="26"/>
        </w:rPr>
        <w:t xml:space="preserve"> к цепочкам.</w:t>
      </w:r>
    </w:p>
    <w:p w:rsidR="006139AB" w:rsidRPr="006139AB" w:rsidRDefault="006139AB" w:rsidP="006139AB">
      <w:pPr>
        <w:numPr>
          <w:ilvl w:val="0"/>
          <w:numId w:val="8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139AB">
        <w:rPr>
          <w:rFonts w:ascii="Times New Roman" w:eastAsia="Calibri" w:hAnsi="Times New Roman" w:cs="Times New Roman"/>
          <w:b/>
          <w:sz w:val="26"/>
          <w:szCs w:val="26"/>
        </w:rPr>
        <w:t>Изготовление кукол</w:t>
      </w:r>
    </w:p>
    <w:p w:rsidR="006139AB" w:rsidRPr="006139AB" w:rsidRDefault="006139AB" w:rsidP="006139A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139AB">
        <w:rPr>
          <w:rFonts w:ascii="Times New Roman" w:eastAsia="Calibri" w:hAnsi="Times New Roman" w:cs="Times New Roman"/>
          <w:b/>
          <w:sz w:val="26"/>
          <w:szCs w:val="26"/>
        </w:rPr>
        <w:t>1.Народная кукла. Русские обряды и традиции.</w:t>
      </w:r>
    </w:p>
    <w:p w:rsidR="006139AB" w:rsidRPr="006139AB" w:rsidRDefault="006139AB" w:rsidP="006139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9AB">
        <w:rPr>
          <w:rFonts w:ascii="Times New Roman" w:eastAsia="Calibri" w:hAnsi="Times New Roman" w:cs="Times New Roman"/>
          <w:sz w:val="26"/>
          <w:szCs w:val="26"/>
        </w:rPr>
        <w:t>Классификация кукол. Их роль и место в русских обрядах и традициях.</w:t>
      </w:r>
    </w:p>
    <w:p w:rsidR="006139AB" w:rsidRPr="006139AB" w:rsidRDefault="006139AB" w:rsidP="006139A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139AB">
        <w:rPr>
          <w:rFonts w:ascii="Times New Roman" w:eastAsia="Calibri" w:hAnsi="Times New Roman" w:cs="Times New Roman"/>
          <w:b/>
          <w:sz w:val="26"/>
          <w:szCs w:val="26"/>
        </w:rPr>
        <w:t>2.Бесшовные куклы.</w:t>
      </w:r>
    </w:p>
    <w:p w:rsidR="006139AB" w:rsidRPr="006139AB" w:rsidRDefault="006139AB" w:rsidP="006139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9AB">
        <w:rPr>
          <w:rFonts w:ascii="Times New Roman" w:eastAsia="Calibri" w:hAnsi="Times New Roman" w:cs="Times New Roman"/>
          <w:sz w:val="26"/>
          <w:szCs w:val="26"/>
        </w:rPr>
        <w:t>Технология изготовления бесшовных кукол. Материалы и инструменты</w:t>
      </w:r>
    </w:p>
    <w:p w:rsidR="006139AB" w:rsidRPr="006139AB" w:rsidRDefault="006139AB" w:rsidP="006139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9AB">
        <w:rPr>
          <w:rFonts w:ascii="Times New Roman" w:eastAsia="Calibri" w:hAnsi="Times New Roman" w:cs="Times New Roman"/>
          <w:i/>
          <w:iCs/>
          <w:sz w:val="26"/>
          <w:szCs w:val="26"/>
          <w:u w:val="single"/>
        </w:rPr>
        <w:t>Практическая часть.</w:t>
      </w:r>
      <w:r w:rsidRPr="006139AB">
        <w:rPr>
          <w:rFonts w:ascii="Times New Roman" w:eastAsia="Calibri" w:hAnsi="Times New Roman" w:cs="Times New Roman"/>
          <w:sz w:val="26"/>
          <w:szCs w:val="26"/>
        </w:rPr>
        <w:t xml:space="preserve"> Кукла на счастье, </w:t>
      </w:r>
      <w:proofErr w:type="spellStart"/>
      <w:r w:rsidRPr="006139AB">
        <w:rPr>
          <w:rFonts w:ascii="Times New Roman" w:eastAsia="Calibri" w:hAnsi="Times New Roman" w:cs="Times New Roman"/>
          <w:sz w:val="26"/>
          <w:szCs w:val="26"/>
        </w:rPr>
        <w:t>утешница</w:t>
      </w:r>
      <w:proofErr w:type="spellEnd"/>
      <w:r w:rsidRPr="006139AB">
        <w:rPr>
          <w:rFonts w:ascii="Times New Roman" w:eastAsia="Calibri" w:hAnsi="Times New Roman" w:cs="Times New Roman"/>
          <w:sz w:val="26"/>
          <w:szCs w:val="26"/>
        </w:rPr>
        <w:t>, веснянки.</w:t>
      </w:r>
    </w:p>
    <w:p w:rsidR="006139AB" w:rsidRPr="006139AB" w:rsidRDefault="006139AB" w:rsidP="006139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9AB">
        <w:rPr>
          <w:rFonts w:ascii="Times New Roman" w:eastAsia="Calibri" w:hAnsi="Times New Roman" w:cs="Times New Roman"/>
          <w:sz w:val="26"/>
          <w:szCs w:val="26"/>
        </w:rPr>
        <w:t>Разбор последовательности работы по инструкционным картам.</w:t>
      </w:r>
    </w:p>
    <w:p w:rsidR="006139AB" w:rsidRPr="006139AB" w:rsidRDefault="006139AB" w:rsidP="006139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139AB">
        <w:rPr>
          <w:rFonts w:ascii="Times New Roman" w:eastAsia="Calibri" w:hAnsi="Times New Roman" w:cs="Times New Roman"/>
          <w:b/>
          <w:sz w:val="26"/>
          <w:szCs w:val="26"/>
        </w:rPr>
        <w:t>3.Техника – продевания: «Кукла – ремесленник», «Хозяйка – рукодельница»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>Элементы русского народного костюма. Создание образа. Символика кукол.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sz w:val="26"/>
          <w:szCs w:val="26"/>
        </w:rPr>
        <w:t>Традиционные приемы изготовления куклы.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Практические занятия.</w:t>
      </w:r>
      <w:r w:rsidRPr="006139A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6139AB">
        <w:rPr>
          <w:rFonts w:ascii="Times New Roman" w:eastAsia="Times New Roman" w:hAnsi="Times New Roman" w:cs="Times New Roman"/>
          <w:sz w:val="26"/>
          <w:szCs w:val="26"/>
        </w:rPr>
        <w:t>Разбор последовательности работы по инструкционным картам. Создание кукол.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39AB" w:rsidRPr="006139AB" w:rsidRDefault="000D0EB8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139AB" w:rsidRPr="006139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139AB" w:rsidRPr="006139AB" w:rsidRDefault="006139AB" w:rsidP="0061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39AB" w:rsidRDefault="006139AB" w:rsidP="00613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0EB8" w:rsidRDefault="000D0EB8" w:rsidP="00613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0EB8" w:rsidRDefault="000D0EB8" w:rsidP="00613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0EB8" w:rsidRDefault="000D0EB8" w:rsidP="00613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0EB8" w:rsidRDefault="000D0EB8" w:rsidP="00613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0EB8" w:rsidRDefault="000D0EB8" w:rsidP="00613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0EB8" w:rsidRPr="006139AB" w:rsidRDefault="000D0EB8" w:rsidP="00613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39AB" w:rsidRPr="006139AB" w:rsidRDefault="006139AB" w:rsidP="006139A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b/>
          <w:sz w:val="26"/>
          <w:szCs w:val="26"/>
        </w:rPr>
        <w:t>Учебно-тематическое планирование</w:t>
      </w:r>
    </w:p>
    <w:p w:rsidR="006139AB" w:rsidRDefault="006139AB" w:rsidP="006139A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39AB">
        <w:rPr>
          <w:rFonts w:ascii="Times New Roman" w:eastAsia="Times New Roman" w:hAnsi="Times New Roman" w:cs="Times New Roman"/>
          <w:b/>
          <w:sz w:val="26"/>
          <w:szCs w:val="26"/>
        </w:rPr>
        <w:t>Учебный план занятий по программе   «Умелые руки»</w:t>
      </w:r>
    </w:p>
    <w:p w:rsidR="000D0EB8" w:rsidRDefault="000D0EB8" w:rsidP="006139A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0EB8" w:rsidRDefault="000D0EB8" w:rsidP="006139A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D0EB8" w:rsidRPr="006139AB" w:rsidRDefault="000D0EB8" w:rsidP="006139A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2589" w:type="pct"/>
        <w:tblInd w:w="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2"/>
        <w:gridCol w:w="3283"/>
        <w:gridCol w:w="1442"/>
        <w:gridCol w:w="1179"/>
      </w:tblGrid>
      <w:tr w:rsidR="000D0EB8" w:rsidRPr="006139AB" w:rsidTr="000D0EB8">
        <w:trPr>
          <w:gridAfter w:val="2"/>
          <w:wAfter w:w="1712" w:type="pct"/>
          <w:trHeight w:val="299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B8" w:rsidRPr="006139AB" w:rsidRDefault="000D0EB8" w:rsidP="0061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39AB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</w:t>
            </w:r>
          </w:p>
          <w:p w:rsidR="000D0EB8" w:rsidRPr="006139AB" w:rsidRDefault="000D0EB8" w:rsidP="00613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39AB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раздела</w:t>
            </w:r>
          </w:p>
        </w:tc>
        <w:tc>
          <w:tcPr>
            <w:tcW w:w="2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B8" w:rsidRPr="006139AB" w:rsidRDefault="000D0EB8" w:rsidP="006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139AB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 разделов</w:t>
            </w:r>
          </w:p>
        </w:tc>
      </w:tr>
      <w:tr w:rsidR="000D0EB8" w:rsidRPr="006139AB" w:rsidTr="000D0EB8">
        <w:trPr>
          <w:trHeight w:val="480"/>
        </w:trPr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EB8" w:rsidRPr="006139AB" w:rsidRDefault="000D0EB8" w:rsidP="0061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EB8" w:rsidRPr="006139AB" w:rsidRDefault="000D0EB8" w:rsidP="006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B8" w:rsidRPr="006139AB" w:rsidRDefault="000D0EB8" w:rsidP="006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0D0EB8" w:rsidRPr="006139AB" w:rsidTr="000D0EB8">
        <w:trPr>
          <w:trHeight w:val="242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B8" w:rsidRPr="006139AB" w:rsidRDefault="000D0EB8" w:rsidP="00613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B8" w:rsidRPr="006139AB" w:rsidRDefault="000D0EB8" w:rsidP="006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B8" w:rsidRPr="006139AB" w:rsidRDefault="000D0EB8" w:rsidP="006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</w:t>
            </w:r>
            <w:proofErr w:type="spellEnd"/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B8" w:rsidRPr="006139AB" w:rsidRDefault="000D0EB8" w:rsidP="006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</w:t>
            </w:r>
            <w:proofErr w:type="spellEnd"/>
          </w:p>
        </w:tc>
      </w:tr>
      <w:tr w:rsidR="000D0EB8" w:rsidRPr="006139AB" w:rsidTr="000D0EB8"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B8" w:rsidRPr="006139AB" w:rsidRDefault="000D0EB8" w:rsidP="006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139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I.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B8" w:rsidRPr="006139AB" w:rsidRDefault="000D0EB8" w:rsidP="006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39AB">
              <w:rPr>
                <w:rFonts w:ascii="Times New Roman" w:eastAsia="Times New Roman" w:hAnsi="Times New Roman" w:cs="Times New Roman"/>
                <w:sz w:val="26"/>
                <w:szCs w:val="26"/>
              </w:rPr>
              <w:t>Введение: правила техники безопасности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B8" w:rsidRPr="006139AB" w:rsidRDefault="000D0EB8" w:rsidP="006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B8" w:rsidRPr="006139AB" w:rsidRDefault="000D0EB8" w:rsidP="006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EB8" w:rsidRPr="006139AB" w:rsidTr="000D0EB8"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B8" w:rsidRPr="006139AB" w:rsidRDefault="000D0EB8" w:rsidP="006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139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II.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B8" w:rsidRPr="006139AB" w:rsidRDefault="000D0EB8" w:rsidP="006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39AB">
              <w:rPr>
                <w:rFonts w:ascii="Times New Roman" w:eastAsia="Times New Roman" w:hAnsi="Times New Roman" w:cs="Times New Roman"/>
                <w:sz w:val="26"/>
                <w:szCs w:val="26"/>
              </w:rPr>
              <w:t>Пластилино</w:t>
            </w:r>
            <w:proofErr w:type="spellEnd"/>
            <w:r w:rsidRPr="006139AB">
              <w:rPr>
                <w:rFonts w:ascii="Times New Roman" w:eastAsia="Times New Roman" w:hAnsi="Times New Roman" w:cs="Times New Roman"/>
                <w:sz w:val="26"/>
                <w:szCs w:val="26"/>
              </w:rPr>
              <w:t>-графия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B8" w:rsidRPr="006139AB" w:rsidRDefault="000D0EB8" w:rsidP="006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B8" w:rsidRPr="006139AB" w:rsidRDefault="000D0EB8" w:rsidP="006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EB8" w:rsidRPr="006139AB" w:rsidTr="000D0EB8"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B8" w:rsidRPr="006139AB" w:rsidRDefault="000D0EB8" w:rsidP="006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139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III.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B8" w:rsidRPr="006139AB" w:rsidRDefault="000D0EB8" w:rsidP="006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39AB">
              <w:rPr>
                <w:rFonts w:ascii="Times New Roman" w:eastAsia="Times New Roman" w:hAnsi="Times New Roman" w:cs="Times New Roman"/>
                <w:sz w:val="26"/>
                <w:szCs w:val="26"/>
              </w:rPr>
              <w:t>Бумагопластика</w:t>
            </w:r>
            <w:proofErr w:type="spell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B8" w:rsidRPr="006139AB" w:rsidRDefault="000D0EB8" w:rsidP="006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B8" w:rsidRPr="006139AB" w:rsidRDefault="000D0EB8" w:rsidP="006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EB8" w:rsidRPr="006139AB" w:rsidTr="000D0EB8"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B8" w:rsidRPr="006139AB" w:rsidRDefault="000D0EB8" w:rsidP="006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139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IV.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B8" w:rsidRPr="006139AB" w:rsidRDefault="000D0EB8" w:rsidP="006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39AB">
              <w:rPr>
                <w:rFonts w:ascii="Times New Roman" w:eastAsia="Times New Roman" w:hAnsi="Times New Roman" w:cs="Times New Roman"/>
                <w:sz w:val="26"/>
                <w:szCs w:val="26"/>
              </w:rPr>
              <w:t>Бисероплетение</w:t>
            </w:r>
            <w:proofErr w:type="spell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B8" w:rsidRPr="006139AB" w:rsidRDefault="000D0EB8" w:rsidP="006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B8" w:rsidRPr="006139AB" w:rsidRDefault="000D0EB8" w:rsidP="006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EB8" w:rsidRPr="006139AB" w:rsidTr="000D0EB8"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B8" w:rsidRPr="006139AB" w:rsidRDefault="000D0EB8" w:rsidP="006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39A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V.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B8" w:rsidRPr="006139AB" w:rsidRDefault="000D0EB8" w:rsidP="006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39AB">
              <w:rPr>
                <w:rFonts w:ascii="Times New Roman" w:eastAsia="Times New Roman" w:hAnsi="Times New Roman" w:cs="Times New Roman"/>
                <w:sz w:val="26"/>
                <w:szCs w:val="26"/>
              </w:rPr>
              <w:t>Изготовление кукол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B8" w:rsidRPr="006139AB" w:rsidRDefault="000D0EB8" w:rsidP="006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B8" w:rsidRPr="006139AB" w:rsidRDefault="000D0EB8" w:rsidP="006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EB8" w:rsidRPr="006139AB" w:rsidTr="000D0EB8"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0EB8" w:rsidRPr="006139AB" w:rsidRDefault="000D0EB8" w:rsidP="006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EB8" w:rsidRPr="006139AB" w:rsidRDefault="000D0EB8" w:rsidP="006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39AB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B8" w:rsidRPr="006139AB" w:rsidRDefault="000D0EB8" w:rsidP="006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6139AB" w:rsidRPr="006139AB" w:rsidRDefault="006139AB" w:rsidP="00613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9AB" w:rsidRPr="006139AB" w:rsidRDefault="006139AB" w:rsidP="00613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9AB" w:rsidRPr="006139AB" w:rsidRDefault="006139AB" w:rsidP="00613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9AB" w:rsidRPr="006139AB" w:rsidRDefault="006139AB" w:rsidP="00613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9AB" w:rsidRPr="006139AB" w:rsidRDefault="006139AB" w:rsidP="00613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9AB" w:rsidRPr="006139AB" w:rsidRDefault="006139AB" w:rsidP="00613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9AB" w:rsidRPr="006139AB" w:rsidRDefault="006139AB" w:rsidP="00613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9AB" w:rsidRPr="006139AB" w:rsidRDefault="006139AB" w:rsidP="00613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9AB" w:rsidRPr="006139AB" w:rsidRDefault="006139AB" w:rsidP="00613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sectPr w:rsidR="006139AB" w:rsidRPr="006139AB" w:rsidSect="00647086">
          <w:pgSz w:w="16838" w:h="11906" w:orient="landscape"/>
          <w:pgMar w:top="0" w:right="1134" w:bottom="0" w:left="1134" w:header="709" w:footer="709" w:gutter="0"/>
          <w:cols w:space="708"/>
          <w:docGrid w:linePitch="360"/>
        </w:sectPr>
      </w:pPr>
    </w:p>
    <w:p w:rsidR="006139AB" w:rsidRPr="006139AB" w:rsidRDefault="006139AB" w:rsidP="006139AB">
      <w:pPr>
        <w:tabs>
          <w:tab w:val="num" w:pos="2007"/>
          <w:tab w:val="left" w:pos="438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139AB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Календарно-тематическое планирование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2388"/>
        <w:gridCol w:w="21"/>
        <w:gridCol w:w="16"/>
        <w:gridCol w:w="5796"/>
        <w:gridCol w:w="5387"/>
      </w:tblGrid>
      <w:tr w:rsidR="006139AB" w:rsidRPr="006139AB" w:rsidTr="006139AB">
        <w:trPr>
          <w:cantSplit/>
          <w:trHeight w:val="1134"/>
        </w:trPr>
        <w:tc>
          <w:tcPr>
            <w:tcW w:w="817" w:type="dxa"/>
            <w:vAlign w:val="center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1" w:type="dxa"/>
            <w:vAlign w:val="center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88" w:type="dxa"/>
            <w:vAlign w:val="center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33" w:type="dxa"/>
            <w:gridSpan w:val="3"/>
            <w:vAlign w:val="center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387" w:type="dxa"/>
            <w:vAlign w:val="center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6139AB" w:rsidRPr="006139AB" w:rsidTr="006139AB">
        <w:tc>
          <w:tcPr>
            <w:tcW w:w="817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  <w:gridSpan w:val="3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Правила техники безопасности</w:t>
            </w:r>
          </w:p>
        </w:tc>
        <w:tc>
          <w:tcPr>
            <w:tcW w:w="5796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Чему будем учиться на занятиях. Цвет. Цветовой круг. Многообразие видов и форм творческой деятельности. </w:t>
            </w:r>
          </w:p>
        </w:tc>
        <w:tc>
          <w:tcPr>
            <w:tcW w:w="5387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деятельность: слушание (осознание цели и ситуации устного общения), говорение (практическое овладение диалогической формой речи).  Развитие восприятия, произвольного внимания, речи, мышления.</w:t>
            </w:r>
          </w:p>
        </w:tc>
      </w:tr>
      <w:tr w:rsidR="006139AB" w:rsidRPr="006139AB" w:rsidTr="006139AB">
        <w:tc>
          <w:tcPr>
            <w:tcW w:w="15276" w:type="dxa"/>
            <w:gridSpan w:val="7"/>
            <w:vAlign w:val="center"/>
          </w:tcPr>
          <w:p w:rsidR="006139AB" w:rsidRPr="006139AB" w:rsidRDefault="006139AB" w:rsidP="006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Пластилинография</w:t>
            </w:r>
            <w:proofErr w:type="spellEnd"/>
            <w:r w:rsidRPr="0061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(7 часов)</w:t>
            </w:r>
          </w:p>
        </w:tc>
      </w:tr>
      <w:tr w:rsidR="006139AB" w:rsidRPr="006139AB" w:rsidTr="006139AB">
        <w:tc>
          <w:tcPr>
            <w:tcW w:w="817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2,3.</w:t>
            </w:r>
          </w:p>
        </w:tc>
        <w:tc>
          <w:tcPr>
            <w:tcW w:w="851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  <w:gridSpan w:val="3"/>
          </w:tcPr>
          <w:p w:rsidR="006139AB" w:rsidRPr="006139AB" w:rsidRDefault="006139AB" w:rsidP="00613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Полуобъемное</w:t>
            </w:r>
            <w:proofErr w:type="spellEnd"/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изображение на плоскости. «</w:t>
            </w:r>
            <w:proofErr w:type="spellStart"/>
            <w:proofErr w:type="gramStart"/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Мультипликацион-ные</w:t>
            </w:r>
            <w:proofErr w:type="spellEnd"/>
            <w:proofErr w:type="gramEnd"/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герои»</w:t>
            </w:r>
          </w:p>
        </w:tc>
        <w:tc>
          <w:tcPr>
            <w:tcW w:w="5796" w:type="dxa"/>
          </w:tcPr>
          <w:p w:rsidR="006139AB" w:rsidRPr="006139AB" w:rsidRDefault="006139AB" w:rsidP="00613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композиции в </w:t>
            </w:r>
            <w:proofErr w:type="spellStart"/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полуобъеме</w:t>
            </w:r>
            <w:proofErr w:type="spellEnd"/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пластилина. </w:t>
            </w:r>
          </w:p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Практическая часть.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Целостность объекта из отдельных деталей, используя имеющиеся навыки: придавливание деталей к основе. </w:t>
            </w:r>
            <w:proofErr w:type="spellStart"/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Приглаживание границ соединения отдельных частей.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6139AB" w:rsidRPr="006139AB" w:rsidRDefault="006139AB" w:rsidP="006139AB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b/>
              </w:rPr>
              <w:t xml:space="preserve">Осваивать </w:t>
            </w:r>
            <w:r w:rsidRPr="006139AB">
              <w:rPr>
                <w:rFonts w:ascii="Times New Roman" w:eastAsia="Times New Roman" w:hAnsi="Times New Roman" w:cs="Times New Roman"/>
              </w:rPr>
              <w:t xml:space="preserve"> технику изготовления изделия из пластичных материалов (пластилина). </w:t>
            </w:r>
          </w:p>
          <w:p w:rsidR="006139AB" w:rsidRPr="006139AB" w:rsidRDefault="006139AB" w:rsidP="006139AB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b/>
              </w:rPr>
              <w:t xml:space="preserve">Сравнивать </w:t>
            </w:r>
            <w:r w:rsidRPr="006139AB">
              <w:rPr>
                <w:rFonts w:ascii="Times New Roman" w:eastAsia="Times New Roman" w:hAnsi="Times New Roman" w:cs="Times New Roman"/>
              </w:rPr>
              <w:t>свойства пластичных материалов.</w:t>
            </w:r>
          </w:p>
          <w:p w:rsidR="006139AB" w:rsidRPr="006139AB" w:rsidRDefault="006139AB" w:rsidP="006139AB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b/>
              </w:rPr>
              <w:t>Анализировать</w:t>
            </w:r>
            <w:r w:rsidRPr="006139AB">
              <w:rPr>
                <w:rFonts w:ascii="Times New Roman" w:eastAsia="Times New Roman" w:hAnsi="Times New Roman" w:cs="Times New Roman"/>
              </w:rPr>
              <w:t xml:space="preserve"> форму и вид изделия, </w:t>
            </w:r>
            <w:r w:rsidRPr="006139AB">
              <w:rPr>
                <w:rFonts w:ascii="Times New Roman" w:eastAsia="Times New Roman" w:hAnsi="Times New Roman" w:cs="Times New Roman"/>
                <w:b/>
              </w:rPr>
              <w:t xml:space="preserve">определять </w:t>
            </w:r>
            <w:r w:rsidRPr="006139AB">
              <w:rPr>
                <w:rFonts w:ascii="Times New Roman" w:eastAsia="Times New Roman" w:hAnsi="Times New Roman" w:cs="Times New Roman"/>
              </w:rPr>
              <w:t xml:space="preserve"> последовательность</w:t>
            </w:r>
            <w:r w:rsidRPr="006139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139AB">
              <w:rPr>
                <w:rFonts w:ascii="Times New Roman" w:eastAsia="Times New Roman" w:hAnsi="Times New Roman" w:cs="Times New Roman"/>
              </w:rPr>
              <w:t>выполнения работы.</w:t>
            </w:r>
          </w:p>
          <w:p w:rsidR="006139AB" w:rsidRPr="006139AB" w:rsidRDefault="006139AB" w:rsidP="006139AB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b/>
              </w:rPr>
              <w:t xml:space="preserve">Составлять </w:t>
            </w:r>
            <w:r w:rsidRPr="006139AB">
              <w:rPr>
                <w:rFonts w:ascii="Times New Roman" w:eastAsia="Times New Roman" w:hAnsi="Times New Roman" w:cs="Times New Roman"/>
              </w:rPr>
              <w:t>план изготовления по иллюстрации.</w:t>
            </w:r>
          </w:p>
          <w:p w:rsidR="006139AB" w:rsidRPr="006139AB" w:rsidRDefault="006139AB" w:rsidP="006139AB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b/>
              </w:rPr>
              <w:t xml:space="preserve">Выбирать </w:t>
            </w:r>
            <w:r w:rsidRPr="006139AB">
              <w:rPr>
                <w:rFonts w:ascii="Times New Roman" w:eastAsia="Times New Roman" w:hAnsi="Times New Roman" w:cs="Times New Roman"/>
              </w:rPr>
              <w:t xml:space="preserve"> необходимые инструменты, приспособления и приёмы изготовления изделия.</w:t>
            </w:r>
          </w:p>
          <w:p w:rsidR="006139AB" w:rsidRPr="006139AB" w:rsidRDefault="006139AB" w:rsidP="006139AB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b/>
              </w:rPr>
              <w:t xml:space="preserve">Использовать </w:t>
            </w:r>
            <w:r w:rsidRPr="006139AB">
              <w:rPr>
                <w:rFonts w:ascii="Times New Roman" w:eastAsia="Times New Roman" w:hAnsi="Times New Roman" w:cs="Times New Roman"/>
              </w:rPr>
              <w:t>рубрику «Вопросы юного технолога» для организации своей деятельности.</w:t>
            </w:r>
          </w:p>
          <w:p w:rsidR="006139AB" w:rsidRPr="006139AB" w:rsidRDefault="006139AB" w:rsidP="006139AB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b/>
              </w:rPr>
              <w:t>Использовать</w:t>
            </w:r>
            <w:r w:rsidRPr="006139AB">
              <w:rPr>
                <w:rFonts w:ascii="Times New Roman" w:eastAsia="Times New Roman" w:hAnsi="Times New Roman" w:cs="Times New Roman"/>
              </w:rPr>
              <w:t xml:space="preserve"> навыки работы над проектом под руководством учителя: </w:t>
            </w:r>
            <w:r w:rsidRPr="006139AB">
              <w:rPr>
                <w:rFonts w:ascii="Times New Roman" w:eastAsia="Times New Roman" w:hAnsi="Times New Roman" w:cs="Times New Roman"/>
                <w:b/>
              </w:rPr>
              <w:t>ставить</w:t>
            </w:r>
            <w:r w:rsidRPr="006139AB">
              <w:rPr>
                <w:rFonts w:ascii="Times New Roman" w:eastAsia="Times New Roman" w:hAnsi="Times New Roman" w:cs="Times New Roman"/>
              </w:rPr>
              <w:t xml:space="preserve"> цель, </w:t>
            </w:r>
            <w:r w:rsidRPr="006139AB">
              <w:rPr>
                <w:rFonts w:ascii="Times New Roman" w:eastAsia="Times New Roman" w:hAnsi="Times New Roman" w:cs="Times New Roman"/>
                <w:b/>
              </w:rPr>
              <w:t xml:space="preserve">составлять </w:t>
            </w:r>
            <w:r w:rsidRPr="006139AB">
              <w:rPr>
                <w:rFonts w:ascii="Times New Roman" w:eastAsia="Times New Roman" w:hAnsi="Times New Roman" w:cs="Times New Roman"/>
              </w:rPr>
              <w:t xml:space="preserve"> план, </w:t>
            </w:r>
            <w:r w:rsidRPr="006139AB">
              <w:rPr>
                <w:rFonts w:ascii="Times New Roman" w:eastAsia="Times New Roman" w:hAnsi="Times New Roman" w:cs="Times New Roman"/>
                <w:b/>
              </w:rPr>
              <w:t xml:space="preserve"> распределять </w:t>
            </w:r>
            <w:r w:rsidRPr="006139AB">
              <w:rPr>
                <w:rFonts w:ascii="Times New Roman" w:eastAsia="Times New Roman" w:hAnsi="Times New Roman" w:cs="Times New Roman"/>
              </w:rPr>
              <w:t xml:space="preserve"> роли, </w:t>
            </w:r>
            <w:r w:rsidRPr="006139AB">
              <w:rPr>
                <w:rFonts w:ascii="Times New Roman" w:eastAsia="Times New Roman" w:hAnsi="Times New Roman" w:cs="Times New Roman"/>
                <w:b/>
              </w:rPr>
              <w:t>проводить</w:t>
            </w:r>
            <w:r w:rsidRPr="006139AB">
              <w:rPr>
                <w:rFonts w:ascii="Times New Roman" w:eastAsia="Times New Roman" w:hAnsi="Times New Roman" w:cs="Times New Roman"/>
              </w:rPr>
              <w:t xml:space="preserve"> самооценку.</w:t>
            </w:r>
          </w:p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b/>
              </w:rPr>
              <w:t xml:space="preserve">Слушать </w:t>
            </w:r>
            <w:r w:rsidRPr="006139AB">
              <w:rPr>
                <w:rFonts w:ascii="Times New Roman" w:eastAsia="Times New Roman" w:hAnsi="Times New Roman" w:cs="Times New Roman"/>
              </w:rPr>
              <w:t xml:space="preserve">собеседника, </w:t>
            </w:r>
            <w:r w:rsidRPr="006139AB">
              <w:rPr>
                <w:rFonts w:ascii="Times New Roman" w:eastAsia="Times New Roman" w:hAnsi="Times New Roman" w:cs="Times New Roman"/>
                <w:b/>
              </w:rPr>
              <w:t xml:space="preserve">излагать </w:t>
            </w:r>
            <w:r w:rsidRPr="006139AB">
              <w:rPr>
                <w:rFonts w:ascii="Times New Roman" w:eastAsia="Times New Roman" w:hAnsi="Times New Roman" w:cs="Times New Roman"/>
              </w:rPr>
              <w:t>своё мнение,</w:t>
            </w:r>
            <w:r w:rsidRPr="006139AB">
              <w:rPr>
                <w:rFonts w:ascii="Times New Roman" w:eastAsia="Times New Roman" w:hAnsi="Times New Roman" w:cs="Times New Roman"/>
                <w:b/>
              </w:rPr>
              <w:t xml:space="preserve"> осуществлять </w:t>
            </w:r>
            <w:r w:rsidRPr="006139AB">
              <w:rPr>
                <w:rFonts w:ascii="Times New Roman" w:eastAsia="Times New Roman" w:hAnsi="Times New Roman" w:cs="Times New Roman"/>
              </w:rPr>
              <w:t xml:space="preserve">совместную практическую деятельность, </w:t>
            </w:r>
            <w:r w:rsidRPr="006139AB">
              <w:rPr>
                <w:rFonts w:ascii="Times New Roman" w:eastAsia="Times New Roman" w:hAnsi="Times New Roman" w:cs="Times New Roman"/>
                <w:b/>
              </w:rPr>
              <w:t xml:space="preserve">анализировать </w:t>
            </w:r>
            <w:r w:rsidRPr="006139AB">
              <w:rPr>
                <w:rFonts w:ascii="Times New Roman" w:eastAsia="Times New Roman" w:hAnsi="Times New Roman" w:cs="Times New Roman"/>
              </w:rPr>
              <w:t xml:space="preserve">и </w:t>
            </w:r>
            <w:r w:rsidRPr="006139AB">
              <w:rPr>
                <w:rFonts w:ascii="Times New Roman" w:eastAsia="Times New Roman" w:hAnsi="Times New Roman" w:cs="Times New Roman"/>
                <w:b/>
              </w:rPr>
              <w:t xml:space="preserve">оценивать </w:t>
            </w:r>
            <w:r w:rsidRPr="006139AB">
              <w:rPr>
                <w:rFonts w:ascii="Times New Roman" w:eastAsia="Times New Roman" w:hAnsi="Times New Roman" w:cs="Times New Roman"/>
              </w:rPr>
              <w:t>свою деятельность.</w:t>
            </w:r>
          </w:p>
          <w:p w:rsidR="006139AB" w:rsidRPr="006139AB" w:rsidRDefault="006139AB" w:rsidP="006139AB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b/>
              </w:rPr>
              <w:t xml:space="preserve">Осуществлять </w:t>
            </w:r>
            <w:r w:rsidRPr="006139AB">
              <w:rPr>
                <w:rFonts w:ascii="Times New Roman" w:eastAsia="Times New Roman" w:hAnsi="Times New Roman" w:cs="Times New Roman"/>
              </w:rPr>
              <w:t xml:space="preserve">поиск необходимой информации об особенностях народного промысла «Русская матрешка», используя материалы учебника и собственный опыт. </w:t>
            </w:r>
          </w:p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9AB" w:rsidRPr="006139AB" w:rsidTr="006139AB">
        <w:tc>
          <w:tcPr>
            <w:tcW w:w="817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4,5.</w:t>
            </w:r>
          </w:p>
        </w:tc>
        <w:tc>
          <w:tcPr>
            <w:tcW w:w="851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3"/>
          </w:tcPr>
          <w:p w:rsidR="006139AB" w:rsidRPr="006139AB" w:rsidRDefault="006139AB" w:rsidP="0061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Жанр изобразительного искусства  - натюрморт. «Осенний натюрморт»</w:t>
            </w:r>
          </w:p>
        </w:tc>
        <w:tc>
          <w:tcPr>
            <w:tcW w:w="5796" w:type="dxa"/>
          </w:tcPr>
          <w:p w:rsidR="006139AB" w:rsidRPr="006139AB" w:rsidRDefault="006139AB" w:rsidP="00613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жанром </w:t>
            </w:r>
            <w:proofErr w:type="gramStart"/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натюрморт. </w:t>
            </w:r>
          </w:p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Практическая часть.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Лепка отдельных деталей. Использование разнообразного материала.</w:t>
            </w:r>
          </w:p>
        </w:tc>
        <w:tc>
          <w:tcPr>
            <w:tcW w:w="5387" w:type="dxa"/>
            <w:vMerge/>
            <w:shd w:val="clear" w:color="auto" w:fill="auto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9AB" w:rsidRPr="006139AB" w:rsidTr="006139AB">
        <w:tc>
          <w:tcPr>
            <w:tcW w:w="817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3"/>
          </w:tcPr>
          <w:p w:rsidR="006139AB" w:rsidRPr="006139AB" w:rsidRDefault="006139AB" w:rsidP="00613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Жанр изобразительного искусства – портрет. «Веселый клоун»</w:t>
            </w:r>
          </w:p>
        </w:tc>
        <w:tc>
          <w:tcPr>
            <w:tcW w:w="5796" w:type="dxa"/>
          </w:tcPr>
          <w:p w:rsidR="006139AB" w:rsidRPr="006139AB" w:rsidRDefault="006139AB" w:rsidP="00613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жанром </w:t>
            </w:r>
            <w:proofErr w:type="gramStart"/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портрет. Цветовое решение.</w:t>
            </w:r>
          </w:p>
          <w:p w:rsidR="006139AB" w:rsidRPr="006139AB" w:rsidRDefault="006139AB" w:rsidP="00613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Практическая часть.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Лепка отдельных деталей. Использование разнообразного материала.</w:t>
            </w:r>
          </w:p>
        </w:tc>
        <w:tc>
          <w:tcPr>
            <w:tcW w:w="5387" w:type="dxa"/>
            <w:vMerge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9AB" w:rsidRPr="006139AB" w:rsidTr="006139AB">
        <w:tc>
          <w:tcPr>
            <w:tcW w:w="817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3"/>
          </w:tcPr>
          <w:p w:rsidR="006139AB" w:rsidRPr="006139AB" w:rsidRDefault="006139AB" w:rsidP="00613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Жанр изобразительного искусства – пейзаж. «Цветение лотоса»</w:t>
            </w:r>
          </w:p>
        </w:tc>
        <w:tc>
          <w:tcPr>
            <w:tcW w:w="5796" w:type="dxa"/>
          </w:tcPr>
          <w:p w:rsidR="006139AB" w:rsidRPr="006139AB" w:rsidRDefault="006139AB" w:rsidP="00613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жанром ИЗО </w:t>
            </w:r>
            <w:proofErr w:type="gramStart"/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ейзаж. Контраст. Использование работ в интерьере.</w:t>
            </w:r>
          </w:p>
          <w:p w:rsidR="006139AB" w:rsidRPr="006139AB" w:rsidRDefault="006139AB" w:rsidP="00613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Практическая часть.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Лепка отдельных деталей. Использование разнообразного материала.</w:t>
            </w:r>
          </w:p>
        </w:tc>
        <w:tc>
          <w:tcPr>
            <w:tcW w:w="5387" w:type="dxa"/>
            <w:vMerge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9AB" w:rsidRPr="006139AB" w:rsidTr="006139AB">
        <w:tc>
          <w:tcPr>
            <w:tcW w:w="817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3"/>
          </w:tcPr>
          <w:p w:rsidR="006139AB" w:rsidRPr="006139AB" w:rsidRDefault="006139AB" w:rsidP="00613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народной игрушки в технике </w:t>
            </w:r>
            <w:proofErr w:type="spellStart"/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  <w:p w:rsidR="006139AB" w:rsidRPr="006139AB" w:rsidRDefault="006139AB" w:rsidP="00613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«Матрешка»</w:t>
            </w:r>
          </w:p>
        </w:tc>
        <w:tc>
          <w:tcPr>
            <w:tcW w:w="5796" w:type="dxa"/>
          </w:tcPr>
          <w:p w:rsidR="006139AB" w:rsidRPr="006139AB" w:rsidRDefault="006139AB" w:rsidP="00613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Народная игрушка. История создания матрешки. 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Отражение характерных особенностей оформления матрешки</w:t>
            </w:r>
          </w:p>
          <w:p w:rsidR="006139AB" w:rsidRPr="006139AB" w:rsidRDefault="006139AB" w:rsidP="00613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Практическая часть.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Лепка отдельных деталей. Использование разнообразного материала.</w:t>
            </w:r>
          </w:p>
        </w:tc>
        <w:tc>
          <w:tcPr>
            <w:tcW w:w="5387" w:type="dxa"/>
            <w:vMerge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9AB" w:rsidRPr="006139AB" w:rsidTr="006139AB">
        <w:tc>
          <w:tcPr>
            <w:tcW w:w="15276" w:type="dxa"/>
            <w:gridSpan w:val="7"/>
            <w:vAlign w:val="center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Бумагопластика</w:t>
            </w:r>
            <w:proofErr w:type="spellEnd"/>
            <w:r w:rsidRPr="0061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6139AB" w:rsidRPr="006139AB" w:rsidTr="006139AB">
        <w:tc>
          <w:tcPr>
            <w:tcW w:w="817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851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6139AB" w:rsidRPr="006139AB" w:rsidRDefault="006139AB" w:rsidP="0061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бумаги. Технологии работы с бумагой</w:t>
            </w:r>
          </w:p>
        </w:tc>
        <w:tc>
          <w:tcPr>
            <w:tcW w:w="5812" w:type="dxa"/>
            <w:gridSpan w:val="2"/>
          </w:tcPr>
          <w:p w:rsidR="006139AB" w:rsidRPr="006139AB" w:rsidRDefault="006139AB" w:rsidP="00613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работы с бумагой</w:t>
            </w:r>
          </w:p>
          <w:p w:rsidR="006139AB" w:rsidRPr="006139AB" w:rsidRDefault="006139AB" w:rsidP="00613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справка о бумаге. Виды бумаги, ее свойства и применение. Материалы и приспособления, применяемые при работе с бумагой. Разнообразие техник работ с бумагой. Условные обозначения. Инструктаж по правилам техники безопасности.</w:t>
            </w:r>
          </w:p>
        </w:tc>
        <w:tc>
          <w:tcPr>
            <w:tcW w:w="5387" w:type="dxa"/>
            <w:vMerge w:val="restart"/>
          </w:tcPr>
          <w:p w:rsidR="006139AB" w:rsidRPr="006139AB" w:rsidRDefault="006139AB" w:rsidP="00613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Исследовать, наблюдать, сравнивать, сопоставлять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свойства бумаги</w:t>
            </w:r>
            <w:r w:rsidRPr="0061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(состав, цвет, прочность);  определять виды бумаги  по цвету и толщине. </w:t>
            </w:r>
            <w:r w:rsidRPr="0061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работы с бумагой, правила работы с ножницами, разметки деталей по шаблону и  сгибанием, правила соединения деталей изделия при помощи клея. </w:t>
            </w:r>
            <w:r w:rsidRPr="0061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Планировать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осуществлять работу, на основе представленных  слайдов и текстовых планов, </w:t>
            </w:r>
            <w:r w:rsidRPr="0061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 виды планов. </w:t>
            </w:r>
          </w:p>
          <w:p w:rsidR="006139AB" w:rsidRPr="006139AB" w:rsidRDefault="006139AB" w:rsidP="00613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Слушать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собеседника, </w:t>
            </w:r>
            <w:r w:rsidRPr="0061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излагать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 мнение. </w:t>
            </w:r>
            <w:r w:rsidRPr="0061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Отбирать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 для выполнения изделия по тематике,  цвету, размеру, </w:t>
            </w:r>
            <w:r w:rsidRPr="0061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проявлять 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творчество. </w:t>
            </w:r>
            <w:r w:rsidRPr="0061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работы с бумагой, ножницами и клеем, </w:t>
            </w:r>
            <w:r w:rsidRPr="00613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613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разметку  деталей по шаблону и </w:t>
            </w:r>
            <w:r w:rsidRPr="00613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раскрой бумаги без ножниц в технике силуэтного вырезания.</w:t>
            </w:r>
          </w:p>
          <w:p w:rsidR="006139AB" w:rsidRPr="006139AB" w:rsidRDefault="006139AB" w:rsidP="00613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изделие в соответствии со своим замыслом.</w:t>
            </w:r>
          </w:p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9AB" w:rsidRPr="006139AB" w:rsidTr="006139AB">
        <w:tc>
          <w:tcPr>
            <w:tcW w:w="817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851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6139AB" w:rsidRPr="006139AB" w:rsidRDefault="006139AB" w:rsidP="0061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Цветы из бумаги. </w:t>
            </w:r>
          </w:p>
        </w:tc>
        <w:tc>
          <w:tcPr>
            <w:tcW w:w="5812" w:type="dxa"/>
            <w:gridSpan w:val="2"/>
          </w:tcPr>
          <w:p w:rsidR="006139AB" w:rsidRPr="006139AB" w:rsidRDefault="006139AB" w:rsidP="00613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технологией работы креповой бумагой. Технология изготовления цветов из креповой бумаги.</w:t>
            </w:r>
          </w:p>
          <w:p w:rsidR="006139AB" w:rsidRPr="006139AB" w:rsidRDefault="006139AB" w:rsidP="00613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Практическая часть.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Цветы: роза, тюльпан, пион.</w:t>
            </w:r>
          </w:p>
        </w:tc>
        <w:tc>
          <w:tcPr>
            <w:tcW w:w="5387" w:type="dxa"/>
            <w:vMerge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9AB" w:rsidRPr="006139AB" w:rsidTr="006139AB">
        <w:tc>
          <w:tcPr>
            <w:tcW w:w="817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851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6139AB" w:rsidRPr="006139AB" w:rsidRDefault="006139AB" w:rsidP="006139AB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Снежинки</w:t>
            </w:r>
          </w:p>
        </w:tc>
        <w:tc>
          <w:tcPr>
            <w:tcW w:w="5812" w:type="dxa"/>
            <w:gridSpan w:val="2"/>
          </w:tcPr>
          <w:p w:rsidR="006139AB" w:rsidRPr="006139AB" w:rsidRDefault="006139AB" w:rsidP="00613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появилась снежинка? – изучение особенностей возникновения и строения снежинок. Технология изготовления из бумаги плоскостной и объемной снежинки.</w:t>
            </w:r>
          </w:p>
          <w:p w:rsidR="006139AB" w:rsidRPr="006139AB" w:rsidRDefault="006139AB" w:rsidP="00613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Практическая часть.</w:t>
            </w:r>
            <w:r w:rsidRPr="006139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Плоскостные и объемные снежинки.</w:t>
            </w:r>
          </w:p>
        </w:tc>
        <w:tc>
          <w:tcPr>
            <w:tcW w:w="5387" w:type="dxa"/>
            <w:vMerge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9AB" w:rsidRPr="006139AB" w:rsidTr="006139AB">
        <w:tc>
          <w:tcPr>
            <w:tcW w:w="817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851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6139AB" w:rsidRPr="006139AB" w:rsidRDefault="006139AB" w:rsidP="006139AB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открытка</w:t>
            </w:r>
          </w:p>
        </w:tc>
        <w:tc>
          <w:tcPr>
            <w:tcW w:w="5812" w:type="dxa"/>
            <w:gridSpan w:val="2"/>
          </w:tcPr>
          <w:p w:rsidR="006139AB" w:rsidRPr="006139AB" w:rsidRDefault="006139AB" w:rsidP="00613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видом вырезания -  силуэтное вырезание. Историческая справка о данном виде работы. Технология выполнения силуэтного вырезания. Композиционное построение сюжета.</w:t>
            </w:r>
          </w:p>
          <w:p w:rsidR="006139AB" w:rsidRPr="006139AB" w:rsidRDefault="006139AB" w:rsidP="00613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Практическая часть.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Новогодняя открытка.</w:t>
            </w:r>
          </w:p>
        </w:tc>
        <w:tc>
          <w:tcPr>
            <w:tcW w:w="5387" w:type="dxa"/>
            <w:vMerge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9AB" w:rsidRPr="006139AB" w:rsidTr="006139AB">
        <w:tc>
          <w:tcPr>
            <w:tcW w:w="15276" w:type="dxa"/>
            <w:gridSpan w:val="7"/>
            <w:vAlign w:val="center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Бисероплетение</w:t>
            </w:r>
            <w:proofErr w:type="spellEnd"/>
            <w:r w:rsidRPr="0061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(11 часов)</w:t>
            </w:r>
          </w:p>
        </w:tc>
      </w:tr>
      <w:tr w:rsidR="006139AB" w:rsidRPr="006139AB" w:rsidTr="006139AB">
        <w:tc>
          <w:tcPr>
            <w:tcW w:w="817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851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6139AB" w:rsidRPr="006139AB" w:rsidRDefault="006139AB" w:rsidP="006139AB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параллельного низания. «Мышка», «Кит»</w:t>
            </w:r>
          </w:p>
        </w:tc>
        <w:tc>
          <w:tcPr>
            <w:tcW w:w="5812" w:type="dxa"/>
            <w:gridSpan w:val="2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техникой объемного параллельного плетения. Технология слоистого плетения.</w:t>
            </w:r>
          </w:p>
        </w:tc>
        <w:tc>
          <w:tcPr>
            <w:tcW w:w="5387" w:type="dxa"/>
            <w:vMerge w:val="restart"/>
          </w:tcPr>
          <w:p w:rsidR="006139AB" w:rsidRPr="006139AB" w:rsidRDefault="006139AB" w:rsidP="006139AB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и приёмы работы с бисером, технику объемного параллельного плетения, технологию слоистого плетения, приёмы </w:t>
            </w:r>
            <w:proofErr w:type="spellStart"/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используемые для изготовления аппликации: параллельное, петельное, игольчатое плетение, низание дугами. </w:t>
            </w:r>
            <w:r w:rsidRPr="0061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Выполнять 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аппликацию в технике мозаика.</w:t>
            </w:r>
          </w:p>
          <w:p w:rsidR="006139AB" w:rsidRPr="006139AB" w:rsidRDefault="006139AB" w:rsidP="006139AB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Составлять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тематическую композицию, </w:t>
            </w:r>
            <w:r w:rsidRPr="0061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материала для передачи цвета, объема и фактуры реальных объектов.</w:t>
            </w:r>
          </w:p>
          <w:p w:rsidR="006139AB" w:rsidRPr="006139AB" w:rsidRDefault="006139AB" w:rsidP="006139AB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свои знания о материалах и приёмах работы в практической деятельности (при изготовлении изделий).</w:t>
            </w:r>
          </w:p>
          <w:p w:rsidR="006139AB" w:rsidRPr="006139AB" w:rsidRDefault="006139AB" w:rsidP="006139AB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Экономно </w:t>
            </w:r>
            <w:r w:rsidRPr="0061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расходовать 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при выполнении.</w:t>
            </w:r>
          </w:p>
          <w:p w:rsidR="006139AB" w:rsidRPr="006139AB" w:rsidRDefault="006139AB" w:rsidP="006139AB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изготовления изделия на основе слайдового плана, </w:t>
            </w:r>
            <w:r w:rsidRPr="0061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выполнения работы.</w:t>
            </w:r>
          </w:p>
          <w:p w:rsidR="006139AB" w:rsidRPr="006139AB" w:rsidRDefault="006139AB" w:rsidP="006139AB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словаре и </w:t>
            </w:r>
            <w:r w:rsidRPr="0061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новых слов.</w:t>
            </w:r>
          </w:p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поздравлениях с праздниками.</w:t>
            </w:r>
          </w:p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творческой деятельности по украшению класса.</w:t>
            </w:r>
          </w:p>
        </w:tc>
      </w:tr>
      <w:tr w:rsidR="006139AB" w:rsidRPr="006139AB" w:rsidTr="006139AB">
        <w:tc>
          <w:tcPr>
            <w:tcW w:w="817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851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6139AB" w:rsidRPr="006139AB" w:rsidRDefault="006139AB" w:rsidP="006139AB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параллельного 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низания.</w:t>
            </w:r>
          </w:p>
          <w:p w:rsidR="006139AB" w:rsidRPr="006139AB" w:rsidRDefault="006139AB" w:rsidP="006139AB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«Бабочка»</w:t>
            </w:r>
          </w:p>
        </w:tc>
        <w:tc>
          <w:tcPr>
            <w:tcW w:w="5812" w:type="dxa"/>
            <w:gridSpan w:val="2"/>
          </w:tcPr>
          <w:p w:rsidR="006139AB" w:rsidRPr="006139AB" w:rsidRDefault="006139AB" w:rsidP="00613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Технология слоистого плетения. Техника двойного соединения. Правила выполнения объёмных 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миниатюр на проволоке. Анализ образцов. Выбор проволоки и бисера. Цветовое решение. Зарисовка схем выполнения объёмных миниатюр.</w:t>
            </w:r>
          </w:p>
        </w:tc>
        <w:tc>
          <w:tcPr>
            <w:tcW w:w="5387" w:type="dxa"/>
            <w:vMerge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9AB" w:rsidRPr="006139AB" w:rsidTr="006139AB">
        <w:tc>
          <w:tcPr>
            <w:tcW w:w="817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851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6139AB" w:rsidRPr="006139AB" w:rsidRDefault="006139AB" w:rsidP="006139AB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бисера. «Подарок к 8 марта»</w:t>
            </w:r>
          </w:p>
        </w:tc>
        <w:tc>
          <w:tcPr>
            <w:tcW w:w="5812" w:type="dxa"/>
            <w:gridSpan w:val="2"/>
          </w:tcPr>
          <w:p w:rsidR="006139AB" w:rsidRPr="006139AB" w:rsidRDefault="006139AB" w:rsidP="00613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«аппликация». Исторический экскурс. Анализ образцов. Приёмы </w:t>
            </w:r>
            <w:proofErr w:type="spellStart"/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используемые для изготовления аппликации: параллельное, петельное, игольчатое плетение, низание дугами. Комбинирование приёмов. Техника выполнения элементов аппликации. Выбор материалов. Цветовое и композиционное решение.</w:t>
            </w:r>
          </w:p>
          <w:p w:rsidR="006139AB" w:rsidRPr="006139AB" w:rsidRDefault="006139AB" w:rsidP="00613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Практическая часть.</w:t>
            </w:r>
            <w:r w:rsidRPr="006139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отдельных элементов аппликации. Составление композиций. Сборка и закрепление бисерных элементов</w:t>
            </w:r>
            <w:proofErr w:type="gramStart"/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 аппликации для оформления открытки, интерьера.</w:t>
            </w:r>
          </w:p>
        </w:tc>
        <w:tc>
          <w:tcPr>
            <w:tcW w:w="5387" w:type="dxa"/>
            <w:vMerge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9AB" w:rsidRPr="006139AB" w:rsidTr="006139AB">
        <w:tc>
          <w:tcPr>
            <w:tcW w:w="817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851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6139AB" w:rsidRPr="006139AB" w:rsidRDefault="006139AB" w:rsidP="006139AB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Бисерная цепочка с петельками.</w:t>
            </w:r>
          </w:p>
        </w:tc>
        <w:tc>
          <w:tcPr>
            <w:tcW w:w="5812" w:type="dxa"/>
            <w:gridSpan w:val="2"/>
          </w:tcPr>
          <w:p w:rsidR="006139AB" w:rsidRPr="006139AB" w:rsidRDefault="006139AB" w:rsidP="00613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Низание из бисера “в одну нить”: простая цепочка, цепочка с бусинками. Назначение и последовательность выполнения. Условные обозначения.</w:t>
            </w:r>
          </w:p>
          <w:p w:rsidR="006139AB" w:rsidRPr="006139AB" w:rsidRDefault="006139AB" w:rsidP="00613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Практическая часть.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Освоение приемов </w:t>
            </w:r>
            <w:proofErr w:type="spellStart"/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Упражнения по выполнению различных подвесок и их </w:t>
            </w:r>
            <w:proofErr w:type="spellStart"/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подплетению</w:t>
            </w:r>
            <w:proofErr w:type="spellEnd"/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цепочкам.</w:t>
            </w:r>
          </w:p>
        </w:tc>
        <w:tc>
          <w:tcPr>
            <w:tcW w:w="5387" w:type="dxa"/>
            <w:vMerge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9AB" w:rsidRPr="006139AB" w:rsidTr="006139AB">
        <w:tc>
          <w:tcPr>
            <w:tcW w:w="15276" w:type="dxa"/>
            <w:gridSpan w:val="7"/>
            <w:vAlign w:val="center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Изготовление кукол (7 часов)</w:t>
            </w:r>
          </w:p>
        </w:tc>
      </w:tr>
      <w:tr w:rsidR="006139AB" w:rsidRPr="006139AB" w:rsidTr="006139AB">
        <w:tc>
          <w:tcPr>
            <w:tcW w:w="817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6139AB" w:rsidRPr="006139AB" w:rsidRDefault="006139AB" w:rsidP="006139AB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кукла. Русские обряды и традиции</w:t>
            </w:r>
          </w:p>
        </w:tc>
        <w:tc>
          <w:tcPr>
            <w:tcW w:w="5812" w:type="dxa"/>
            <w:gridSpan w:val="2"/>
          </w:tcPr>
          <w:p w:rsidR="006139AB" w:rsidRPr="006139AB" w:rsidRDefault="006139AB" w:rsidP="006139A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кукол. Их роль и место в русских обрядах и традициях.</w:t>
            </w:r>
          </w:p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6139AB" w:rsidRPr="006139AB" w:rsidRDefault="006139AB" w:rsidP="006139AB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b/>
                <w:bCs/>
              </w:rPr>
              <w:t xml:space="preserve">Искать </w:t>
            </w:r>
            <w:r w:rsidRPr="006139AB">
              <w:rPr>
                <w:rFonts w:ascii="Times New Roman" w:eastAsia="Times New Roman" w:hAnsi="Times New Roman" w:cs="Times New Roman"/>
              </w:rPr>
              <w:t xml:space="preserve">и  </w:t>
            </w:r>
            <w:r w:rsidRPr="006139AB">
              <w:rPr>
                <w:rFonts w:ascii="Times New Roman" w:eastAsia="Times New Roman" w:hAnsi="Times New Roman" w:cs="Times New Roman"/>
                <w:b/>
                <w:bCs/>
              </w:rPr>
              <w:t xml:space="preserve">отбирать  </w:t>
            </w:r>
            <w:r w:rsidRPr="006139AB">
              <w:rPr>
                <w:rFonts w:ascii="Times New Roman" w:eastAsia="Times New Roman" w:hAnsi="Times New Roman" w:cs="Times New Roman"/>
              </w:rPr>
              <w:t xml:space="preserve">информацию о национальных  костюмах народов России (из учебника, собственных наблюдений и других источников). </w:t>
            </w:r>
          </w:p>
          <w:p w:rsidR="006139AB" w:rsidRPr="006139AB" w:rsidRDefault="006139AB" w:rsidP="006139AB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b/>
                <w:bCs/>
              </w:rPr>
              <w:t xml:space="preserve">Сравнивать </w:t>
            </w:r>
            <w:r w:rsidRPr="006139AB">
              <w:rPr>
                <w:rFonts w:ascii="Times New Roman" w:eastAsia="Times New Roman" w:hAnsi="Times New Roman" w:cs="Times New Roman"/>
              </w:rPr>
              <w:t xml:space="preserve">и </w:t>
            </w:r>
            <w:r w:rsidRPr="006139AB">
              <w:rPr>
                <w:rFonts w:ascii="Times New Roman" w:eastAsia="Times New Roman" w:hAnsi="Times New Roman" w:cs="Times New Roman"/>
                <w:b/>
                <w:bCs/>
              </w:rPr>
              <w:t xml:space="preserve">находить </w:t>
            </w:r>
            <w:r w:rsidRPr="006139AB">
              <w:rPr>
                <w:rFonts w:ascii="Times New Roman" w:eastAsia="Times New Roman" w:hAnsi="Times New Roman" w:cs="Times New Roman"/>
              </w:rPr>
              <w:t xml:space="preserve">общее и различия в женском и мужском национальных костюмах. </w:t>
            </w:r>
            <w:r w:rsidRPr="006139AB">
              <w:rPr>
                <w:rFonts w:ascii="Times New Roman" w:eastAsia="Times New Roman" w:hAnsi="Times New Roman" w:cs="Times New Roman"/>
                <w:b/>
                <w:bCs/>
              </w:rPr>
              <w:t xml:space="preserve">Исследовать </w:t>
            </w:r>
            <w:r w:rsidRPr="006139AB">
              <w:rPr>
                <w:rFonts w:ascii="Times New Roman" w:eastAsia="Times New Roman" w:hAnsi="Times New Roman" w:cs="Times New Roman"/>
              </w:rPr>
              <w:t xml:space="preserve">особенности национального  костюма своего  края  и  </w:t>
            </w:r>
            <w:r w:rsidRPr="006139AB">
              <w:rPr>
                <w:rFonts w:ascii="Times New Roman" w:eastAsia="Times New Roman" w:hAnsi="Times New Roman" w:cs="Times New Roman"/>
                <w:b/>
                <w:bCs/>
              </w:rPr>
              <w:t xml:space="preserve">определять  </w:t>
            </w:r>
            <w:r w:rsidRPr="006139AB">
              <w:rPr>
                <w:rFonts w:ascii="Times New Roman" w:eastAsia="Times New Roman" w:hAnsi="Times New Roman" w:cs="Times New Roman"/>
              </w:rPr>
              <w:t xml:space="preserve">его  характерные особенности (цвет, форму, способы украшения и др.). </w:t>
            </w:r>
            <w:r w:rsidRPr="006139AB">
              <w:rPr>
                <w:rFonts w:ascii="Times New Roman" w:eastAsia="Times New Roman" w:hAnsi="Times New Roman" w:cs="Times New Roman"/>
                <w:b/>
                <w:bCs/>
              </w:rPr>
              <w:t>Осваивать</w:t>
            </w:r>
            <w:r w:rsidRPr="006139AB">
              <w:rPr>
                <w:rFonts w:ascii="Times New Roman" w:eastAsia="Times New Roman" w:hAnsi="Times New Roman" w:cs="Times New Roman"/>
              </w:rPr>
              <w:t xml:space="preserve"> правила разметки ткани, </w:t>
            </w:r>
            <w:r w:rsidRPr="006139AB">
              <w:rPr>
                <w:rFonts w:ascii="Times New Roman" w:eastAsia="Times New Roman" w:hAnsi="Times New Roman" w:cs="Times New Roman"/>
                <w:b/>
                <w:bCs/>
              </w:rPr>
              <w:t xml:space="preserve">изготавливать </w:t>
            </w:r>
            <w:r w:rsidRPr="006139AB">
              <w:rPr>
                <w:rFonts w:ascii="Times New Roman" w:eastAsia="Times New Roman" w:hAnsi="Times New Roman" w:cs="Times New Roman"/>
              </w:rPr>
              <w:t xml:space="preserve">выкройки, </w:t>
            </w:r>
            <w:r w:rsidRPr="006139AB">
              <w:rPr>
                <w:rFonts w:ascii="Times New Roman" w:eastAsia="Times New Roman" w:hAnsi="Times New Roman" w:cs="Times New Roman"/>
                <w:b/>
                <w:bCs/>
              </w:rPr>
              <w:t xml:space="preserve">размечать </w:t>
            </w:r>
            <w:r w:rsidRPr="006139AB">
              <w:rPr>
                <w:rFonts w:ascii="Times New Roman" w:eastAsia="Times New Roman" w:hAnsi="Times New Roman" w:cs="Times New Roman"/>
              </w:rPr>
              <w:t xml:space="preserve">ткань с помощью шаблона. </w:t>
            </w:r>
          </w:p>
          <w:p w:rsidR="006139AB" w:rsidRPr="006139AB" w:rsidRDefault="006139AB" w:rsidP="006139AB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b/>
                <w:bCs/>
              </w:rPr>
              <w:t xml:space="preserve">Моделировать </w:t>
            </w:r>
            <w:r w:rsidRPr="006139AB">
              <w:rPr>
                <w:rFonts w:ascii="Times New Roman" w:eastAsia="Times New Roman" w:hAnsi="Times New Roman" w:cs="Times New Roman"/>
              </w:rPr>
              <w:t xml:space="preserve">народные костюмы на основе техники </w:t>
            </w:r>
            <w:r w:rsidRPr="006139AB">
              <w:rPr>
                <w:rFonts w:ascii="Times New Roman" w:eastAsia="Times New Roman" w:hAnsi="Times New Roman" w:cs="Times New Roman"/>
              </w:rPr>
              <w:lastRenderedPageBreak/>
              <w:t>продевания</w:t>
            </w:r>
            <w:proofErr w:type="gramStart"/>
            <w:r w:rsidRPr="006139AB">
              <w:rPr>
                <w:rFonts w:ascii="Times New Roman" w:eastAsia="Times New Roman" w:hAnsi="Times New Roman" w:cs="Times New Roman"/>
              </w:rPr>
              <w:t xml:space="preserve">.. </w:t>
            </w:r>
            <w:proofErr w:type="gramEnd"/>
          </w:p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b/>
                <w:bCs/>
              </w:rPr>
              <w:t xml:space="preserve">Осваивать </w:t>
            </w:r>
            <w:r w:rsidRPr="006139AB">
              <w:rPr>
                <w:rFonts w:ascii="Times New Roman" w:eastAsia="Times New Roman" w:hAnsi="Times New Roman" w:cs="Times New Roman"/>
              </w:rPr>
              <w:t xml:space="preserve">элементы художественного труда: </w:t>
            </w:r>
            <w:r w:rsidRPr="006139AB">
              <w:rPr>
                <w:rFonts w:ascii="Times New Roman" w:eastAsia="Times New Roman" w:hAnsi="Times New Roman" w:cs="Times New Roman"/>
                <w:b/>
                <w:bCs/>
              </w:rPr>
              <w:t xml:space="preserve">оформлять </w:t>
            </w:r>
            <w:r w:rsidRPr="006139AB">
              <w:rPr>
                <w:rFonts w:ascii="Times New Roman" w:eastAsia="Times New Roman" w:hAnsi="Times New Roman" w:cs="Times New Roman"/>
              </w:rPr>
              <w:t xml:space="preserve">национальный костюм в соответствии с выбранным образцом,  </w:t>
            </w:r>
            <w:r w:rsidRPr="006139AB">
              <w:rPr>
                <w:rFonts w:ascii="Times New Roman" w:eastAsia="Times New Roman" w:hAnsi="Times New Roman" w:cs="Times New Roman"/>
                <w:b/>
                <w:bCs/>
              </w:rPr>
              <w:t xml:space="preserve">использовать   </w:t>
            </w:r>
            <w:r w:rsidRPr="006139AB">
              <w:rPr>
                <w:rFonts w:ascii="Times New Roman" w:eastAsia="Times New Roman" w:hAnsi="Times New Roman" w:cs="Times New Roman"/>
              </w:rPr>
              <w:t xml:space="preserve">различные  виды   материалов  (тесьму,  мех, бусины, пуговицы и др.). </w:t>
            </w:r>
            <w:r w:rsidRPr="006139AB">
              <w:rPr>
                <w:rFonts w:ascii="Times New Roman" w:eastAsia="Times New Roman" w:hAnsi="Times New Roman" w:cs="Times New Roman"/>
                <w:b/>
                <w:bCs/>
              </w:rPr>
              <w:t xml:space="preserve">Организовывать, контролировать </w:t>
            </w:r>
            <w:r w:rsidRPr="006139AB">
              <w:rPr>
                <w:rFonts w:ascii="Times New Roman" w:eastAsia="Times New Roman" w:hAnsi="Times New Roman" w:cs="Times New Roman"/>
              </w:rPr>
              <w:t xml:space="preserve">и </w:t>
            </w:r>
            <w:r w:rsidRPr="006139AB">
              <w:rPr>
                <w:rFonts w:ascii="Times New Roman" w:eastAsia="Times New Roman" w:hAnsi="Times New Roman" w:cs="Times New Roman"/>
                <w:b/>
                <w:bCs/>
              </w:rPr>
              <w:t xml:space="preserve">корректировать </w:t>
            </w:r>
            <w:r w:rsidRPr="006139AB">
              <w:rPr>
                <w:rFonts w:ascii="Times New Roman" w:eastAsia="Times New Roman" w:hAnsi="Times New Roman" w:cs="Times New Roman"/>
              </w:rPr>
              <w:t>работу по изготовлению изделия с помощью технологической карты.</w:t>
            </w:r>
          </w:p>
        </w:tc>
      </w:tr>
      <w:tr w:rsidR="006139AB" w:rsidRPr="006139AB" w:rsidTr="006139AB">
        <w:tc>
          <w:tcPr>
            <w:tcW w:w="817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851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6139AB" w:rsidRPr="006139AB" w:rsidRDefault="006139AB" w:rsidP="006139AB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Бесшовные куклы</w:t>
            </w:r>
          </w:p>
        </w:tc>
        <w:tc>
          <w:tcPr>
            <w:tcW w:w="5812" w:type="dxa"/>
            <w:gridSpan w:val="2"/>
          </w:tcPr>
          <w:p w:rsidR="006139AB" w:rsidRPr="006139AB" w:rsidRDefault="006139AB" w:rsidP="006139A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изготовления бесшовных кукол. Материалы и инструменты.</w:t>
            </w:r>
          </w:p>
          <w:p w:rsidR="006139AB" w:rsidRPr="006139AB" w:rsidRDefault="006139AB" w:rsidP="006139A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Практическая часть.</w:t>
            </w:r>
            <w:r w:rsidRPr="00613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Кукла на счастье, </w:t>
            </w:r>
            <w:proofErr w:type="spellStart"/>
            <w:r w:rsidRPr="006139AB">
              <w:rPr>
                <w:rFonts w:ascii="Times New Roman" w:eastAsia="Calibri" w:hAnsi="Times New Roman" w:cs="Times New Roman"/>
                <w:sz w:val="24"/>
                <w:szCs w:val="24"/>
              </w:rPr>
              <w:t>утешница</w:t>
            </w:r>
            <w:proofErr w:type="spellEnd"/>
            <w:r w:rsidRPr="006139AB">
              <w:rPr>
                <w:rFonts w:ascii="Times New Roman" w:eastAsia="Calibri" w:hAnsi="Times New Roman" w:cs="Times New Roman"/>
                <w:sz w:val="24"/>
                <w:szCs w:val="24"/>
              </w:rPr>
              <w:t>, веснянки.</w:t>
            </w:r>
          </w:p>
          <w:p w:rsidR="006139AB" w:rsidRPr="006139AB" w:rsidRDefault="006139AB" w:rsidP="006139A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9AB">
              <w:rPr>
                <w:rFonts w:ascii="Times New Roman" w:eastAsia="Calibri" w:hAnsi="Times New Roman" w:cs="Times New Roman"/>
                <w:sz w:val="24"/>
                <w:szCs w:val="24"/>
              </w:rPr>
              <w:t>Разбор последовательности работы по инструкционным картам.</w:t>
            </w:r>
          </w:p>
        </w:tc>
        <w:tc>
          <w:tcPr>
            <w:tcW w:w="5387" w:type="dxa"/>
            <w:vMerge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9AB" w:rsidRPr="006139AB" w:rsidTr="006139AB">
        <w:tc>
          <w:tcPr>
            <w:tcW w:w="817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51" w:type="dxa"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6139AB" w:rsidRPr="006139AB" w:rsidRDefault="006139AB" w:rsidP="006139AB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– 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продевания. «Кукла – ремесленник», «Хозяйка – рукодельница»</w:t>
            </w:r>
          </w:p>
        </w:tc>
        <w:tc>
          <w:tcPr>
            <w:tcW w:w="5812" w:type="dxa"/>
            <w:gridSpan w:val="2"/>
          </w:tcPr>
          <w:p w:rsidR="006139AB" w:rsidRPr="006139AB" w:rsidRDefault="006139AB" w:rsidP="00613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Элементы русского народного костюма. Создание 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образа. Символика кукол.</w:t>
            </w:r>
          </w:p>
          <w:p w:rsidR="006139AB" w:rsidRPr="006139AB" w:rsidRDefault="006139AB" w:rsidP="00613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приемы изготовления куклы.</w:t>
            </w:r>
          </w:p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39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Практические занятия.</w:t>
            </w:r>
            <w:r w:rsidRPr="006139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39AB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последовательности работы по инструкционным картам. Создание кукол.</w:t>
            </w:r>
          </w:p>
        </w:tc>
        <w:tc>
          <w:tcPr>
            <w:tcW w:w="5387" w:type="dxa"/>
            <w:vMerge/>
          </w:tcPr>
          <w:p w:rsidR="006139AB" w:rsidRPr="006139AB" w:rsidRDefault="006139AB" w:rsidP="006139AB">
            <w:pPr>
              <w:tabs>
                <w:tab w:val="num" w:pos="2007"/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39AB" w:rsidRPr="006139AB" w:rsidRDefault="006139AB" w:rsidP="00613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9AB" w:rsidRPr="006139AB" w:rsidRDefault="006139AB" w:rsidP="00613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9AB" w:rsidRPr="006139AB" w:rsidRDefault="006139AB" w:rsidP="00613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139AB" w:rsidRPr="006139AB" w:rsidSect="0064708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139AB" w:rsidRPr="006139AB" w:rsidRDefault="006139AB" w:rsidP="00613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9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6139AB" w:rsidRPr="006139AB" w:rsidRDefault="006139AB" w:rsidP="006139A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9AB">
        <w:rPr>
          <w:rFonts w:ascii="Times New Roman" w:eastAsia="Times New Roman" w:hAnsi="Times New Roman" w:cs="Times New Roman"/>
          <w:i/>
          <w:sz w:val="24"/>
          <w:szCs w:val="24"/>
        </w:rPr>
        <w:t>Основная литература:</w:t>
      </w:r>
    </w:p>
    <w:p w:rsidR="006139AB" w:rsidRPr="006139AB" w:rsidRDefault="006139AB" w:rsidP="006139A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>Григорьев, Е. И. «Современные технологии социально  -  культурной деятельности» / Е. И. Григорьев</w:t>
      </w:r>
      <w:proofErr w:type="gramStart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.,  </w:t>
      </w:r>
      <w:proofErr w:type="gramEnd"/>
      <w:r w:rsidRPr="006139AB">
        <w:rPr>
          <w:rFonts w:ascii="Times New Roman" w:eastAsia="Calibri" w:hAnsi="Times New Roman" w:cs="Times New Roman"/>
          <w:sz w:val="24"/>
          <w:szCs w:val="24"/>
        </w:rPr>
        <w:t>Тамбов, 2004</w:t>
      </w:r>
    </w:p>
    <w:p w:rsidR="006139AB" w:rsidRPr="006139AB" w:rsidRDefault="006139AB" w:rsidP="006139A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>Иванченко В. Н. Занятия в системе дополнительного образования детей. Учебно – методическое пособие для руководителей ОУДОД, методистов, педагогов – организаторов, специалистов по дополнительному образованию детей, руководителей образовательных учреждений, учителей, студентов педагогических учебных заведений, слушателей ИПК. Ростов н</w:t>
      </w:r>
      <w:proofErr w:type="gramStart"/>
      <w:r w:rsidRPr="006139AB">
        <w:rPr>
          <w:rFonts w:ascii="Times New Roman" w:eastAsia="Calibri" w:hAnsi="Times New Roman" w:cs="Times New Roman"/>
          <w:sz w:val="24"/>
          <w:szCs w:val="24"/>
        </w:rPr>
        <w:t>/Д</w:t>
      </w:r>
      <w:proofErr w:type="gramEnd"/>
      <w:r w:rsidRPr="006139AB">
        <w:rPr>
          <w:rFonts w:ascii="Times New Roman" w:eastAsia="Calibri" w:hAnsi="Times New Roman" w:cs="Times New Roman"/>
          <w:sz w:val="24"/>
          <w:szCs w:val="24"/>
        </w:rPr>
        <w:t>: Из-во «Учитель», 2007. -288с.</w:t>
      </w:r>
    </w:p>
    <w:p w:rsidR="006139AB" w:rsidRPr="006139AB" w:rsidRDefault="006139AB" w:rsidP="006139A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>Программа педагога дополнительного образования: От разработки до реализации</w:t>
      </w:r>
      <w:proofErr w:type="gramStart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 / С</w:t>
      </w:r>
      <w:proofErr w:type="gramEnd"/>
      <w:r w:rsidRPr="006139AB">
        <w:rPr>
          <w:rFonts w:ascii="Times New Roman" w:eastAsia="Calibri" w:hAnsi="Times New Roman" w:cs="Times New Roman"/>
          <w:sz w:val="24"/>
          <w:szCs w:val="24"/>
        </w:rPr>
        <w:t>ост. Н. К. Беспятова. – М.: Айрис – пресс, 2003. – 176с. – (Методика).</w:t>
      </w:r>
    </w:p>
    <w:p w:rsidR="006139AB" w:rsidRPr="006139AB" w:rsidRDefault="006139AB" w:rsidP="006139A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6139AB">
        <w:rPr>
          <w:rFonts w:ascii="Times New Roman" w:eastAsia="Calibri" w:hAnsi="Times New Roman" w:cs="Times New Roman"/>
          <w:i/>
          <w:sz w:val="24"/>
          <w:szCs w:val="24"/>
        </w:rPr>
        <w:t>Дополнительная литература:</w:t>
      </w:r>
    </w:p>
    <w:p w:rsidR="006139AB" w:rsidRPr="006139AB" w:rsidRDefault="006139AB" w:rsidP="006139AB">
      <w:pPr>
        <w:numPr>
          <w:ilvl w:val="2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Астраханцева, С. В. Методические основы преподавания декоративно – прикладного творчества: учебно – методическое пособие/С. В. Астраханцева, В. Ю. Рукавица, А. В. </w:t>
      </w: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Шушпанова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>; Под науч. ред. С. В. Астраханцевой. – Ростов р</w:t>
      </w:r>
      <w:proofErr w:type="gramStart"/>
      <w:r w:rsidRPr="006139AB">
        <w:rPr>
          <w:rFonts w:ascii="Times New Roman" w:eastAsia="Calibri" w:hAnsi="Times New Roman" w:cs="Times New Roman"/>
          <w:sz w:val="24"/>
          <w:szCs w:val="24"/>
        </w:rPr>
        <w:t>/Д</w:t>
      </w:r>
      <w:proofErr w:type="gramEnd"/>
      <w:r w:rsidRPr="006139AB">
        <w:rPr>
          <w:rFonts w:ascii="Times New Roman" w:eastAsia="Calibri" w:hAnsi="Times New Roman" w:cs="Times New Roman"/>
          <w:sz w:val="24"/>
          <w:szCs w:val="24"/>
        </w:rPr>
        <w:t>: Феникс, 2006. – 347 с.: ил. – (Высшее образование).</w:t>
      </w:r>
    </w:p>
    <w:p w:rsidR="006139AB" w:rsidRPr="006139AB" w:rsidRDefault="006139AB" w:rsidP="006139A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Блонский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, П.П. Психология младшего школьника. / П. П. </w:t>
      </w: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Блонский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>.,  Воронеж: НПО «</w:t>
      </w: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Модек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>», 1997.</w:t>
      </w:r>
    </w:p>
    <w:p w:rsidR="006139AB" w:rsidRPr="006139AB" w:rsidRDefault="006139AB" w:rsidP="006139A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Ерошенков, И.Н. Культурно-досуговая деятельность в </w:t>
      </w:r>
      <w:proofErr w:type="gramStart"/>
      <w:r w:rsidRPr="006139AB">
        <w:rPr>
          <w:rFonts w:ascii="Times New Roman" w:eastAsia="Calibri" w:hAnsi="Times New Roman" w:cs="Times New Roman"/>
          <w:sz w:val="24"/>
          <w:szCs w:val="24"/>
        </w:rPr>
        <w:t>современных</w:t>
      </w:r>
      <w:proofErr w:type="gram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 условия / И. Н. Ерошенков - М.: НГИК, 1994.-32с. </w:t>
      </w:r>
    </w:p>
    <w:p w:rsidR="006139AB" w:rsidRPr="006139AB" w:rsidRDefault="006139AB" w:rsidP="006139A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>Каргина, З. А. Технология разработки образовательной программы дополнительного образования детей / З. А. Каргина // Внешкольник. – 2006. - № 5. – С. 11-15.</w:t>
      </w:r>
    </w:p>
    <w:p w:rsidR="006139AB" w:rsidRPr="006139AB" w:rsidRDefault="006139AB" w:rsidP="006139A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Молотобарова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, О. С. Кружок изготовления игрушек – сувениров: Пособие для руководителей кружков </w:t>
      </w: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шк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. и </w:t>
      </w: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внешк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учереждений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. – 2-е изд., </w:t>
      </w: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дораб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>. – М.: Просвещение, 1990. – 176 с.: ил.</w:t>
      </w:r>
    </w:p>
    <w:p w:rsidR="006139AB" w:rsidRPr="006139AB" w:rsidRDefault="006139AB" w:rsidP="006139A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Оценка достижения планируемых результатов в начальной школе. Система заданий. В 2 ч. Ч.1/ [М. Ю. Демидова, С. В. Иванов, О. А. Карабанова и др.; под ред. Г. С. Ковалевой, О. Б. Логиновой. – 2-е изд. – М.: Просвещение, 2010. – 215 </w:t>
      </w:r>
      <w:proofErr w:type="gramStart"/>
      <w:r w:rsidRPr="006139AB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6139AB">
        <w:rPr>
          <w:rFonts w:ascii="Times New Roman" w:eastAsia="Calibri" w:hAnsi="Times New Roman" w:cs="Times New Roman"/>
          <w:sz w:val="24"/>
          <w:szCs w:val="24"/>
        </w:rPr>
        <w:t>. – (Стандарты второго поколения).]</w:t>
      </w:r>
    </w:p>
    <w:p w:rsidR="006139AB" w:rsidRPr="006139AB" w:rsidRDefault="006139AB" w:rsidP="006139A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>Паньшина, И. Г. Декоративно – прикладное искусство. Мн., 1975.  - 112с., ил.</w:t>
      </w:r>
    </w:p>
    <w:p w:rsidR="006139AB" w:rsidRPr="006139AB" w:rsidRDefault="006139AB" w:rsidP="006139A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Перевертень, Г. И. Самоделки из разных материалов: </w:t>
      </w: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Кн</w:t>
      </w:r>
      <w:proofErr w:type="gramStart"/>
      <w:r w:rsidRPr="006139AB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6139AB">
        <w:rPr>
          <w:rFonts w:ascii="Times New Roman" w:eastAsia="Calibri" w:hAnsi="Times New Roman" w:cs="Times New Roman"/>
          <w:sz w:val="24"/>
          <w:szCs w:val="24"/>
        </w:rPr>
        <w:t>ля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 учителя нач. классов по внеклассной работе. – М.: Просвещение, 1985. – 112с.</w:t>
      </w:r>
    </w:p>
    <w:p w:rsidR="006139AB" w:rsidRPr="006139AB" w:rsidRDefault="006139AB" w:rsidP="006139A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>Примерные программы внеурочной деятельности. Начальное и основное образование/[В. А. Горский, А. А. Тимофеев, Д. В. Смирнов и др.]; под ред. В. А. Горского. – М.: Просвещение, 2010.-111с. – (Стандарты второго поколения).</w:t>
      </w:r>
    </w:p>
    <w:p w:rsidR="006139AB" w:rsidRPr="006139AB" w:rsidRDefault="006139AB" w:rsidP="006139A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>Примерные программы по учебным предметам. Начальная школа. В 2 ч. Ч. 2. – 2-е изд. – М.</w:t>
      </w:r>
      <w:proofErr w:type="gramStart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 Просвещение, 2010. – 232 с. – (Стандарты второго поколения).</w:t>
      </w:r>
    </w:p>
    <w:p w:rsidR="006139AB" w:rsidRPr="006139AB" w:rsidRDefault="006139AB" w:rsidP="006139A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>Сафонова Е. Ю.  Вместе с детьми -  по ступенькам творческого роста [Текст] / Е. Ю. Сафонова // Дополнительное образование. – 2004. - №7. – С. 36-49.</w:t>
      </w:r>
    </w:p>
    <w:p w:rsidR="006139AB" w:rsidRPr="006139AB" w:rsidRDefault="006139AB" w:rsidP="006139A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Сборник авторских программ дополнительного </w:t>
      </w: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обрю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proofErr w:type="gramStart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 / С</w:t>
      </w:r>
      <w:proofErr w:type="gram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ост. А. Г. Лазарева. – М.: </w:t>
      </w: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Илекса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; Народное образование; Ставрополь: </w:t>
      </w: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Сервисшкола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>, 2002. – 312с.</w:t>
      </w:r>
    </w:p>
    <w:p w:rsidR="006139AB" w:rsidRPr="006139AB" w:rsidRDefault="006139AB" w:rsidP="006139A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lastRenderedPageBreak/>
        <w:t>Социальное воспитание в учреждениях дополнительного образования детей: Учеб</w:t>
      </w:r>
      <w:proofErr w:type="gramStart"/>
      <w:r w:rsidRPr="006139A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139AB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особие для студ. </w:t>
      </w: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пед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. вузов /Б. В. Куприянов, Е. А. </w:t>
      </w: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салина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, Н. Г. Крылова, О. В. </w:t>
      </w: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Миновская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>; Под ред. А. В. Мудрика. – М.</w:t>
      </w:r>
      <w:proofErr w:type="gramStart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 Издательский центр «Академия», 2004. – 240с.</w:t>
      </w:r>
    </w:p>
    <w:p w:rsidR="006139AB" w:rsidRPr="006139AB" w:rsidRDefault="006139AB" w:rsidP="006139A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Уткин, П. И. Королева, Н. С. Народные художественные промыслы: Учеб. Для проф. учеб. Заведений. – М.: </w:t>
      </w: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Высш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шк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>., 1992. – 159с.</w:t>
      </w:r>
    </w:p>
    <w:p w:rsidR="006139AB" w:rsidRPr="006139AB" w:rsidRDefault="006139AB" w:rsidP="006139A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>Фомина, А. Б. Клубы по интересам и их роль в воспитании детей [Текст] / А. Б. Фомина // Дополнительное образование. – 2004. - №7. – С.9-14</w:t>
      </w:r>
      <w:r w:rsidRPr="006139AB">
        <w:rPr>
          <w:rFonts w:ascii="Times New Roman" w:eastAsia="Calibri" w:hAnsi="Times New Roman" w:cs="Times New Roman"/>
          <w:sz w:val="24"/>
          <w:szCs w:val="24"/>
        </w:rPr>
        <w:br/>
      </w:r>
    </w:p>
    <w:p w:rsidR="006139AB" w:rsidRPr="006139AB" w:rsidRDefault="006139AB" w:rsidP="00613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9AB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 для детей</w:t>
      </w:r>
    </w:p>
    <w:p w:rsidR="006139AB" w:rsidRPr="006139AB" w:rsidRDefault="006139AB" w:rsidP="006139A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9AB">
        <w:rPr>
          <w:rFonts w:ascii="Times New Roman" w:eastAsia="Times New Roman" w:hAnsi="Times New Roman" w:cs="Times New Roman"/>
          <w:i/>
          <w:sz w:val="24"/>
          <w:szCs w:val="24"/>
        </w:rPr>
        <w:t>Основная литература:</w:t>
      </w:r>
    </w:p>
    <w:p w:rsidR="006139AB" w:rsidRPr="006139AB" w:rsidRDefault="006139AB" w:rsidP="006139AB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Войдинова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, Н. М. Мягкая игрушка./Н. М </w:t>
      </w: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Войдинова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 – М.: Изд-во </w:t>
      </w: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Эксмо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>, 2006. – 160с., ил.</w:t>
      </w:r>
    </w:p>
    <w:p w:rsidR="006139AB" w:rsidRPr="006139AB" w:rsidRDefault="006139AB" w:rsidP="006139AB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Котова, И. Н. Котова, А. С. Русские обряды и традиции. Народная кукла./ И. Н. Котова, А. С. Котова  </w:t>
      </w:r>
      <w:proofErr w:type="gramStart"/>
      <w:r w:rsidRPr="006139AB">
        <w:rPr>
          <w:rFonts w:ascii="Times New Roman" w:eastAsia="Calibri" w:hAnsi="Times New Roman" w:cs="Times New Roman"/>
          <w:sz w:val="24"/>
          <w:szCs w:val="24"/>
        </w:rPr>
        <w:t>–С</w:t>
      </w:r>
      <w:proofErr w:type="gramEnd"/>
      <w:r w:rsidRPr="006139AB">
        <w:rPr>
          <w:rFonts w:ascii="Times New Roman" w:eastAsia="Calibri" w:hAnsi="Times New Roman" w:cs="Times New Roman"/>
          <w:sz w:val="24"/>
          <w:szCs w:val="24"/>
        </w:rPr>
        <w:t>Пб.: «Паритет», 2006. – 240с.+вкл.</w:t>
      </w:r>
    </w:p>
    <w:p w:rsidR="006139AB" w:rsidRPr="006139AB" w:rsidRDefault="006139AB" w:rsidP="006139AB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Носырева, Т. Г. Игрушки и украшения из бисера / Т. Г. Носырева. – М.: </w:t>
      </w: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>: АСТ, 2006. – 143, [1] с.6 ил. – (Домашняя творческая мастерская).</w:t>
      </w:r>
    </w:p>
    <w:p w:rsidR="006139AB" w:rsidRPr="006139AB" w:rsidRDefault="006139AB" w:rsidP="006139AB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>Чернова, Е. В. Пластилиновые картины /е. В. Чернова – Ростов н/Д.: Феникс, 2006. – 48с. – (Город мастеров).</w:t>
      </w:r>
    </w:p>
    <w:p w:rsidR="006139AB" w:rsidRPr="006139AB" w:rsidRDefault="006139AB" w:rsidP="006139A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9AB">
        <w:rPr>
          <w:rFonts w:ascii="Times New Roman" w:eastAsia="Times New Roman" w:hAnsi="Times New Roman" w:cs="Times New Roman"/>
          <w:i/>
          <w:sz w:val="24"/>
          <w:szCs w:val="24"/>
        </w:rPr>
        <w:t>Дополнительная литература:</w:t>
      </w:r>
    </w:p>
    <w:p w:rsidR="006139AB" w:rsidRPr="006139AB" w:rsidRDefault="006139AB" w:rsidP="006139AB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Базулина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, Л. В., Новикова И. В. Бисер / Л. В. </w:t>
      </w: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Базулина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, И. В. Новикова. </w:t>
      </w: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Худож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. В. Н. Куров. – Ярославль: «Академия развития», 2006. – 224с., ил. – </w:t>
      </w:r>
      <w:proofErr w:type="gramStart"/>
      <w:r w:rsidRPr="006139AB">
        <w:rPr>
          <w:rFonts w:ascii="Times New Roman" w:eastAsia="Calibri" w:hAnsi="Times New Roman" w:cs="Times New Roman"/>
          <w:sz w:val="24"/>
          <w:szCs w:val="24"/>
        </w:rPr>
        <w:t>(Серия:</w:t>
      </w:r>
      <w:proofErr w:type="gram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139AB">
        <w:rPr>
          <w:rFonts w:ascii="Times New Roman" w:eastAsia="Calibri" w:hAnsi="Times New Roman" w:cs="Times New Roman"/>
          <w:sz w:val="24"/>
          <w:szCs w:val="24"/>
        </w:rPr>
        <w:t>«Бабушкин сундучок»).</w:t>
      </w:r>
      <w:proofErr w:type="gramEnd"/>
    </w:p>
    <w:p w:rsidR="006139AB" w:rsidRPr="006139AB" w:rsidRDefault="006139AB" w:rsidP="006139AB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Кузьмина Е. В., </w:t>
      </w: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Четина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 Е. В. Бисер в интерьере /Е. В. Кузьмина, Е. В. </w:t>
      </w: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Четина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 – Ростов н/Д.: Феникс, 2006. – 157 с.: ил</w:t>
      </w:r>
      <w:proofErr w:type="gramStart"/>
      <w:r w:rsidRPr="006139AB">
        <w:rPr>
          <w:rFonts w:ascii="Times New Roman" w:eastAsia="Calibri" w:hAnsi="Times New Roman" w:cs="Times New Roman"/>
          <w:sz w:val="24"/>
          <w:szCs w:val="24"/>
        </w:rPr>
        <w:t>., [</w:t>
      </w:r>
      <w:proofErr w:type="gramEnd"/>
      <w:r w:rsidRPr="006139AB">
        <w:rPr>
          <w:rFonts w:ascii="Times New Roman" w:eastAsia="Calibri" w:hAnsi="Times New Roman" w:cs="Times New Roman"/>
          <w:sz w:val="24"/>
          <w:szCs w:val="24"/>
        </w:rPr>
        <w:t>8] л. Ил. – (Город Мастеров).</w:t>
      </w:r>
    </w:p>
    <w:p w:rsidR="006139AB" w:rsidRPr="006139AB" w:rsidRDefault="006139AB" w:rsidP="006139AB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Ляукина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, М. В. Бисер. – М.: АСТ </w:t>
      </w:r>
      <w:proofErr w:type="gramStart"/>
      <w:r w:rsidRPr="006139AB">
        <w:rPr>
          <w:rFonts w:ascii="Times New Roman" w:eastAsia="Calibri" w:hAnsi="Times New Roman" w:cs="Times New Roman"/>
          <w:sz w:val="24"/>
          <w:szCs w:val="24"/>
        </w:rPr>
        <w:t>–П</w:t>
      </w:r>
      <w:proofErr w:type="gramEnd"/>
      <w:r w:rsidRPr="006139AB">
        <w:rPr>
          <w:rFonts w:ascii="Times New Roman" w:eastAsia="Calibri" w:hAnsi="Times New Roman" w:cs="Times New Roman"/>
          <w:sz w:val="24"/>
          <w:szCs w:val="24"/>
        </w:rPr>
        <w:t>РЕСС, 1999. – 176 с.: ил. – («Основы художественного ремесла»).</w:t>
      </w:r>
    </w:p>
    <w:p w:rsidR="006139AB" w:rsidRPr="006139AB" w:rsidRDefault="006139AB" w:rsidP="00613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39AB" w:rsidRPr="006139AB" w:rsidRDefault="006139AB" w:rsidP="00613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39AB" w:rsidRPr="006139AB" w:rsidRDefault="006139AB" w:rsidP="00613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9AB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Терминологический словарь </w:t>
      </w:r>
    </w:p>
    <w:p w:rsidR="006139AB" w:rsidRPr="006139AB" w:rsidRDefault="006139AB" w:rsidP="00613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39AB">
        <w:rPr>
          <w:rFonts w:ascii="Times New Roman" w:eastAsia="Times New Roman" w:hAnsi="Times New Roman" w:cs="Times New Roman"/>
          <w:b/>
          <w:sz w:val="24"/>
          <w:szCs w:val="24"/>
        </w:rPr>
        <w:t>к программе «Умелые руки»</w:t>
      </w:r>
    </w:p>
    <w:p w:rsidR="006139AB" w:rsidRPr="006139AB" w:rsidRDefault="006139AB" w:rsidP="006139AB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Авторская кукла – особое направление современного прикладного творчества, чаще всего выполняется в единственном экземпляре. </w:t>
      </w:r>
    </w:p>
    <w:p w:rsidR="006139AB" w:rsidRPr="006139AB" w:rsidRDefault="006139AB" w:rsidP="006139AB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>Барельеф – вид рельефа, в котором фигуры слегка возвышаются над фоном.</w:t>
      </w:r>
    </w:p>
    <w:p w:rsidR="006139AB" w:rsidRPr="006139AB" w:rsidRDefault="006139AB" w:rsidP="006139AB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>Бисер (бусины) — маленькие декоративные объекты с отверстием для нанизывания на нитку, леску или проволоку.</w:t>
      </w:r>
    </w:p>
    <w:p w:rsidR="006139AB" w:rsidRPr="006139AB" w:rsidRDefault="006139AB" w:rsidP="006139AB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Бисероплетение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> — вид декоративно-прикладного искусства</w:t>
      </w:r>
      <w:proofErr w:type="gramStart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 рукоделия - создание украшений, художественных изделий из </w:t>
      </w:r>
      <w:hyperlink r:id="rId10" w:tooltip="Бисер" w:history="1">
        <w:r w:rsidRPr="006139AB">
          <w:rPr>
            <w:rFonts w:ascii="Times New Roman" w:eastAsia="Calibri" w:hAnsi="Times New Roman" w:cs="Times New Roman"/>
            <w:sz w:val="24"/>
            <w:szCs w:val="24"/>
          </w:rPr>
          <w:t>бисера</w:t>
        </w:r>
      </w:hyperlink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 , к которой , в отличие от других техник где он применяется ( ткачество с бисером , вязание с бисером , плетение из проволоки с бисером - так называемых бисерных плетений , бисерной мозаики и вышивки бисером ) бисер является не только декоративным элементом , но и конструктивно-технологическим .</w:t>
      </w:r>
    </w:p>
    <w:p w:rsidR="006139AB" w:rsidRPr="006139AB" w:rsidRDefault="006139AB" w:rsidP="006139AB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>Горельеф – вид рельефа, в котором фигуры выступают более чем на половину своего объема.</w:t>
      </w:r>
    </w:p>
    <w:p w:rsidR="006139AB" w:rsidRPr="006139AB" w:rsidRDefault="006139AB" w:rsidP="006139AB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lastRenderedPageBreak/>
        <w:t>Декоративность – общая художественная выразительность. Красота изделия в целом.</w:t>
      </w:r>
    </w:p>
    <w:p w:rsidR="006139AB" w:rsidRPr="006139AB" w:rsidRDefault="006139AB" w:rsidP="006139AB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Задача – то, что требует исполнения,  разрешения. Это работа или часть ее, выполненная определенным способом в определенный период. </w:t>
      </w:r>
    </w:p>
    <w:p w:rsidR="006139AB" w:rsidRPr="006139AB" w:rsidRDefault="006139AB" w:rsidP="006139AB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Инструкция — содержащий правила, указания или руководства, </w:t>
      </w:r>
      <w:proofErr w:type="gramStart"/>
      <w:r w:rsidRPr="006139AB">
        <w:rPr>
          <w:rFonts w:ascii="Times New Roman" w:eastAsia="Calibri" w:hAnsi="Times New Roman" w:cs="Times New Roman"/>
          <w:sz w:val="24"/>
          <w:szCs w:val="24"/>
        </w:rPr>
        <w:t>устанавливающих</w:t>
      </w:r>
      <w:proofErr w:type="gram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 порядок и способ выполнения или осуществления чего-либо.</w:t>
      </w:r>
    </w:p>
    <w:p w:rsidR="006139AB" w:rsidRPr="006139AB" w:rsidRDefault="006139AB" w:rsidP="006139AB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>Интерьер – художественно оформленное убранство помещения.</w:t>
      </w:r>
    </w:p>
    <w:p w:rsidR="006139AB" w:rsidRPr="006139AB" w:rsidRDefault="006139AB" w:rsidP="006139AB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Кукла — предмет в виде </w:t>
      </w:r>
      <w:hyperlink r:id="rId11" w:tooltip="Человек" w:history="1">
        <w:r w:rsidRPr="006139AB">
          <w:rPr>
            <w:rFonts w:ascii="Times New Roman" w:eastAsia="Calibri" w:hAnsi="Times New Roman" w:cs="Times New Roman"/>
            <w:sz w:val="24"/>
            <w:szCs w:val="24"/>
          </w:rPr>
          <w:t>человека</w:t>
        </w:r>
      </w:hyperlink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hyperlink r:id="rId12" w:tooltip="Животные" w:history="1">
        <w:r w:rsidRPr="006139AB">
          <w:rPr>
            <w:rFonts w:ascii="Times New Roman" w:eastAsia="Calibri" w:hAnsi="Times New Roman" w:cs="Times New Roman"/>
            <w:sz w:val="24"/>
            <w:szCs w:val="24"/>
          </w:rPr>
          <w:t>животного</w:t>
        </w:r>
      </w:hyperlink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, сделанный из </w:t>
      </w:r>
      <w:hyperlink r:id="rId13" w:tooltip="Фарфор" w:history="1">
        <w:r w:rsidRPr="006139AB">
          <w:rPr>
            <w:rFonts w:ascii="Times New Roman" w:eastAsia="Calibri" w:hAnsi="Times New Roman" w:cs="Times New Roman"/>
            <w:sz w:val="24"/>
            <w:szCs w:val="24"/>
          </w:rPr>
          <w:t>фарфора</w:t>
        </w:r>
      </w:hyperlink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4" w:tooltip="Пластик" w:history="1">
        <w:r w:rsidRPr="006139AB">
          <w:rPr>
            <w:rFonts w:ascii="Times New Roman" w:eastAsia="Calibri" w:hAnsi="Times New Roman" w:cs="Times New Roman"/>
            <w:sz w:val="24"/>
            <w:szCs w:val="24"/>
          </w:rPr>
          <w:t>пластика</w:t>
        </w:r>
      </w:hyperlink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5" w:tooltip="Бумага" w:history="1">
        <w:r w:rsidRPr="006139AB">
          <w:rPr>
            <w:rFonts w:ascii="Times New Roman" w:eastAsia="Calibri" w:hAnsi="Times New Roman" w:cs="Times New Roman"/>
            <w:sz w:val="24"/>
            <w:szCs w:val="24"/>
          </w:rPr>
          <w:t>бумаги</w:t>
        </w:r>
      </w:hyperlink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6" w:tooltip="Дерево (материал)" w:history="1">
        <w:r w:rsidRPr="006139AB">
          <w:rPr>
            <w:rFonts w:ascii="Times New Roman" w:eastAsia="Calibri" w:hAnsi="Times New Roman" w:cs="Times New Roman"/>
            <w:sz w:val="24"/>
            <w:szCs w:val="24"/>
          </w:rPr>
          <w:t>дерева</w:t>
        </w:r>
      </w:hyperlink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 и других материалов. Слово «кукла» используется не только в прямом, но и в переносном смысле.</w:t>
      </w:r>
    </w:p>
    <w:p w:rsidR="006139AB" w:rsidRPr="006139AB" w:rsidRDefault="006139AB" w:rsidP="006139AB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>Куклы-актёры — самостоятельный вид сре</w:t>
      </w:r>
      <w:proofErr w:type="gramStart"/>
      <w:r w:rsidRPr="006139AB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я изображения или обозначения внешности активно или пассивно действующих персонажей в спектаклях, </w:t>
      </w:r>
      <w:hyperlink r:id="rId17" w:tooltip="Эстрадная миниатюра (страница отсутствует)" w:history="1">
        <w:r w:rsidRPr="006139AB">
          <w:rPr>
            <w:rFonts w:ascii="Times New Roman" w:eastAsia="Calibri" w:hAnsi="Times New Roman" w:cs="Times New Roman"/>
            <w:sz w:val="24"/>
            <w:szCs w:val="24"/>
          </w:rPr>
          <w:t>эстрадных миниатюрах</w:t>
        </w:r>
      </w:hyperlink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, фильмах, телепрограммах и в других аналогичных произведениях искусства. </w:t>
      </w:r>
    </w:p>
    <w:p w:rsidR="006139AB" w:rsidRPr="006139AB" w:rsidRDefault="006139AB" w:rsidP="006139AB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>Кокошник – от слова «</w:t>
      </w: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кокош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» - курица. Убор замужних женщин, </w:t>
      </w:r>
      <w:proofErr w:type="gramStart"/>
      <w:r w:rsidRPr="006139AB">
        <w:rPr>
          <w:rFonts w:ascii="Times New Roman" w:eastAsia="Calibri" w:hAnsi="Times New Roman" w:cs="Times New Roman"/>
          <w:sz w:val="24"/>
          <w:szCs w:val="24"/>
        </w:rPr>
        <w:t>молодух</w:t>
      </w:r>
      <w:proofErr w:type="gramEnd"/>
      <w:r w:rsidRPr="006139AB">
        <w:rPr>
          <w:rFonts w:ascii="Times New Roman" w:eastAsia="Calibri" w:hAnsi="Times New Roman" w:cs="Times New Roman"/>
          <w:sz w:val="24"/>
          <w:szCs w:val="24"/>
        </w:rPr>
        <w:t>. Носили до рождения первого ребенка.</w:t>
      </w:r>
    </w:p>
    <w:p w:rsidR="006139AB" w:rsidRPr="006139AB" w:rsidRDefault="006139AB" w:rsidP="006139AB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>Композиция – строение, соотношение и взаимное расположение частей.</w:t>
      </w:r>
    </w:p>
    <w:p w:rsidR="006139AB" w:rsidRPr="006139AB" w:rsidRDefault="006139AB" w:rsidP="006139AB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139AB">
        <w:rPr>
          <w:rFonts w:ascii="Times New Roman" w:eastAsia="Calibri" w:hAnsi="Times New Roman" w:cs="Times New Roman"/>
          <w:sz w:val="24"/>
          <w:szCs w:val="24"/>
        </w:rPr>
        <w:t>Моза́ика</w:t>
      </w:r>
      <w:proofErr w:type="spellEnd"/>
      <w:proofErr w:type="gram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hyperlink r:id="rId18" w:tooltip="Французский язык" w:history="1">
        <w:r w:rsidRPr="006139AB">
          <w:rPr>
            <w:rFonts w:ascii="Times New Roman" w:eastAsia="Calibri" w:hAnsi="Times New Roman" w:cs="Times New Roman"/>
            <w:sz w:val="24"/>
            <w:szCs w:val="24"/>
          </w:rPr>
          <w:t>фр.</w:t>
        </w:r>
      </w:hyperlink>
      <w:r w:rsidRPr="006139AB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mosaïque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9" w:tooltip="Итальянский язык" w:history="1">
        <w:r w:rsidRPr="006139AB">
          <w:rPr>
            <w:rFonts w:ascii="Times New Roman" w:eastAsia="Calibri" w:hAnsi="Times New Roman" w:cs="Times New Roman"/>
            <w:sz w:val="24"/>
            <w:szCs w:val="24"/>
          </w:rPr>
          <w:t>итал.</w:t>
        </w:r>
      </w:hyperlink>
      <w:r w:rsidRPr="006139AB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mosaico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hyperlink r:id="rId20" w:tooltip="Латинский язык" w:history="1">
        <w:r w:rsidRPr="006139AB">
          <w:rPr>
            <w:rFonts w:ascii="Times New Roman" w:eastAsia="Calibri" w:hAnsi="Times New Roman" w:cs="Times New Roman"/>
            <w:sz w:val="24"/>
            <w:szCs w:val="24"/>
          </w:rPr>
          <w:t>лат.</w:t>
        </w:r>
      </w:hyperlink>
      <w:r w:rsidRPr="006139AB">
        <w:rPr>
          <w:rFonts w:ascii="Times New Roman" w:eastAsia="Calibri" w:hAnsi="Times New Roman" w:cs="Times New Roman"/>
          <w:sz w:val="24"/>
          <w:szCs w:val="24"/>
        </w:rPr>
        <w:t> (</w:t>
      </w: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opus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musivum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 — (произведение) посвящённое </w:t>
      </w:r>
      <w:hyperlink r:id="rId21" w:tooltip="Музы" w:history="1">
        <w:r w:rsidRPr="006139AB">
          <w:rPr>
            <w:rFonts w:ascii="Times New Roman" w:eastAsia="Calibri" w:hAnsi="Times New Roman" w:cs="Times New Roman"/>
            <w:sz w:val="24"/>
            <w:szCs w:val="24"/>
          </w:rPr>
          <w:t>музам</w:t>
        </w:r>
      </w:hyperlink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) — </w:t>
      </w:r>
      <w:hyperlink r:id="rId22" w:tooltip="Декоративно-прикладное искусство" w:history="1">
        <w:r w:rsidRPr="006139AB">
          <w:rPr>
            <w:rFonts w:ascii="Times New Roman" w:eastAsia="Calibri" w:hAnsi="Times New Roman" w:cs="Times New Roman"/>
            <w:sz w:val="24"/>
            <w:szCs w:val="24"/>
          </w:rPr>
          <w:t>декоративно-прикладное</w:t>
        </w:r>
      </w:hyperlink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23" w:tooltip="Монументальное искусство" w:history="1">
        <w:r w:rsidRPr="006139AB">
          <w:rPr>
            <w:rFonts w:ascii="Times New Roman" w:eastAsia="Calibri" w:hAnsi="Times New Roman" w:cs="Times New Roman"/>
            <w:sz w:val="24"/>
            <w:szCs w:val="24"/>
          </w:rPr>
          <w:t>монументальное</w:t>
        </w:r>
      </w:hyperlink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 искусство разных жанров, произведения которого подразумевают формирование изображения посредством компоновки, набора и закрепления на поверхности (как правило — на плоскости) разноцветных камней, </w:t>
      </w:r>
      <w:hyperlink r:id="rId24" w:tooltip="Смальта" w:history="1">
        <w:r w:rsidRPr="006139AB">
          <w:rPr>
            <w:rFonts w:ascii="Times New Roman" w:eastAsia="Calibri" w:hAnsi="Times New Roman" w:cs="Times New Roman"/>
            <w:sz w:val="24"/>
            <w:szCs w:val="24"/>
          </w:rPr>
          <w:t>смальты</w:t>
        </w:r>
      </w:hyperlink>
      <w:r w:rsidRPr="006139AB">
        <w:rPr>
          <w:rFonts w:ascii="Times New Roman" w:eastAsia="Calibri" w:hAnsi="Times New Roman" w:cs="Times New Roman"/>
          <w:sz w:val="24"/>
          <w:szCs w:val="24"/>
        </w:rPr>
        <w:t>, керамических плиток и других материалов.</w:t>
      </w:r>
    </w:p>
    <w:p w:rsidR="006139AB" w:rsidRPr="006139AB" w:rsidRDefault="006139AB" w:rsidP="006139AB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>Народная игрушка – неотъемлемый элемент каждой этнической культуры, специальный предмет, использующийся в детских играх.</w:t>
      </w:r>
    </w:p>
    <w:p w:rsidR="006139AB" w:rsidRPr="006139AB" w:rsidRDefault="006139AB" w:rsidP="006139AB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>Обряд – совокупность действий (установленных обычаем или ритуалом), в которых воплощаются традиции.</w:t>
      </w:r>
    </w:p>
    <w:p w:rsidR="006139AB" w:rsidRPr="006139AB" w:rsidRDefault="006139AB" w:rsidP="006139AB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>Обрядовые куклы – служили изображением духов и божеств, выполняли функции талисманов и оберегов, выступали в роле символа в ритуальных играх и представлениях, а также были средством передачи детям религиозных верований и приобщения их к традиционной культуре народа.</w:t>
      </w:r>
    </w:p>
    <w:p w:rsidR="006139AB" w:rsidRPr="006139AB" w:rsidRDefault="006139AB" w:rsidP="006139AB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Пластилинография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 — новый вид </w:t>
      </w:r>
      <w:hyperlink r:id="rId25" w:tooltip="Декоративно-прикладное искусство" w:history="1">
        <w:r w:rsidRPr="006139AB">
          <w:rPr>
            <w:rFonts w:ascii="Times New Roman" w:eastAsia="Calibri" w:hAnsi="Times New Roman" w:cs="Times New Roman"/>
            <w:sz w:val="24"/>
            <w:szCs w:val="24"/>
          </w:rPr>
          <w:t>декоративно-прикладного искусства</w:t>
        </w:r>
      </w:hyperlink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. Представляет собой создания лепных картин с изображением более или менее выпуклых, </w:t>
      </w: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полуобъемных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 объектов на горизонтальной поверхности. Основной материал — </w:t>
      </w:r>
      <w:hyperlink r:id="rId26" w:tooltip="Пластилин" w:history="1">
        <w:r w:rsidRPr="006139AB">
          <w:rPr>
            <w:rFonts w:ascii="Times New Roman" w:eastAsia="Calibri" w:hAnsi="Times New Roman" w:cs="Times New Roman"/>
            <w:sz w:val="24"/>
            <w:szCs w:val="24"/>
          </w:rPr>
          <w:t>пластилин</w:t>
        </w:r>
      </w:hyperlink>
      <w:r w:rsidRPr="006139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39AB" w:rsidRPr="006139AB" w:rsidRDefault="006139AB" w:rsidP="006139AB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Рельеф – один из видов скульптуры, в переводе с </w:t>
      </w:r>
      <w:proofErr w:type="gramStart"/>
      <w:r w:rsidRPr="006139AB">
        <w:rPr>
          <w:rFonts w:ascii="Times New Roman" w:eastAsia="Calibri" w:hAnsi="Times New Roman" w:cs="Times New Roman"/>
          <w:sz w:val="24"/>
          <w:szCs w:val="24"/>
        </w:rPr>
        <w:t>французского</w:t>
      </w:r>
      <w:proofErr w:type="gram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 означает «выпуклое изображение на плоскости».</w:t>
      </w:r>
    </w:p>
    <w:p w:rsidR="006139AB" w:rsidRPr="006139AB" w:rsidRDefault="00647086" w:rsidP="006139AB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7" w:tooltip="Профиль" w:history="1">
        <w:r w:rsidR="006139AB" w:rsidRPr="006139AB">
          <w:rPr>
            <w:rFonts w:ascii="Times New Roman" w:eastAsia="Calibri" w:hAnsi="Times New Roman" w:cs="Times New Roman"/>
            <w:sz w:val="24"/>
            <w:szCs w:val="24"/>
          </w:rPr>
          <w:t>Силуэт</w:t>
        </w:r>
      </w:hyperlink>
      <w:r w:rsidR="006139AB" w:rsidRPr="006139AB">
        <w:rPr>
          <w:rFonts w:ascii="Times New Roman" w:eastAsia="Calibri" w:hAnsi="Times New Roman" w:cs="Times New Roman"/>
          <w:sz w:val="24"/>
          <w:szCs w:val="24"/>
        </w:rPr>
        <w:t xml:space="preserve"> — ограниченное </w:t>
      </w:r>
      <w:hyperlink r:id="rId28" w:tooltip="Контур" w:history="1">
        <w:r w:rsidR="006139AB" w:rsidRPr="006139AB">
          <w:rPr>
            <w:rFonts w:ascii="Times New Roman" w:eastAsia="Calibri" w:hAnsi="Times New Roman" w:cs="Times New Roman"/>
            <w:sz w:val="24"/>
            <w:szCs w:val="24"/>
          </w:rPr>
          <w:t>контуром</w:t>
        </w:r>
      </w:hyperlink>
      <w:r w:rsidR="006139AB" w:rsidRPr="006139AB">
        <w:rPr>
          <w:rFonts w:ascii="Times New Roman" w:eastAsia="Calibri" w:hAnsi="Times New Roman" w:cs="Times New Roman"/>
          <w:sz w:val="24"/>
          <w:szCs w:val="24"/>
        </w:rPr>
        <w:t xml:space="preserve"> отображение чего-либо.</w:t>
      </w:r>
    </w:p>
    <w:p w:rsidR="006139AB" w:rsidRPr="006139AB" w:rsidRDefault="006139AB" w:rsidP="006139AB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>Символ – то, что служит условным знаком какого – либо понятия, явления, идеи.</w:t>
      </w:r>
    </w:p>
    <w:p w:rsidR="006139AB" w:rsidRPr="006139AB" w:rsidRDefault="006139AB" w:rsidP="006139AB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>Сувенир (</w:t>
      </w:r>
      <w:hyperlink r:id="rId29" w:tooltip="Французский язык" w:history="1">
        <w:r w:rsidRPr="006139AB">
          <w:rPr>
            <w:rFonts w:ascii="Times New Roman" w:eastAsia="Calibri" w:hAnsi="Times New Roman" w:cs="Times New Roman"/>
            <w:sz w:val="24"/>
            <w:szCs w:val="24"/>
          </w:rPr>
          <w:t>фр.</w:t>
        </w:r>
      </w:hyperlink>
      <w:r w:rsidRPr="006139AB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souvenir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 - воспоминание, память) — предмет, предназначенный напоминать о чём-то.</w:t>
      </w:r>
    </w:p>
    <w:p w:rsidR="006139AB" w:rsidRPr="006139AB" w:rsidRDefault="006139AB" w:rsidP="006139AB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>Сувенирная кукла - относится к куклам-игрушкам, перешедшим в пассивную категорию интерьерных кукол, предназначенных для украшения.</w:t>
      </w:r>
    </w:p>
    <w:p w:rsidR="006139AB" w:rsidRPr="006139AB" w:rsidRDefault="006139AB" w:rsidP="006139AB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>Технология – совокупность приемов, применяемых в каком – либо деле, мастерстве, искусстве.</w:t>
      </w:r>
    </w:p>
    <w:p w:rsidR="006139AB" w:rsidRPr="006139AB" w:rsidRDefault="006139AB" w:rsidP="006139AB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Традиция — набор </w:t>
      </w:r>
      <w:hyperlink r:id="rId30" w:tooltip="Представление (философия)" w:history="1">
        <w:r w:rsidRPr="006139AB">
          <w:rPr>
            <w:rFonts w:ascii="Times New Roman" w:eastAsia="Calibri" w:hAnsi="Times New Roman" w:cs="Times New Roman"/>
            <w:sz w:val="24"/>
            <w:szCs w:val="24"/>
          </w:rPr>
          <w:t>представлений</w:t>
        </w:r>
      </w:hyperlink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31" w:tooltip="Обычай" w:history="1">
        <w:r w:rsidRPr="006139AB">
          <w:rPr>
            <w:rFonts w:ascii="Times New Roman" w:eastAsia="Calibri" w:hAnsi="Times New Roman" w:cs="Times New Roman"/>
            <w:sz w:val="24"/>
            <w:szCs w:val="24"/>
          </w:rPr>
          <w:t>обычаев</w:t>
        </w:r>
      </w:hyperlink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32" w:tooltip="Привычка" w:history="1">
        <w:r w:rsidRPr="006139AB">
          <w:rPr>
            <w:rFonts w:ascii="Times New Roman" w:eastAsia="Calibri" w:hAnsi="Times New Roman" w:cs="Times New Roman"/>
            <w:sz w:val="24"/>
            <w:szCs w:val="24"/>
          </w:rPr>
          <w:t>привычек</w:t>
        </w:r>
      </w:hyperlink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33" w:tooltip="Навык" w:history="1">
        <w:r w:rsidRPr="006139AB">
          <w:rPr>
            <w:rFonts w:ascii="Times New Roman" w:eastAsia="Calibri" w:hAnsi="Times New Roman" w:cs="Times New Roman"/>
            <w:sz w:val="24"/>
            <w:szCs w:val="24"/>
          </w:rPr>
          <w:t>навыков</w:t>
        </w:r>
      </w:hyperlink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4" w:tooltip="Практика (философия)" w:history="1">
        <w:r w:rsidRPr="006139AB">
          <w:rPr>
            <w:rFonts w:ascii="Times New Roman" w:eastAsia="Calibri" w:hAnsi="Times New Roman" w:cs="Times New Roman"/>
            <w:sz w:val="24"/>
            <w:szCs w:val="24"/>
          </w:rPr>
          <w:t>практической</w:t>
        </w:r>
      </w:hyperlink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5" w:tooltip="Деятельность" w:history="1">
        <w:r w:rsidRPr="006139AB">
          <w:rPr>
            <w:rFonts w:ascii="Times New Roman" w:eastAsia="Calibri" w:hAnsi="Times New Roman" w:cs="Times New Roman"/>
            <w:sz w:val="24"/>
            <w:szCs w:val="24"/>
          </w:rPr>
          <w:t>деятельности</w:t>
        </w:r>
      </w:hyperlink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, передаваемых из </w:t>
      </w:r>
      <w:hyperlink r:id="rId36" w:tooltip="Поколение" w:history="1">
        <w:r w:rsidRPr="006139AB">
          <w:rPr>
            <w:rFonts w:ascii="Times New Roman" w:eastAsia="Calibri" w:hAnsi="Times New Roman" w:cs="Times New Roman"/>
            <w:sz w:val="24"/>
            <w:szCs w:val="24"/>
          </w:rPr>
          <w:t>поколения</w:t>
        </w:r>
      </w:hyperlink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 в поколение, выступающих одним из регуляторов общественных отношений.</w:t>
      </w:r>
    </w:p>
    <w:p w:rsidR="006139AB" w:rsidRPr="006139AB" w:rsidRDefault="006139AB" w:rsidP="006139AB">
      <w:pPr>
        <w:numPr>
          <w:ilvl w:val="0"/>
          <w:numId w:val="14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lastRenderedPageBreak/>
        <w:t>Тряпичная кукла – детская кукла – игрушка, выполненная из ткани. Одна из самых распространенных в мире.</w:t>
      </w:r>
    </w:p>
    <w:p w:rsidR="006139AB" w:rsidRPr="006139AB" w:rsidRDefault="006139AB" w:rsidP="006139AB">
      <w:pPr>
        <w:numPr>
          <w:ilvl w:val="0"/>
          <w:numId w:val="14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9AB">
        <w:rPr>
          <w:rFonts w:ascii="Times New Roman" w:eastAsia="Calibri" w:hAnsi="Times New Roman" w:cs="Times New Roman"/>
          <w:sz w:val="24"/>
          <w:szCs w:val="24"/>
        </w:rPr>
        <w:t>Эскиз (</w:t>
      </w:r>
      <w:hyperlink r:id="rId37" w:tooltip="Французский язык" w:history="1">
        <w:r w:rsidRPr="006139AB">
          <w:rPr>
            <w:rFonts w:ascii="Times New Roman" w:eastAsia="Calibri" w:hAnsi="Times New Roman" w:cs="Times New Roman"/>
            <w:sz w:val="24"/>
            <w:szCs w:val="24"/>
          </w:rPr>
          <w:t>фр.</w:t>
        </w:r>
      </w:hyperlink>
      <w:r w:rsidRPr="006139AB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Pr="006139AB">
        <w:rPr>
          <w:rFonts w:ascii="Times New Roman" w:eastAsia="Calibri" w:hAnsi="Times New Roman" w:cs="Times New Roman"/>
          <w:sz w:val="24"/>
          <w:szCs w:val="24"/>
        </w:rPr>
        <w:t>esquisse</w:t>
      </w:r>
      <w:proofErr w:type="spellEnd"/>
      <w:r w:rsidRPr="006139AB">
        <w:rPr>
          <w:rFonts w:ascii="Times New Roman" w:eastAsia="Calibri" w:hAnsi="Times New Roman" w:cs="Times New Roman"/>
          <w:sz w:val="24"/>
          <w:szCs w:val="24"/>
        </w:rPr>
        <w:t xml:space="preserve">) — предварительный набросок, фиксирующий замысел художественного произведения, сооружения, механизма или отдельной его части. Эскиз — быстро выполненный свободный </w:t>
      </w:r>
      <w:hyperlink r:id="rId38" w:tooltip="Рисунок" w:history="1">
        <w:r w:rsidRPr="006139AB">
          <w:rPr>
            <w:rFonts w:ascii="Times New Roman" w:eastAsia="Calibri" w:hAnsi="Times New Roman" w:cs="Times New Roman"/>
            <w:sz w:val="24"/>
            <w:szCs w:val="24"/>
          </w:rPr>
          <w:t>рисунок</w:t>
        </w:r>
      </w:hyperlink>
      <w:r w:rsidRPr="006139AB">
        <w:rPr>
          <w:rFonts w:ascii="Times New Roman" w:eastAsia="Calibri" w:hAnsi="Times New Roman" w:cs="Times New Roman"/>
          <w:sz w:val="24"/>
          <w:szCs w:val="24"/>
        </w:rPr>
        <w:t>, не предполагаемый как готовая работа, часто состоит из множества перекрывающих линий.</w:t>
      </w:r>
    </w:p>
    <w:p w:rsidR="006139AB" w:rsidRPr="006139AB" w:rsidRDefault="006139AB" w:rsidP="00613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39AB" w:rsidRPr="006139AB" w:rsidRDefault="006139AB" w:rsidP="00613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39AB" w:rsidRPr="006139AB" w:rsidRDefault="006139AB" w:rsidP="00613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39AB" w:rsidRPr="006139AB" w:rsidRDefault="006139AB" w:rsidP="00613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39AB" w:rsidRPr="006139AB" w:rsidRDefault="006139AB" w:rsidP="00613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39AB" w:rsidRPr="006139AB" w:rsidRDefault="006139AB" w:rsidP="00613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39AB" w:rsidRPr="006139AB" w:rsidRDefault="006139AB" w:rsidP="00613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39AB" w:rsidRPr="006139AB" w:rsidRDefault="006139AB" w:rsidP="00613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39AB" w:rsidRPr="006139AB" w:rsidRDefault="006139AB" w:rsidP="00613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218" w:rsidRDefault="00646218" w:rsidP="00BB6A13">
      <w:pPr>
        <w:tabs>
          <w:tab w:val="left" w:pos="495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139AB" w:rsidRDefault="006139AB"/>
    <w:sectPr w:rsidR="006139AB" w:rsidSect="00647086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6838" w:h="11906" w:orient="landscape" w:code="9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9AB" w:rsidRDefault="006139AB" w:rsidP="0052738D">
      <w:pPr>
        <w:spacing w:after="0" w:line="240" w:lineRule="auto"/>
      </w:pPr>
      <w:r>
        <w:separator/>
      </w:r>
    </w:p>
  </w:endnote>
  <w:endnote w:type="continuationSeparator" w:id="0">
    <w:p w:rsidR="006139AB" w:rsidRDefault="006139AB" w:rsidP="0052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AB" w:rsidRDefault="006139A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6699027"/>
      <w:docPartObj>
        <w:docPartGallery w:val="Page Numbers (Bottom of Page)"/>
        <w:docPartUnique/>
      </w:docPartObj>
    </w:sdtPr>
    <w:sdtEndPr/>
    <w:sdtContent>
      <w:p w:rsidR="006139AB" w:rsidRDefault="006139AB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086">
          <w:rPr>
            <w:noProof/>
          </w:rPr>
          <w:t>16</w:t>
        </w:r>
        <w:r>
          <w:fldChar w:fldCharType="end"/>
        </w:r>
      </w:p>
    </w:sdtContent>
  </w:sdt>
  <w:p w:rsidR="006139AB" w:rsidRDefault="006139A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AB" w:rsidRDefault="006139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9AB" w:rsidRDefault="006139AB" w:rsidP="0052738D">
      <w:pPr>
        <w:spacing w:after="0" w:line="240" w:lineRule="auto"/>
      </w:pPr>
      <w:r>
        <w:separator/>
      </w:r>
    </w:p>
  </w:footnote>
  <w:footnote w:type="continuationSeparator" w:id="0">
    <w:p w:rsidR="006139AB" w:rsidRDefault="006139AB" w:rsidP="00527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AB" w:rsidRDefault="006139A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AB" w:rsidRDefault="006139A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AB" w:rsidRDefault="006139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0C4"/>
    <w:multiLevelType w:val="hybridMultilevel"/>
    <w:tmpl w:val="60F05B40"/>
    <w:lvl w:ilvl="0" w:tplc="58B0F1B6">
      <w:start w:val="3"/>
      <w:numFmt w:val="upperRoman"/>
      <w:lvlText w:val="%1."/>
      <w:lvlJc w:val="left"/>
      <w:pPr>
        <w:ind w:left="1428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54543"/>
    <w:multiLevelType w:val="hybridMultilevel"/>
    <w:tmpl w:val="7F80B6EC"/>
    <w:lvl w:ilvl="0" w:tplc="1A220B00">
      <w:start w:val="1"/>
      <w:numFmt w:val="upperRoman"/>
      <w:lvlText w:val="%1."/>
      <w:lvlJc w:val="left"/>
      <w:pPr>
        <w:ind w:left="2148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491C62"/>
    <w:multiLevelType w:val="multilevel"/>
    <w:tmpl w:val="03B21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760BB"/>
    <w:multiLevelType w:val="hybridMultilevel"/>
    <w:tmpl w:val="58C26568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448B1"/>
    <w:multiLevelType w:val="hybridMultilevel"/>
    <w:tmpl w:val="FD648772"/>
    <w:lvl w:ilvl="0" w:tplc="E67CD6F0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4E57D63"/>
    <w:multiLevelType w:val="hybridMultilevel"/>
    <w:tmpl w:val="CBB4572E"/>
    <w:lvl w:ilvl="0" w:tplc="2E3C193E">
      <w:start w:val="3"/>
      <w:numFmt w:val="upperRoman"/>
      <w:lvlText w:val="%1."/>
      <w:lvlJc w:val="left"/>
      <w:pPr>
        <w:ind w:left="2148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7B6579"/>
    <w:multiLevelType w:val="hybridMultilevel"/>
    <w:tmpl w:val="362489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C421E5"/>
    <w:multiLevelType w:val="hybridMultilevel"/>
    <w:tmpl w:val="12AEFC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D60AEA"/>
    <w:multiLevelType w:val="hybridMultilevel"/>
    <w:tmpl w:val="1AB04186"/>
    <w:lvl w:ilvl="0" w:tplc="B35E9EF2">
      <w:start w:val="1"/>
      <w:numFmt w:val="upperRoman"/>
      <w:lvlText w:val="%1."/>
      <w:lvlJc w:val="left"/>
      <w:pPr>
        <w:ind w:left="2148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7F6C41"/>
    <w:multiLevelType w:val="hybridMultilevel"/>
    <w:tmpl w:val="8F820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971C15"/>
    <w:multiLevelType w:val="hybridMultilevel"/>
    <w:tmpl w:val="5EC4FF50"/>
    <w:lvl w:ilvl="0" w:tplc="286AB1BE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9857F7"/>
    <w:multiLevelType w:val="hybridMultilevel"/>
    <w:tmpl w:val="B9266550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9363F"/>
    <w:multiLevelType w:val="singleLevel"/>
    <w:tmpl w:val="63F4FB1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716C0E30"/>
    <w:multiLevelType w:val="hybridMultilevel"/>
    <w:tmpl w:val="FD2C15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2"/>
  </w:num>
  <w:num w:numId="5">
    <w:abstractNumId w:val="2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7CE1"/>
    <w:rsid w:val="000D0EB8"/>
    <w:rsid w:val="00262FAE"/>
    <w:rsid w:val="002C32D4"/>
    <w:rsid w:val="00340653"/>
    <w:rsid w:val="00394804"/>
    <w:rsid w:val="003A30B1"/>
    <w:rsid w:val="004573FF"/>
    <w:rsid w:val="00487921"/>
    <w:rsid w:val="0052738D"/>
    <w:rsid w:val="00530A31"/>
    <w:rsid w:val="00533D4E"/>
    <w:rsid w:val="005620AB"/>
    <w:rsid w:val="005C39E8"/>
    <w:rsid w:val="005F0FCE"/>
    <w:rsid w:val="006001A9"/>
    <w:rsid w:val="006139AB"/>
    <w:rsid w:val="00646218"/>
    <w:rsid w:val="00647086"/>
    <w:rsid w:val="007A7CE1"/>
    <w:rsid w:val="00845314"/>
    <w:rsid w:val="008476B1"/>
    <w:rsid w:val="00924DDC"/>
    <w:rsid w:val="0097391E"/>
    <w:rsid w:val="0099550F"/>
    <w:rsid w:val="009D00F5"/>
    <w:rsid w:val="00A302FE"/>
    <w:rsid w:val="00A61367"/>
    <w:rsid w:val="00AA3B95"/>
    <w:rsid w:val="00AB5D8C"/>
    <w:rsid w:val="00AC6FBF"/>
    <w:rsid w:val="00AE740B"/>
    <w:rsid w:val="00B10060"/>
    <w:rsid w:val="00B100DD"/>
    <w:rsid w:val="00B435C6"/>
    <w:rsid w:val="00B5090D"/>
    <w:rsid w:val="00B70139"/>
    <w:rsid w:val="00B777AD"/>
    <w:rsid w:val="00BB6A13"/>
    <w:rsid w:val="00BE674D"/>
    <w:rsid w:val="00BF4DE4"/>
    <w:rsid w:val="00C017BE"/>
    <w:rsid w:val="00DD3E40"/>
    <w:rsid w:val="00DF7891"/>
    <w:rsid w:val="00E23490"/>
    <w:rsid w:val="00E94BB8"/>
    <w:rsid w:val="00EA7AEC"/>
    <w:rsid w:val="00F13BC1"/>
    <w:rsid w:val="00F47ECA"/>
    <w:rsid w:val="00F65C1C"/>
    <w:rsid w:val="00FA6706"/>
    <w:rsid w:val="00FB5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FE"/>
  </w:style>
  <w:style w:type="paragraph" w:styleId="1">
    <w:name w:val="heading 1"/>
    <w:basedOn w:val="a"/>
    <w:next w:val="a"/>
    <w:link w:val="10"/>
    <w:qFormat/>
    <w:rsid w:val="006139AB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139AB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139A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6139AB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0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06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BB6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27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38D"/>
  </w:style>
  <w:style w:type="paragraph" w:styleId="a8">
    <w:name w:val="footer"/>
    <w:basedOn w:val="a"/>
    <w:link w:val="a9"/>
    <w:uiPriority w:val="99"/>
    <w:unhideWhenUsed/>
    <w:rsid w:val="00527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38D"/>
  </w:style>
  <w:style w:type="character" w:customStyle="1" w:styleId="10">
    <w:name w:val="Заголовок 1 Знак"/>
    <w:basedOn w:val="a0"/>
    <w:link w:val="1"/>
    <w:rsid w:val="006139AB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139AB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139AB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139AB"/>
    <w:rPr>
      <w:rFonts w:ascii="Times New Roman" w:eastAsia="Calibri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139AB"/>
  </w:style>
  <w:style w:type="character" w:styleId="aa">
    <w:name w:val="Hyperlink"/>
    <w:basedOn w:val="a0"/>
    <w:semiHidden/>
    <w:rsid w:val="006139AB"/>
    <w:rPr>
      <w:rFonts w:ascii="Times New Roman" w:hAnsi="Times New Roman" w:cs="Times New Roman" w:hint="default"/>
      <w:color w:val="0000FF"/>
      <w:u w:val="single"/>
    </w:rPr>
  </w:style>
  <w:style w:type="character" w:styleId="ab">
    <w:name w:val="FollowedHyperlink"/>
    <w:basedOn w:val="a0"/>
    <w:uiPriority w:val="99"/>
    <w:rsid w:val="006139AB"/>
    <w:rPr>
      <w:color w:val="800080"/>
      <w:u w:val="single"/>
    </w:rPr>
  </w:style>
  <w:style w:type="character" w:styleId="ac">
    <w:name w:val="Emphasis"/>
    <w:basedOn w:val="a0"/>
    <w:qFormat/>
    <w:rsid w:val="006139AB"/>
    <w:rPr>
      <w:rFonts w:ascii="Times New Roman" w:hAnsi="Times New Roman" w:cs="Times New Roman" w:hint="default"/>
      <w:i/>
      <w:iCs/>
    </w:rPr>
  </w:style>
  <w:style w:type="character" w:styleId="ad">
    <w:name w:val="Strong"/>
    <w:basedOn w:val="a0"/>
    <w:qFormat/>
    <w:rsid w:val="006139AB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rsid w:val="006139A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Название Знак"/>
    <w:basedOn w:val="a0"/>
    <w:link w:val="af0"/>
    <w:locked/>
    <w:rsid w:val="006139AB"/>
    <w:rPr>
      <w:rFonts w:ascii="Cambria" w:eastAsia="Calibri" w:hAnsi="Cambria"/>
      <w:b/>
      <w:bCs/>
      <w:kern w:val="28"/>
      <w:sz w:val="32"/>
      <w:szCs w:val="32"/>
    </w:rPr>
  </w:style>
  <w:style w:type="paragraph" w:styleId="af0">
    <w:name w:val="Title"/>
    <w:basedOn w:val="a"/>
    <w:next w:val="a"/>
    <w:link w:val="af"/>
    <w:qFormat/>
    <w:rsid w:val="006139AB"/>
    <w:pPr>
      <w:spacing w:before="240" w:after="60" w:line="240" w:lineRule="auto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12">
    <w:name w:val="Название Знак1"/>
    <w:basedOn w:val="a0"/>
    <w:uiPriority w:val="10"/>
    <w:rsid w:val="006139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3">
    <w:name w:val="Абзац списка1"/>
    <w:basedOn w:val="a"/>
    <w:rsid w:val="006139A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1">
    <w:name w:val="Заголовок таблицы"/>
    <w:basedOn w:val="a"/>
    <w:rsid w:val="006139AB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139AB"/>
    <w:rPr>
      <w:rFonts w:ascii="Times New Roman" w:hAnsi="Times New Roman" w:cs="Times New Roman" w:hint="default"/>
    </w:rPr>
  </w:style>
  <w:style w:type="paragraph" w:styleId="af2">
    <w:name w:val="Body Text"/>
    <w:basedOn w:val="a"/>
    <w:link w:val="af3"/>
    <w:rsid w:val="006139A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6139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"/>
    <w:rsid w:val="006139A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lang w:eastAsia="ar-SA"/>
    </w:rPr>
  </w:style>
  <w:style w:type="paragraph" w:customStyle="1" w:styleId="af4">
    <w:name w:val="Содержимое таблицы"/>
    <w:basedOn w:val="a"/>
    <w:rsid w:val="006139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6139A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6139A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2">
    <w:name w:val="Body Text 2"/>
    <w:basedOn w:val="a"/>
    <w:link w:val="23"/>
    <w:rsid w:val="006139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6139AB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6">
    <w:name w:val="style6"/>
    <w:basedOn w:val="a0"/>
    <w:rsid w:val="006139AB"/>
  </w:style>
  <w:style w:type="paragraph" w:styleId="32">
    <w:name w:val="Body Text 3"/>
    <w:basedOn w:val="a"/>
    <w:link w:val="33"/>
    <w:rsid w:val="006139AB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139AB"/>
    <w:rPr>
      <w:rFonts w:ascii="Calibri" w:eastAsia="Times New Roman" w:hAnsi="Calibri" w:cs="Times New Roman"/>
      <w:sz w:val="16"/>
      <w:szCs w:val="16"/>
    </w:rPr>
  </w:style>
  <w:style w:type="paragraph" w:styleId="34">
    <w:name w:val="toc 3"/>
    <w:basedOn w:val="a"/>
    <w:next w:val="a"/>
    <w:autoRedefine/>
    <w:semiHidden/>
    <w:rsid w:val="006139AB"/>
    <w:pPr>
      <w:tabs>
        <w:tab w:val="right" w:pos="9345"/>
      </w:tabs>
      <w:ind w:left="440"/>
      <w:jc w:val="center"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613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">
    <w:name w:val="Style1"/>
    <w:basedOn w:val="a"/>
    <w:rsid w:val="006139AB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rsid w:val="00613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">
    <w:name w:val="Style4"/>
    <w:basedOn w:val="a"/>
    <w:rsid w:val="006139AB"/>
    <w:pPr>
      <w:widowControl w:val="0"/>
      <w:autoSpaceDE w:val="0"/>
      <w:autoSpaceDN w:val="0"/>
      <w:adjustRightInd w:val="0"/>
      <w:spacing w:after="0" w:line="214" w:lineRule="exact"/>
      <w:ind w:firstLine="413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5">
    <w:name w:val="Style5"/>
    <w:basedOn w:val="a"/>
    <w:rsid w:val="00613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6139A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basedOn w:val="a0"/>
    <w:rsid w:val="006139AB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basedOn w:val="a0"/>
    <w:rsid w:val="006139AB"/>
    <w:rPr>
      <w:rFonts w:ascii="Times New Roman" w:hAnsi="Times New Roman" w:cs="Times New Roman" w:hint="default"/>
      <w:b/>
      <w:bCs/>
      <w:sz w:val="10"/>
      <w:szCs w:val="10"/>
    </w:rPr>
  </w:style>
  <w:style w:type="paragraph" w:customStyle="1" w:styleId="14">
    <w:name w:val="Без интервала1"/>
    <w:rsid w:val="006139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5">
    <w:name w:val="Знак"/>
    <w:basedOn w:val="a"/>
    <w:rsid w:val="006139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5">
    <w:name w:val="Table Grid 5"/>
    <w:basedOn w:val="a1"/>
    <w:rsid w:val="00613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dash041e0431044b0447043d044b0439char1">
    <w:name w:val="dash041e0431044b0447043d044b0439char1"/>
    <w:basedOn w:val="a0"/>
    <w:rsid w:val="006139AB"/>
  </w:style>
  <w:style w:type="paragraph" w:customStyle="1" w:styleId="210">
    <w:name w:val="21"/>
    <w:basedOn w:val="a"/>
    <w:rsid w:val="0061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61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alloon Text"/>
    <w:basedOn w:val="a"/>
    <w:link w:val="af7"/>
    <w:uiPriority w:val="99"/>
    <w:unhideWhenUsed/>
    <w:rsid w:val="006139AB"/>
    <w:pPr>
      <w:spacing w:after="0" w:line="240" w:lineRule="auto"/>
      <w:ind w:firstLine="708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6139AB"/>
    <w:rPr>
      <w:rFonts w:ascii="Tahoma" w:eastAsia="Calibri" w:hAnsi="Tahoma" w:cs="Tahoma"/>
      <w:sz w:val="16"/>
      <w:szCs w:val="16"/>
    </w:rPr>
  </w:style>
  <w:style w:type="paragraph" w:styleId="af8">
    <w:name w:val="Body Text Indent"/>
    <w:basedOn w:val="a"/>
    <w:link w:val="af9"/>
    <w:uiPriority w:val="99"/>
    <w:unhideWhenUsed/>
    <w:rsid w:val="006139A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6139AB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Document Map"/>
    <w:basedOn w:val="a"/>
    <w:link w:val="afb"/>
    <w:uiPriority w:val="99"/>
    <w:unhideWhenUsed/>
    <w:rsid w:val="006139A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rsid w:val="006139A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5">
    <w:name w:val="Без интервала Знак"/>
    <w:link w:val="a4"/>
    <w:uiPriority w:val="1"/>
    <w:locked/>
    <w:rsid w:val="006139AB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List Paragraph"/>
    <w:basedOn w:val="a"/>
    <w:uiPriority w:val="99"/>
    <w:qFormat/>
    <w:rsid w:val="006139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E977197262459AB16AE09F8A4F0155">
    <w:name w:val="F9E977197262459AB16AE09F8A4F0155"/>
    <w:uiPriority w:val="99"/>
    <w:rsid w:val="006139AB"/>
    <w:rPr>
      <w:rFonts w:ascii="Calibri" w:eastAsia="Times New Roman" w:hAnsi="Calibri" w:cs="Times New Roman"/>
    </w:rPr>
  </w:style>
  <w:style w:type="paragraph" w:customStyle="1" w:styleId="24">
    <w:name w:val="Абзац списка2"/>
    <w:basedOn w:val="a"/>
    <w:rsid w:val="006139A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A4%D0%B0%D1%80%D1%84%D0%BE%D1%80" TargetMode="External"/><Relationship Id="rId18" Type="http://schemas.openxmlformats.org/officeDocument/2006/relationships/hyperlink" Target="http://ru.wikipedia.org/wiki/%D0%A4%D1%80%D0%B0%D0%BD%D1%86%D1%83%D0%B7%D1%81%D0%BA%D0%B8%D0%B9_%D1%8F%D0%B7%D1%8B%D0%BA" TargetMode="External"/><Relationship Id="rId26" Type="http://schemas.openxmlformats.org/officeDocument/2006/relationships/hyperlink" Target="http://ru.wikipedia.org/wiki/%D0%9F%D0%BB%D0%B0%D1%81%D1%82%D0%B8%D0%BB%D0%B8%D0%BD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C%D1%83%D0%B7%D1%8B" TargetMode="External"/><Relationship Id="rId34" Type="http://schemas.openxmlformats.org/officeDocument/2006/relationships/hyperlink" Target="http://ru.wikipedia.org/wiki/%D0%9F%D1%80%D0%B0%D0%BA%D1%82%D0%B8%D0%BA%D0%B0_%28%D1%84%D0%B8%D0%BB%D0%BE%D1%81%D0%BE%D1%84%D0%B8%D1%8F%29" TargetMode="External"/><Relationship Id="rId42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6%D0%B8%D0%B2%D0%BE%D1%82%D0%BD%D1%8B%D0%B5" TargetMode="External"/><Relationship Id="rId17" Type="http://schemas.openxmlformats.org/officeDocument/2006/relationships/hyperlink" Target="http://ru.wikipedia.org/w/index.php?title=%D0%AD%D1%81%D1%82%D1%80%D0%B0%D0%B4%D0%BD%D0%B0%D1%8F_%D0%BC%D0%B8%D0%BD%D0%B8%D0%B0%D1%82%D1%8E%D1%80%D0%B0&amp;action=edit&amp;redlink=1" TargetMode="External"/><Relationship Id="rId25" Type="http://schemas.openxmlformats.org/officeDocument/2006/relationships/hyperlink" Target="http://ru.wikipedia.org/wiki/%D0%94%D0%B5%D0%BA%D0%BE%D1%80%D0%B0%D1%82%D0%B8%D0%B2%D0%BD%D0%BE-%D0%BF%D1%80%D0%B8%D0%BA%D0%BB%D0%B0%D0%B4%D0%BD%D0%BE%D0%B5_%D0%B8%D1%81%D0%BA%D1%83%D1%81%D1%81%D1%82%D0%B2%D0%BE" TargetMode="External"/><Relationship Id="rId33" Type="http://schemas.openxmlformats.org/officeDocument/2006/relationships/hyperlink" Target="http://ru.wikipedia.org/wiki/%D0%9D%D0%B0%D0%B2%D1%8B%D0%BA" TargetMode="External"/><Relationship Id="rId38" Type="http://schemas.openxmlformats.org/officeDocument/2006/relationships/hyperlink" Target="http://ru.wikipedia.org/wiki/%D0%A0%D0%B8%D1%81%D1%83%D0%BD%D0%BE%D0%BA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4%D0%B5%D1%80%D0%B5%D0%B2%D0%BE_%28%D0%BC%D0%B0%D1%82%D0%B5%D1%80%D0%B8%D0%B0%D0%BB%29" TargetMode="External"/><Relationship Id="rId20" Type="http://schemas.openxmlformats.org/officeDocument/2006/relationships/hyperlink" Target="http://ru.wikipedia.org/wiki/%D0%9B%D0%B0%D1%82%D0%B8%D0%BD%D1%81%D0%BA%D0%B8%D0%B9_%D1%8F%D0%B7%D1%8B%D0%BA" TargetMode="External"/><Relationship Id="rId29" Type="http://schemas.openxmlformats.org/officeDocument/2006/relationships/hyperlink" Target="http://ru.wikipedia.org/wiki/%D0%A4%D1%80%D0%B0%D0%BD%D1%86%D1%83%D0%B7%D1%81%D0%BA%D0%B8%D0%B9_%D1%8F%D0%B7%D1%8B%D0%BA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7%D0%B5%D0%BB%D0%BE%D0%B2%D0%B5%D0%BA" TargetMode="External"/><Relationship Id="rId24" Type="http://schemas.openxmlformats.org/officeDocument/2006/relationships/hyperlink" Target="http://ru.wikipedia.org/wiki/%D0%A1%D0%BC%D0%B0%D0%BB%D1%8C%D1%82%D0%B0" TargetMode="External"/><Relationship Id="rId32" Type="http://schemas.openxmlformats.org/officeDocument/2006/relationships/hyperlink" Target="http://ru.wikipedia.org/wiki/%D0%9F%D1%80%D0%B8%D0%B2%D1%8B%D1%87%D0%BA%D0%B0" TargetMode="External"/><Relationship Id="rId37" Type="http://schemas.openxmlformats.org/officeDocument/2006/relationships/hyperlink" Target="http://ru.wikipedia.org/wiki/%D0%A4%D1%80%D0%B0%D0%BD%D1%86%D1%83%D0%B7%D1%81%D0%BA%D0%B8%D0%B9_%D1%8F%D0%B7%D1%8B%D0%BA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1%D1%83%D0%BC%D0%B0%D0%B3%D0%B0" TargetMode="External"/><Relationship Id="rId23" Type="http://schemas.openxmlformats.org/officeDocument/2006/relationships/hyperlink" Target="http://ru.wikipedia.org/wiki/%D0%9C%D0%BE%D0%BD%D1%83%D0%BC%D0%B5%D0%BD%D1%82%D0%B0%D0%BB%D1%8C%D0%BD%D0%BE%D0%B5_%D0%B8%D1%81%D0%BA%D1%83%D1%81%D1%81%D1%82%D0%B2%D0%BE" TargetMode="External"/><Relationship Id="rId28" Type="http://schemas.openxmlformats.org/officeDocument/2006/relationships/hyperlink" Target="http://ru.wikipedia.org/wiki/%D0%9A%D0%BE%D0%BD%D1%82%D1%83%D1%80" TargetMode="External"/><Relationship Id="rId36" Type="http://schemas.openxmlformats.org/officeDocument/2006/relationships/hyperlink" Target="http://ru.wikipedia.org/wiki/%D0%9F%D0%BE%D0%BA%D0%BE%D0%BB%D0%B5%D0%BD%D0%B8%D0%B5" TargetMode="External"/><Relationship Id="rId10" Type="http://schemas.openxmlformats.org/officeDocument/2006/relationships/hyperlink" Target="http://ru.wikipedia.org/wiki/%D0%91%D0%B8%D1%81%D0%B5%D1%80" TargetMode="External"/><Relationship Id="rId19" Type="http://schemas.openxmlformats.org/officeDocument/2006/relationships/hyperlink" Target="http://ru.wikipedia.org/wiki/%D0%98%D1%82%D0%B0%D0%BB%D1%8C%D1%8F%D0%BD%D1%81%D0%BA%D0%B8%D0%B9_%D1%8F%D0%B7%D1%8B%D0%BA" TargetMode="External"/><Relationship Id="rId31" Type="http://schemas.openxmlformats.org/officeDocument/2006/relationships/hyperlink" Target="http://ru.wikipedia.org/wiki/%D0%9E%D0%B1%D1%8B%D1%87%D0%B0%D0%B9" TargetMode="External"/><Relationship Id="rId4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ru.wikipedia.org/wiki/%D0%9F%D0%BB%D0%B0%D1%81%D1%82%D0%B8%D0%BA" TargetMode="External"/><Relationship Id="rId22" Type="http://schemas.openxmlformats.org/officeDocument/2006/relationships/hyperlink" Target="http://ru.wikipedia.org/wiki/%D0%94%D0%B5%D0%BA%D0%BE%D1%80%D0%B0%D1%82%D0%B8%D0%B2%D0%BD%D0%BE-%D0%BF%D1%80%D0%B8%D0%BA%D0%BB%D0%B0%D0%B4%D0%BD%D0%BE%D0%B5_%D0%B8%D1%81%D0%BA%D1%83%D1%81%D1%81%D1%82%D0%B2%D0%BE" TargetMode="External"/><Relationship Id="rId27" Type="http://schemas.openxmlformats.org/officeDocument/2006/relationships/hyperlink" Target="http://ru.wikipedia.org/wiki/%D0%9F%D1%80%D0%BE%D1%84%D0%B8%D0%BB%D1%8C" TargetMode="External"/><Relationship Id="rId30" Type="http://schemas.openxmlformats.org/officeDocument/2006/relationships/hyperlink" Target="http://ru.wikipedia.org/wiki/%D0%9F%D1%80%D0%B5%D0%B4%D1%81%D1%82%D0%B0%D0%B2%D0%BB%D0%B5%D0%BD%D0%B8%D0%B5_%28%D1%84%D0%B8%D0%BB%D0%BE%D1%81%D0%BE%D1%84%D0%B8%D1%8F%29" TargetMode="External"/><Relationship Id="rId35" Type="http://schemas.openxmlformats.org/officeDocument/2006/relationships/hyperlink" Target="http://ru.wikipedia.org/wiki/%D0%94%D0%B5%D1%8F%D1%82%D0%B5%D0%BB%D1%8C%D0%BD%D0%BE%D1%81%D1%82%D1%8C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7EDED-81F6-4163-8EE5-E570E4A6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16</Pages>
  <Words>5307</Words>
  <Characters>30256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COMP</cp:lastModifiedBy>
  <cp:revision>35</cp:revision>
  <dcterms:created xsi:type="dcterms:W3CDTF">2014-07-16T17:14:00Z</dcterms:created>
  <dcterms:modified xsi:type="dcterms:W3CDTF">2015-09-29T18:13:00Z</dcterms:modified>
</cp:coreProperties>
</file>