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775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A12D1E" w:rsidRDefault="00A12D1E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979"/>
          </w:tblGrid>
          <w:tr w:rsidR="00A12D1E"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sz w:val="72"/>
                  <w:szCs w:val="72"/>
                  <w:lang w:eastAsia="ru-RU"/>
                </w:rPr>
                <w:alias w:val="Заголовок"/>
                <w:id w:val="13553149"/>
                <w:placeholder>
                  <w:docPart w:val="116E1209884345CA990B1698257FFEF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12D1E" w:rsidRPr="00A12D1E" w:rsidRDefault="00A12D1E" w:rsidP="00A12D1E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</w:pPr>
                    <w:r w:rsidRPr="00A12D1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72"/>
                        <w:szCs w:val="72"/>
                        <w:lang w:eastAsia="ru-RU"/>
                      </w:rPr>
                      <w:t xml:space="preserve"> </w:t>
                    </w:r>
                    <w:r w:rsidRPr="00A12D1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72"/>
                        <w:szCs w:val="72"/>
                        <w:lang w:eastAsia="ru-RU"/>
                      </w:rPr>
                      <w:t>Классный час</w:t>
                    </w:r>
                    <w:r w:rsidRPr="00A12D1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72"/>
                        <w:szCs w:val="72"/>
                        <w:lang w:eastAsia="ru-RU"/>
                      </w:rPr>
                      <w:t xml:space="preserve">     </w:t>
                    </w:r>
                    <w:r w:rsidRPr="00A12D1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72"/>
                        <w:szCs w:val="72"/>
                        <w:lang w:eastAsia="ru-RU"/>
                      </w:rPr>
                      <w:t>«Олимпийские игры»</w:t>
                    </w:r>
                  </w:p>
                </w:tc>
              </w:sdtContent>
            </w:sdt>
          </w:tr>
          <w:tr w:rsidR="00A12D1E">
            <w:sdt>
              <w:sdtPr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alias w:val="Подзаголовок"/>
                <w:id w:val="13553153"/>
                <w:placeholder>
                  <w:docPart w:val="DB653603FA6441F69458876ED40E9E9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12D1E" w:rsidRDefault="00A12D1E" w:rsidP="00A12D1E">
                    <w:pPr>
                      <w:pStyle w:val="a7"/>
                      <w:rPr>
                        <w:sz w:val="40"/>
                        <w:szCs w:val="40"/>
                      </w:rPr>
                    </w:pPr>
                    <w:r w:rsidRPr="00A12D1E"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A12D1E"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 xml:space="preserve">Цели: </w:t>
                    </w:r>
                    <w:r w:rsidRPr="00A12D1E"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 xml:space="preserve">                                                          1</w:t>
                    </w:r>
                    <w:r w:rsidRPr="00A12D1E"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>.Познакомить учащихся с историей Олимпийских игр в древности и современности.</w:t>
                    </w:r>
                    <w:r w:rsidRPr="00A12D1E"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 xml:space="preserve">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>2.Расщирить кругозор учащихся</w:t>
                    </w:r>
                    <w:r w:rsidRPr="00A12D1E"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  <w:t>, рассказать о правилах проведения Олимпийских игр.</w:t>
                    </w:r>
                  </w:p>
                </w:tc>
              </w:sdtContent>
            </w:sdt>
          </w:tr>
          <w:tr w:rsidR="00A12D1E">
            <w:sdt>
              <w:sdtPr>
                <w:rPr>
                  <w:rFonts w:ascii="Times New Roman" w:hAnsi="Times New Roman" w:cs="Times New Roman"/>
                  <w:i/>
                  <w:sz w:val="28"/>
                  <w:szCs w:val="28"/>
                </w:rPr>
                <w:alias w:val="Автор"/>
                <w:id w:val="13553158"/>
                <w:placeholder>
                  <w:docPart w:val="F091E0A24C1949FBA7D10E4A0529A80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12D1E" w:rsidRPr="00A12D1E" w:rsidRDefault="00A12D1E" w:rsidP="00A12D1E">
                    <w:pPr>
                      <w:pStyle w:val="a7"/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w:pPr>
                    <w:r w:rsidRPr="00A12D1E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Классный руководитель 5 класса </w:t>
                    </w:r>
                    <w:proofErr w:type="spellStart"/>
                    <w:r w:rsidRPr="00A12D1E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Гуреева</w:t>
                    </w:r>
                    <w:proofErr w:type="spellEnd"/>
                    <w:r w:rsidRPr="00A12D1E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Инна Анатольевна</w:t>
                    </w:r>
                  </w:p>
                </w:tc>
              </w:sdtContent>
            </w:sdt>
          </w:tr>
          <w:tr w:rsidR="00A12D1E">
            <w:tc>
              <w:tcPr>
                <w:tcW w:w="0" w:type="auto"/>
              </w:tcPr>
              <w:p w:rsidR="00A12D1E" w:rsidRPr="00A12D1E" w:rsidRDefault="00A12D1E" w:rsidP="00A12D1E">
                <w:pPr>
                  <w:pStyle w:val="a7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10.02.2012 год</w:t>
                </w:r>
              </w:p>
            </w:tc>
          </w:tr>
        </w:tbl>
        <w:p w:rsidR="00A12D1E" w:rsidRDefault="00A12D1E"/>
        <w:p w:rsidR="00A12D1E" w:rsidRDefault="00A12D1E" w:rsidP="00A12D1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12D1E" w:rsidRPr="00A12D1E" w:rsidRDefault="00A12D1E" w:rsidP="000A7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мероприятия: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музыку «Сиртаки»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 старину, в античном мире,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Двадцать шесть веков назад,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Города не жили в мире,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Шёл войной на брата брат.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И мудрейшие решили: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Ссоры вечные страшны,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Можно в смелости и силе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Состязаться без войны!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Пусть в Олимпию прибудет,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Кто отважен и силён;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Для сражений мирных будет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Полем боя – стадион!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Ведущий 2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Наверное, нет человека на земле, который был 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   волнуются судьи, томятся ожиданием зрители…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75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наконец,  раз в четыре года, знаменательный  день настаёт… 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Ведущий 3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Девушки, одетые в древнегреческие хитоны, зажигают от лучей солнца Эллады  Олимпийский факел. Опустившись на колени, принимает этот факел юноша. Священный огонь факела, зажжённый у алтаря  Древней Олимпиады, символизирует собой мир и дружбу всех народов.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Долгий путь предстоит огню.  Много  раз  перейдёт он из одних рук в другие, много стран пересечёт он, не угасая, на кораблях, поездах и самолётах, прежде чем достигнет стадиона, предназначенного  для  Олимпийских игр. И, когда вспыхнет огонь над праздничным стадионом, когда  взовьётся Олимпийский  флаг и делегации разных стран вступят на  стадион в торжественном  марше, впереди всех пойдут спортсмены Греции.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 1.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     Ребята, а почему впереди всех идут спортсмены Греции?</w:t>
      </w:r>
      <w:r w:rsidRPr="00A12D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000000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А потому, что именно  в этой стране родились в те далёкие годы Олимпийские игры.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Местом проведения Олимпийских игр в древности была область в Южной Греции - Элида, где протекает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A75A9">
        <w:rPr>
          <w:rFonts w:ascii="Times New Roman" w:eastAsia="Times New Roman" w:hAnsi="Times New Roman" w:cs="Times New Roman"/>
          <w:sz w:val="24"/>
          <w:szCs w:val="24"/>
        </w:rPr>
        <w:t>лфей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. Здесь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Первые игры состоялись в 776 году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н.э.,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этот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год стал точкой отсчета древнегреческого “олимпийского летоисчисления”.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Олимпийские игры были посвящены Зевсу Олимпийскому. Однако местом обитания богов считалась не Олимпия, а самая высокая гора в Северной Греции – Олимп (1297 м). С ней связывают прозвание богов “олимпийцами”. Однако в вопросе о том, кто основал игры, имеются расхождения.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Вед.2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Возрождение Олимпийского движения связано с именем Пьера де Кубертена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>ранцузского историка, литератора, педагога и общественно-политического деятеля.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В 1894 году Международный спортивный конгресс по его предложению принял решение о создании Международного Олимпийского комитета и проведении в 1896 году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I Олимпийских игр по примеру античных. 29 лет он был бессменным президентом международного олимпийского комитета.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Вед3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В 1913 году появилась олимпийская символика. </w:t>
      </w: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Официальный логотип (эмблема)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Олимпийских Игр состоит из пяти сцепленных между собой кругов или колец.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– символ пяти континентов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Wingdings" w:eastAsia="Times New Roman" w:hAnsi="Wingdings" w:cs="Times New Roman"/>
          <w:sz w:val="24"/>
          <w:szCs w:val="24"/>
        </w:rPr>
        <w:t>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A12D1E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СинийЕвропа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Wingdings" w:eastAsia="Times New Roman" w:hAnsi="Wingdings" w:cs="Times New Roman"/>
          <w:sz w:val="24"/>
          <w:szCs w:val="24"/>
        </w:rPr>
        <w:t>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ЧерныйАфрика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Wingdings" w:eastAsia="Times New Roman" w:hAnsi="Wingdings" w:cs="Times New Roman"/>
          <w:sz w:val="24"/>
          <w:szCs w:val="24"/>
        </w:rPr>
        <w:t>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КрасныйАмерика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Wingdings" w:eastAsia="Times New Roman" w:hAnsi="Wingdings" w:cs="Times New Roman"/>
          <w:sz w:val="24"/>
          <w:szCs w:val="24"/>
        </w:rPr>
        <w:t>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ЖелтыйАзия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Wingdings" w:eastAsia="Times New Roman" w:hAnsi="Wingdings" w:cs="Times New Roman"/>
          <w:sz w:val="24"/>
          <w:szCs w:val="24"/>
        </w:rPr>
        <w:t>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ЗеленыйАвстралия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На флаге любого государства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один цвет из представленных на олимпийских кольцах.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Вед.1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Официальный флаг 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>Олимпийских Игр представляет собой изображение олимпийского логотипа на белом фоне. Белый цвет символизирует мир во время Игр.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Флаг планировалось впервые использовать на Играх 1916 года, но они не состоялись из-за войны, поэтому впервые флаг появился на Олимпийских играх 1920 года в Антверпене (Бельгия). Олимпийский флаг используется в церемониях открытия и закрытия каждой Олимпиады. На церемонии закрытия мэр города-хозяина прошедших Игр передает флаг мэру города-хозяина следующих Игр. В течение четырех лет флаг остается в здании мэрии города, который готовится к очередным Играм.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br/>
        <w:t>Флаг МОК представляет собой сочетание олимпийского логотипа и олимпийского девиза. Флаги национальных олимпийских комитетов обязательно содержат эмблему из пяти колец.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0A75A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Олимпийский девиз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латинских слов –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Citius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Altius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Fortius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. Дословно это значит «Быстрее, выше, храбрее». Однако более распространенным является перевод «Быстрее, выше, сильнее» (по-английски –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Faster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stronger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). Фраза из трех слов впервые была сказана французским священником Анри Мартином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Дидоном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Henri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Martin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Dideon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) на открытии спортивных соревнований в своем колледже. Эти слова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понравились Кубертену и он посчитал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>, что именно эти слова отражают цель атлетов всего мира.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Олимпийский принцип был определен в 1896 году основателем современных Игр Пьером де Кубертеном. «Самое важное в Олимпийских играх – не победа, а участие, также как в жизни самое главное – не триумф, а борьба»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i/>
          <w:iCs/>
          <w:sz w:val="24"/>
          <w:szCs w:val="24"/>
        </w:rPr>
        <w:t>А какие ритуалы проводят во время Олимпийских игр?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0A75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Вед3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Славит дружбу каждой искрой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Пламя яркое – взгляни!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Пламя в чаше олимпийской –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Солнцу доброму с родни.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Хорошо, что над планетой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Факел солнечный зажжён.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Пусть счастливою приметой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Для планеты будет он!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0A75A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Олимпийский огонь.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Ритуал зажжения священного огня </w:t>
      </w:r>
      <w:r w:rsidRPr="000A75A9">
        <w:rPr>
          <w:rFonts w:ascii="Times New Roman" w:eastAsia="Times New Roman" w:hAnsi="Times New Roman" w:cs="Times New Roman"/>
          <w:sz w:val="24"/>
          <w:szCs w:val="24"/>
        </w:rPr>
        <w:t>происходит от древних греков и был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возобновлен Кубертеном в 1912 году.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Традиция зажигать огонь на стадионах была начата в 1928 году (на зимних Играх – в 1952 году). Эстафета по доставке факела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город-хозяин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Игр впервые состоялась в 1936 году.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закрытия Олимпиады.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Вед.2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Олимпийская клятва.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кст кл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ятвы предложил Пьер де Кубертен, впоследствии он несколько изменился и сейчас звучит так: «От имени всех участников соревнований, я 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обещаю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 Клятву принимают также тренеры и официальные лица команд. Спортивные судьи также принимают клятву, текст которой адаптирован для этих целей. Впервые олимпийская клятва прозвучала в 1920 году, а клятва арбитров – в 1968 году в Мехико. В 2000 году на Олимпиаде в Сиднее впервые в тексте клятвы появились слова о </w:t>
      </w:r>
      <w:r w:rsidRPr="000A75A9">
        <w:rPr>
          <w:rFonts w:ascii="Times New Roman" w:eastAsia="Times New Roman" w:hAnsi="Times New Roman" w:cs="Times New Roman"/>
          <w:sz w:val="24"/>
          <w:szCs w:val="24"/>
        </w:rPr>
        <w:t>неиспользовании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допинга в соревнованиях.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 Вед.3</w:t>
      </w:r>
    </w:p>
    <w:p w:rsidR="00A12D1E" w:rsidRPr="00A12D1E" w:rsidRDefault="00A12D1E" w:rsidP="000A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   Был простой венок зелёный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Из оливковых ветвей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Драгоценней, чем корона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Всех воинственных царей.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Потому что не воитель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Получал венок такой,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А достойный победитель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И действительно герой.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Не хотел он сеять горе,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Побеждённому грозя,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Для него в спортивном споре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Все соперники – друзья. 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Вед.1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Олимпийские медали.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 Вручение медалей происходит на специальной церемонии</w:t>
      </w:r>
      <w:r w:rsidRPr="00A12D1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после соревнований. Победители располагаются на подиуме в соответствии с 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lastRenderedPageBreak/>
        <w:t>завоеванными местами. Поднимаются флаги стран, представителями которых являются победители. Играется гимн страны, представителем которой является обладатель золотой медали.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proofErr w:type="gramStart"/>
      <w:r w:rsidRPr="00A12D1E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же у каждых Олимпийских игр есть свои логотипы и талисманы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(Презентацию смотрят)</w:t>
      </w:r>
      <w:r w:rsidRPr="00A12D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000000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Россия  приняла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>ервое участие – в 1912 году в Стокгольме (летние игры)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Олимпийские игры, известные также как </w:t>
      </w:r>
      <w:hyperlink r:id="rId5" w:tooltip="Летние Олимпийские игры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Летние Олимпийские игры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проводились каждые четыре года, начиная с </w:t>
      </w:r>
      <w:hyperlink r:id="rId6" w:tooltip="1896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1896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лет, пришедшихся на </w:t>
      </w:r>
      <w:hyperlink r:id="rId7" w:tooltip="Мировая война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мировые войны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hyperlink r:id="rId8" w:tooltip="1924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1924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году были учреждены </w:t>
      </w:r>
      <w:hyperlink r:id="rId9" w:tooltip="Зимние Олимпийские игры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Зимние Олимпийские игры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которые первоначально проводились в тот же год, что и летние. Однако, </w:t>
      </w:r>
      <w:proofErr w:type="gramStart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начиная с </w:t>
      </w:r>
      <w:hyperlink r:id="rId10" w:tooltip="1994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1994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время проведения зимних Олимпийских и</w:t>
      </w:r>
      <w:r w:rsidRPr="000A75A9">
        <w:rPr>
          <w:rFonts w:ascii="Times New Roman" w:eastAsia="Times New Roman" w:hAnsi="Times New Roman" w:cs="Times New Roman"/>
          <w:sz w:val="24"/>
          <w:szCs w:val="24"/>
        </w:rPr>
        <w:t>гр сдв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>инуто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на два года относительно времени проведения летних игр.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Зимние Олимпийские игры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спорта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12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Биатлон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Бобслей: </w:t>
      </w:r>
      <w:hyperlink r:id="rId13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бобслей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скелетон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Конькобежный спорт: </w:t>
      </w:r>
      <w:hyperlink r:id="rId15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конькобежный спорт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фигурное катание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шорт-трек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18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Кёрлинг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Лыжный спорт: </w:t>
      </w:r>
      <w:hyperlink r:id="rId19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горнолыжный спорт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лыжное двоеборье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лыжные гонки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прыжки на лыжах с трамплина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сноубординг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фристайл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25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Санный спорт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hyperlink r:id="rId26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Хоккей с шайбой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Вед.2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Летние Олимпийские игры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Бадминтон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Баскетбол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Бокс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Борьба: Греко-римская борьба, Вольная борьба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>      Велосипедный спорт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Велоспорт-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BMX</w:t>
      </w:r>
      <w:proofErr w:type="spellEnd"/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, Велоспорт-шоссе, Велоспорт-трек,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Велоспорт-маунтин-байк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Водный спорт: плавание, синхронное плавание, прыжки в воду, водное поло, открытая вода, водные лыжи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Волейбол: волейбол, пляжный волейбол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lastRenderedPageBreak/>
        <w:drawing>
          <wp:inline distT="0" distB="0" distL="0" distR="0">
            <wp:extent cx="127000" cy="127000"/>
            <wp:effectExtent l="0" t="0" r="635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Гандбол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Гимнастика: спортивная гимнастика, художественная гимнастика, прыжки на батуте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Гребля академическая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Гребля на байдарках и каноэ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Дзюдо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Конный спорт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Лёгкая атлетика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Настольный теннис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Парусный спорт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Современное пятиборье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Стрельба из лука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>      Стрельба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пулевая стрельба, стендовая стрельба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Теннис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Триатлон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3" name="Рисунок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Тейквондо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4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Тяжёлая атлетика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Фехтование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6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Футбол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5A9">
        <w:rPr>
          <w:rFonts w:ascii="Symbol" w:eastAsia="Times New Roman" w:hAnsi="Symbol" w:cs="Times New Roman"/>
          <w:noProof/>
          <w:sz w:val="24"/>
          <w:szCs w:val="24"/>
        </w:rPr>
        <w:drawing>
          <wp:inline distT="0" distB="0" distL="0" distR="0">
            <wp:extent cx="127000" cy="127000"/>
            <wp:effectExtent l="0" t="0" r="6350" b="0"/>
            <wp:docPr id="37" name="Рисунок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     Хоккей на траве 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Вед.3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Кроме Олимпийских игр проводятся и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0A75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A75A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знает что такое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Игры?(игры для инвалидов)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Вед.1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Первые Игры для инвалидов были проведены в 1948 году в английском городе Сток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Мандевилль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. Они стартовали в день начала </w:t>
      </w:r>
      <w:hyperlink r:id="rId27" w:history="1">
        <w:r w:rsidRPr="000A7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Олимпиады в Лондоне</w:t>
        </w:r>
      </w:hyperlink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Игры начали проводиться с 1960 года, после окончания Олимпийских игр. С 1988 года (зимние с 1992)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Игры проводятся в том же городе, что и Олимпийские Игры.</w:t>
      </w:r>
    </w:p>
    <w:p w:rsidR="000A75A9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 Столицей ХХ</w:t>
      </w:r>
      <w:r w:rsidRPr="000A75A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зимних Олимпийских игр и ХI </w:t>
      </w:r>
      <w:proofErr w:type="spellStart"/>
      <w:r w:rsidRPr="000A75A9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A12D1E">
        <w:rPr>
          <w:rFonts w:ascii="Times New Roman" w:eastAsia="Times New Roman" w:hAnsi="Times New Roman" w:cs="Times New Roman"/>
          <w:sz w:val="24"/>
          <w:szCs w:val="24"/>
        </w:rPr>
        <w:t xml:space="preserve"> зимних игр в 2014 году выбран </w:t>
      </w:r>
      <w:proofErr w:type="gramStart"/>
      <w:r w:rsidRPr="00A12D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12D1E">
        <w:rPr>
          <w:rFonts w:ascii="Times New Roman" w:eastAsia="Times New Roman" w:hAnsi="Times New Roman" w:cs="Times New Roman"/>
          <w:sz w:val="24"/>
          <w:szCs w:val="24"/>
        </w:rPr>
        <w:t>. Сочи. Период проведения с 7 по 23 февраля 2014 года.</w:t>
      </w:r>
    </w:p>
    <w:p w:rsidR="00A12D1E" w:rsidRPr="00A12D1E" w:rsidRDefault="00A12D1E" w:rsidP="000A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Учитель: </w:t>
      </w:r>
    </w:p>
    <w:p w:rsidR="00A12D1E" w:rsidRPr="00A12D1E" w:rsidRDefault="00A12D1E" w:rsidP="000A7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Кто же возобновил Олимпийские игры?</w:t>
      </w:r>
    </w:p>
    <w:p w:rsidR="00A12D1E" w:rsidRPr="00A12D1E" w:rsidRDefault="00A12D1E" w:rsidP="000A7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Какие символы у современных Олимпийских игр?</w:t>
      </w:r>
    </w:p>
    <w:p w:rsidR="005525D5" w:rsidRPr="000A75A9" w:rsidRDefault="00A12D1E" w:rsidP="000A7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1E">
        <w:rPr>
          <w:rFonts w:ascii="Times New Roman" w:eastAsia="Times New Roman" w:hAnsi="Times New Roman" w:cs="Times New Roman"/>
          <w:sz w:val="24"/>
          <w:szCs w:val="24"/>
        </w:rPr>
        <w:t>Какие ритуалы проводят во время Олимпийских игр?</w:t>
      </w:r>
    </w:p>
    <w:sectPr w:rsidR="005525D5" w:rsidRPr="000A75A9" w:rsidSect="00A12D1E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4D56"/>
    <w:multiLevelType w:val="multilevel"/>
    <w:tmpl w:val="3D40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D1E"/>
    <w:rsid w:val="000A75A9"/>
    <w:rsid w:val="005525D5"/>
    <w:rsid w:val="00A1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12D1E"/>
  </w:style>
  <w:style w:type="character" w:customStyle="1" w:styleId="spelle">
    <w:name w:val="spelle"/>
    <w:basedOn w:val="a0"/>
    <w:rsid w:val="00A12D1E"/>
  </w:style>
  <w:style w:type="paragraph" w:customStyle="1" w:styleId="a3">
    <w:name w:val="a"/>
    <w:basedOn w:val="a"/>
    <w:rsid w:val="00A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D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12D1E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12D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4" TargetMode="External"/><Relationship Id="rId13" Type="http://schemas.openxmlformats.org/officeDocument/2006/relationships/hyperlink" Target="http://www.olymps.ru/vidy-sporta/bobsleigh" TargetMode="External"/><Relationship Id="rId18" Type="http://schemas.openxmlformats.org/officeDocument/2006/relationships/hyperlink" Target="http://www.olymps.ru/vidy-sporta/curling" TargetMode="External"/><Relationship Id="rId26" Type="http://schemas.openxmlformats.org/officeDocument/2006/relationships/hyperlink" Target="http://www.olymps.ru/vidy-sporta/ice-hock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ymps.ru/vidy-sporta/ski-racing" TargetMode="External"/><Relationship Id="rId7" Type="http://schemas.openxmlformats.org/officeDocument/2006/relationships/hyperlink" Target="http://ru.wikipedia.org/wiki/%D0%9C%D0%B8%D1%80%D0%BE%D0%B2%D0%B0%D1%8F_%D0%B2%D0%BE%D0%B9%D0%BD%D0%B0" TargetMode="External"/><Relationship Id="rId12" Type="http://schemas.openxmlformats.org/officeDocument/2006/relationships/hyperlink" Target="http://www.olymps.ru/vidy-sporta/biatlon" TargetMode="External"/><Relationship Id="rId17" Type="http://schemas.openxmlformats.org/officeDocument/2006/relationships/hyperlink" Target="http://www.olymps.ru/vidy-sporta/short-track" TargetMode="External"/><Relationship Id="rId25" Type="http://schemas.openxmlformats.org/officeDocument/2006/relationships/hyperlink" Target="http://www.olymps.ru/vidy-sporta/san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ymps.ru/vidy-sporta/figure-skating" TargetMode="External"/><Relationship Id="rId20" Type="http://schemas.openxmlformats.org/officeDocument/2006/relationships/hyperlink" Target="http://www.olymps.ru/vidy-sporta/ski-double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96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olymps.ru/vidy-sporta/freestyle" TargetMode="External"/><Relationship Id="rId5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15" Type="http://schemas.openxmlformats.org/officeDocument/2006/relationships/hyperlink" Target="http://www.olymps.ru/vidy-sporta/speed-skating" TargetMode="External"/><Relationship Id="rId23" Type="http://schemas.openxmlformats.org/officeDocument/2006/relationships/hyperlink" Target="http://www.olymps.ru/vidy-sporta/snowboard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1994" TargetMode="External"/><Relationship Id="rId19" Type="http://schemas.openxmlformats.org/officeDocument/2006/relationships/hyperlink" Target="http://www.olymps.ru/vidy-sporta/alpine-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4" Type="http://schemas.openxmlformats.org/officeDocument/2006/relationships/hyperlink" Target="http://www.olymps.ru/vidy-sporta/skeleton" TargetMode="External"/><Relationship Id="rId22" Type="http://schemas.openxmlformats.org/officeDocument/2006/relationships/hyperlink" Target="http://www.olymps.ru/vidy-sporta/ski-jumping" TargetMode="External"/><Relationship Id="rId27" Type="http://schemas.openxmlformats.org/officeDocument/2006/relationships/hyperlink" Target="http://olympichistory.info/s1948.htm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6E1209884345CA990B1698257FF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8331C-F2FB-4674-B2A5-37E9E2E49FC5}"/>
      </w:docPartPr>
      <w:docPartBody>
        <w:p w:rsidR="00000000" w:rsidRDefault="00711EED" w:rsidP="00711EED">
          <w:pPr>
            <w:pStyle w:val="116E1209884345CA990B1698257FFEF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DB653603FA6441F69458876ED40E9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522D4-5822-493D-9C76-5977B4F8029F}"/>
      </w:docPartPr>
      <w:docPartBody>
        <w:p w:rsidR="00000000" w:rsidRDefault="00711EED" w:rsidP="00711EED">
          <w:pPr>
            <w:pStyle w:val="DB653603FA6441F69458876ED40E9E9B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F091E0A24C1949FBA7D10E4A0529A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B1295-916D-4F38-9EC9-F2B26488EA70}"/>
      </w:docPartPr>
      <w:docPartBody>
        <w:p w:rsidR="00000000" w:rsidRDefault="00711EED" w:rsidP="00711EED">
          <w:pPr>
            <w:pStyle w:val="F091E0A24C1949FBA7D10E4A0529A80D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1EED"/>
    <w:rsid w:val="00711EED"/>
    <w:rsid w:val="00F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6E1209884345CA990B1698257FFEFA">
    <w:name w:val="116E1209884345CA990B1698257FFEFA"/>
    <w:rsid w:val="00711EED"/>
  </w:style>
  <w:style w:type="paragraph" w:customStyle="1" w:styleId="DB653603FA6441F69458876ED40E9E9B">
    <w:name w:val="DB653603FA6441F69458876ED40E9E9B"/>
    <w:rsid w:val="00711EED"/>
  </w:style>
  <w:style w:type="paragraph" w:customStyle="1" w:styleId="1C7EDAB661CB4194B2BF2663F3EE0EC3">
    <w:name w:val="1C7EDAB661CB4194B2BF2663F3EE0EC3"/>
    <w:rsid w:val="00711EED"/>
  </w:style>
  <w:style w:type="paragraph" w:customStyle="1" w:styleId="F091E0A24C1949FBA7D10E4A0529A80D">
    <w:name w:val="F091E0A24C1949FBA7D10E4A0529A80D"/>
    <w:rsid w:val="00711E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Классный час     «Олимпийские игры»</dc:title>
  <dc:subject> Цели:                                                           1.Познакомить учащихся с историей Олимпийских игр в древности и современности.                                                  2.Расщирить кругозор учащихся, рассказать о правилах проведения Олимпийских игр.</dc:subject>
  <dc:creator>Классный руководитель 5 класса Гуреева Инна Анатольевна</dc:creator>
  <cp:keywords/>
  <dc:description/>
  <cp:lastModifiedBy>Учитель</cp:lastModifiedBy>
  <cp:revision>3</cp:revision>
  <dcterms:created xsi:type="dcterms:W3CDTF">2012-02-10T07:19:00Z</dcterms:created>
  <dcterms:modified xsi:type="dcterms:W3CDTF">2012-02-10T07:28:00Z</dcterms:modified>
</cp:coreProperties>
</file>