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07" w:rsidRDefault="00716B07" w:rsidP="00D770A8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07" w:rsidRDefault="00716B07" w:rsidP="00D770A8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B07" w:rsidRDefault="00716B07" w:rsidP="00D770A8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tabs>
          <w:tab w:val="left" w:pos="3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40" w:tblpY="3106"/>
        <w:tblW w:w="16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003"/>
        <w:gridCol w:w="4219"/>
        <w:gridCol w:w="4003"/>
      </w:tblGrid>
      <w:tr w:rsidR="00D770A8" w:rsidRPr="00D770A8" w:rsidTr="002D6372">
        <w:trPr>
          <w:trHeight w:val="2732"/>
        </w:trPr>
        <w:tc>
          <w:tcPr>
            <w:tcW w:w="3969" w:type="dxa"/>
          </w:tcPr>
          <w:p w:rsidR="00D770A8" w:rsidRPr="00D770A8" w:rsidRDefault="00336F10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 на ШМ</w:t>
            </w:r>
            <w:r w:rsidR="00D770A8"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  <w:p w:rsidR="00D770A8" w:rsidRPr="00D770A8" w:rsidRDefault="00FB1B1C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375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3757A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363C5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C2C6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70A8" w:rsidRPr="00D770A8" w:rsidRDefault="00336F10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ШМ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>О _______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Т.А. Скрынникова</w:t>
            </w:r>
          </w:p>
        </w:tc>
        <w:tc>
          <w:tcPr>
            <w:tcW w:w="4003" w:type="dxa"/>
          </w:tcPr>
          <w:p w:rsid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363C59" w:rsidRPr="00363C59" w:rsidRDefault="008C2C6E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363C59" w:rsidRPr="00363C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</w:t>
            </w:r>
          </w:p>
          <w:p w:rsidR="00D770A8" w:rsidRPr="00D770A8" w:rsidRDefault="002D6372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работе_______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В.С.Грищенко</w:t>
            </w:r>
          </w:p>
        </w:tc>
        <w:tc>
          <w:tcPr>
            <w:tcW w:w="4219" w:type="dxa"/>
          </w:tcPr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совете:</w:t>
            </w:r>
          </w:p>
          <w:p w:rsidR="00D770A8" w:rsidRPr="00D770A8" w:rsidRDefault="00FB1B1C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3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3757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363C5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C2C6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</w:t>
            </w:r>
          </w:p>
          <w:p w:rsidR="00D770A8" w:rsidRPr="00D770A8" w:rsidRDefault="0033757A" w:rsidP="002D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Т.А.Скрынникова</w:t>
            </w:r>
            <w:proofErr w:type="spellEnd"/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Директор МКОУ СОШ № 2</w:t>
            </w:r>
          </w:p>
          <w:p w:rsidR="00D770A8" w:rsidRPr="00D770A8" w:rsidRDefault="00D770A8" w:rsidP="002D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D770A8" w:rsidP="002D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М. В. Козликина</w:t>
            </w:r>
          </w:p>
          <w:p w:rsidR="00D770A8" w:rsidRPr="00D770A8" w:rsidRDefault="0033757A" w:rsidP="002D63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  <w:r w:rsidR="00FB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363C5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C2C6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D770A8"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>по образовательной области искусство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 xml:space="preserve">по образовательному компоненту </w:t>
      </w:r>
      <w:r w:rsidRPr="008C2C6E">
        <w:rPr>
          <w:rFonts w:ascii="Times New Roman" w:hAnsi="Times New Roman" w:cs="Times New Roman"/>
          <w:b/>
          <w:sz w:val="32"/>
          <w:szCs w:val="32"/>
          <w:u w:val="single"/>
        </w:rPr>
        <w:t>музыка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 xml:space="preserve">по УМК авторов Т. И. Науменко, В.В </w:t>
      </w:r>
      <w:proofErr w:type="spellStart"/>
      <w:r w:rsidRPr="00D770A8">
        <w:rPr>
          <w:rFonts w:ascii="Times New Roman" w:hAnsi="Times New Roman" w:cs="Times New Roman"/>
          <w:b/>
          <w:sz w:val="32"/>
          <w:szCs w:val="32"/>
        </w:rPr>
        <w:t>Алеева</w:t>
      </w:r>
      <w:proofErr w:type="spellEnd"/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>для</w:t>
      </w:r>
      <w:r w:rsidRPr="008C2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5</w:t>
      </w:r>
      <w:r w:rsidRPr="00D770A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D770A8" w:rsidRPr="00D770A8" w:rsidRDefault="0033757A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2015-2016</w:t>
      </w:r>
      <w:r w:rsidR="00D770A8" w:rsidRPr="00D770A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>педагога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A8">
        <w:rPr>
          <w:rFonts w:ascii="Times New Roman" w:hAnsi="Times New Roman" w:cs="Times New Roman"/>
          <w:b/>
          <w:sz w:val="32"/>
          <w:szCs w:val="32"/>
        </w:rPr>
        <w:t>Фоминой Аллы Витальевны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0A8" w:rsidRPr="00D770A8" w:rsidRDefault="00D770A8" w:rsidP="00D770A8">
      <w:pPr>
        <w:autoSpaceDE w:val="0"/>
        <w:spacing w:after="0" w:line="240" w:lineRule="auto"/>
        <w:jc w:val="right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eastAsia="Calibri+FPEF" w:hAnsi="Times New Roman" w:cs="Times New Roman"/>
          <w:sz w:val="28"/>
          <w:szCs w:val="28"/>
        </w:rPr>
        <w:br w:type="page"/>
      </w: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  <w:r w:rsidRPr="00D770A8">
        <w:rPr>
          <w:rFonts w:ascii="Times New Roman" w:eastAsia="Calibri Bold+FPEF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</w:p>
    <w:p w:rsidR="009F0591" w:rsidRPr="00D770A8" w:rsidRDefault="009F0591" w:rsidP="009F0591">
      <w:pPr>
        <w:autoSpaceDE w:val="0"/>
        <w:spacing w:after="0" w:line="240" w:lineRule="auto"/>
        <w:jc w:val="center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0A8" w:rsidRPr="00D770A8" w:rsidRDefault="00D770A8" w:rsidP="009F0591">
      <w:pPr>
        <w:autoSpaceDE w:val="0"/>
        <w:spacing w:after="0" w:line="240" w:lineRule="auto"/>
        <w:jc w:val="center"/>
        <w:rPr>
          <w:rFonts w:ascii="Times New Roman" w:eastAsia="Calibri Bold+FPEF" w:hAnsi="Times New Roman" w:cs="Times New Roman"/>
          <w:bCs/>
          <w:sz w:val="28"/>
          <w:szCs w:val="28"/>
        </w:rPr>
      </w:pPr>
    </w:p>
    <w:p w:rsidR="00D770A8" w:rsidRPr="00D770A8" w:rsidRDefault="00D770A8" w:rsidP="009F0591">
      <w:pPr>
        <w:autoSpaceDE w:val="0"/>
        <w:spacing w:after="0" w:line="240" w:lineRule="auto"/>
        <w:jc w:val="center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0A8">
        <w:rPr>
          <w:rFonts w:ascii="Times New Roman" w:eastAsia="Times New Roman" w:hAnsi="Times New Roman" w:cs="Times New Roman"/>
          <w:b/>
          <w:sz w:val="28"/>
          <w:szCs w:val="28"/>
        </w:rPr>
        <w:t>Статус учебного предмета</w:t>
      </w:r>
      <w:r w:rsidRPr="00D770A8">
        <w:rPr>
          <w:rFonts w:ascii="Times New Roman" w:eastAsia="Times New Roman" w:hAnsi="Times New Roman" w:cs="Times New Roman"/>
          <w:sz w:val="28"/>
          <w:szCs w:val="28"/>
        </w:rPr>
        <w:t xml:space="preserve">  - обязательный</w:t>
      </w:r>
    </w:p>
    <w:p w:rsidR="00D770A8" w:rsidRPr="00D770A8" w:rsidRDefault="00D770A8" w:rsidP="00D77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0A8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 учебного предмета </w:t>
      </w:r>
      <w:r w:rsidRPr="00D770A8">
        <w:rPr>
          <w:rFonts w:ascii="Times New Roman" w:eastAsia="Times New Roman" w:hAnsi="Times New Roman" w:cs="Times New Roman"/>
          <w:sz w:val="28"/>
          <w:szCs w:val="28"/>
        </w:rPr>
        <w:t xml:space="preserve">– 35 часов в год </w:t>
      </w:r>
      <w:proofErr w:type="gramStart"/>
      <w:r w:rsidRPr="00D770A8">
        <w:rPr>
          <w:rFonts w:ascii="Times New Roman" w:eastAsia="Times New Roman" w:hAnsi="Times New Roman" w:cs="Times New Roman"/>
          <w:sz w:val="28"/>
          <w:szCs w:val="28"/>
        </w:rPr>
        <w:t>( 1</w:t>
      </w:r>
      <w:proofErr w:type="gramEnd"/>
      <w:r w:rsidRPr="00D770A8">
        <w:rPr>
          <w:rFonts w:ascii="Times New Roman" w:eastAsia="Times New Roman" w:hAnsi="Times New Roman" w:cs="Times New Roman"/>
          <w:sz w:val="28"/>
          <w:szCs w:val="28"/>
        </w:rPr>
        <w:t xml:space="preserve"> час в неделю)</w:t>
      </w: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</w:p>
    <w:p w:rsidR="009F0591" w:rsidRDefault="009F0591" w:rsidP="009F0591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0A8" w:rsidRPr="00D770A8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для 5 класса составлена на основе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«Музыка. 5-8 классы», авторы В.В. </w:t>
      </w:r>
      <w:proofErr w:type="spellStart"/>
      <w:r w:rsidR="00D770A8"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D770A8" w:rsidRPr="00D770A8">
        <w:rPr>
          <w:rFonts w:ascii="Times New Roman" w:hAnsi="Times New Roman" w:cs="Times New Roman"/>
          <w:sz w:val="28"/>
          <w:szCs w:val="28"/>
        </w:rPr>
        <w:t xml:space="preserve">, Т.И. Науменко, Т.Н. </w:t>
      </w:r>
      <w:proofErr w:type="spellStart"/>
      <w:r w:rsidR="00D770A8" w:rsidRPr="00D770A8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="00D770A8" w:rsidRPr="00D770A8">
        <w:rPr>
          <w:rFonts w:ascii="Times New Roman" w:hAnsi="Times New Roman" w:cs="Times New Roman"/>
          <w:sz w:val="28"/>
          <w:szCs w:val="28"/>
        </w:rPr>
        <w:t xml:space="preserve">, </w:t>
      </w:r>
      <w:r w:rsidR="00D770A8" w:rsidRPr="00D770A8">
        <w:rPr>
          <w:rFonts w:ascii="Times New Roman" w:eastAsia="Calibri+FPEF" w:hAnsi="Times New Roman" w:cs="Times New Roman"/>
          <w:sz w:val="28"/>
          <w:szCs w:val="28"/>
        </w:rPr>
        <w:t xml:space="preserve">основной образовательной программы (основного общего образования), учебного плана МКОУ СОШ № 2 </w:t>
      </w:r>
    </w:p>
    <w:p w:rsidR="00D770A8" w:rsidRPr="009F0591" w:rsidRDefault="00D770A8" w:rsidP="009F0591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ОСНОВНАЯ ЦЕЛЬ предмета «Искусство (музыка)» в основной школе заключается в духовно-нравственном воспитании школьников через приобщение к музыкальной культуре 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t>как важнейшему компоненту гармонического формирования личности.</w:t>
      </w: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eastAsia="Calibri+FPEF" w:hAnsi="Times New Roman" w:cs="Times New Roman"/>
          <w:sz w:val="28"/>
          <w:szCs w:val="28"/>
        </w:rPr>
        <w:t>Рабочая программа разработана на основе следующих нормативно-правовых документов:</w:t>
      </w: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«Музыка. 5-8 классы», авторы В.В.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, Т.И. Науменко, </w:t>
      </w:r>
    </w:p>
    <w:p w:rsidR="00D770A8" w:rsidRPr="00D770A8" w:rsidRDefault="00D770A8" w:rsidP="00D770A8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, </w:t>
      </w:r>
      <w:r w:rsidRPr="00D770A8">
        <w:rPr>
          <w:rFonts w:ascii="Times New Roman" w:eastAsia="Calibri+FPEF" w:hAnsi="Times New Roman" w:cs="Times New Roman"/>
          <w:sz w:val="28"/>
          <w:szCs w:val="28"/>
        </w:rPr>
        <w:t>основной образовательной программы (основного общего образования), учебного плана МКОУ СОШ № 2, допущенная Министерством образо</w:t>
      </w:r>
      <w:r w:rsidR="009129B1">
        <w:rPr>
          <w:rFonts w:ascii="Times New Roman" w:eastAsia="Calibri+FPEF" w:hAnsi="Times New Roman" w:cs="Times New Roman"/>
          <w:sz w:val="28"/>
          <w:szCs w:val="28"/>
        </w:rPr>
        <w:t>вания Российской Федерации (2011</w:t>
      </w:r>
      <w:r w:rsidRPr="00D770A8">
        <w:rPr>
          <w:rFonts w:ascii="Times New Roman" w:eastAsia="Calibri+FPEF" w:hAnsi="Times New Roman" w:cs="Times New Roman"/>
          <w:sz w:val="28"/>
          <w:szCs w:val="28"/>
        </w:rPr>
        <w:t>г).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0A8">
        <w:rPr>
          <w:rFonts w:ascii="Times New Roman" w:hAnsi="Times New Roman" w:cs="Times New Roman"/>
          <w:sz w:val="28"/>
          <w:szCs w:val="28"/>
        </w:rPr>
        <w:t>–  в углублении идеи многообразных взаимодействий музыки с жизнью, природой, психологией музыкального воспитания,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color w:val="E5B8B7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в системном погружении в проблематику музыкального содержания;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91" w:rsidRDefault="009F0591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91" w:rsidRDefault="009F0591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в обновлённом музыкальном материале, а также введении параллельного и методически целесообразного литературного и изобразительного рядов. 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– научить школьников воспринимать музыку как неотъемлемую часть жизни каждого человека;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научить находить взаимодействие между музыкой и другими видами художественной деятельности на основе вновь приобретённых знаний;</w:t>
      </w: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сформировать систему знаний, нацеленных на осмысленное восприятие музыкальных произведений (знание наиболее значимых музыкальных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D770A8" w:rsidRPr="00D770A8" w:rsidRDefault="00D770A8" w:rsidP="003053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</w:t>
      </w:r>
    </w:p>
    <w:p w:rsidR="00D770A8" w:rsidRPr="00D770A8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</w:t>
      </w:r>
    </w:p>
    <w:p w:rsidR="00D770A8" w:rsidRPr="00D770A8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eastAsia="Calibri+FPEF" w:hAnsi="Times New Roman" w:cs="Times New Roman"/>
          <w:sz w:val="28"/>
          <w:szCs w:val="28"/>
        </w:rPr>
        <w:t xml:space="preserve">Согласно учебному </w:t>
      </w:r>
      <w:r w:rsidR="00F235FF">
        <w:rPr>
          <w:rFonts w:ascii="Times New Roman" w:eastAsia="Calibri+FPEF" w:hAnsi="Times New Roman" w:cs="Times New Roman"/>
          <w:sz w:val="28"/>
          <w:szCs w:val="28"/>
        </w:rPr>
        <w:t>плану МКОУ СОШ №2 на 2013 – 2014</w:t>
      </w:r>
      <w:r w:rsidRPr="00D770A8">
        <w:rPr>
          <w:rFonts w:ascii="Times New Roman" w:eastAsia="Calibri+FPEF" w:hAnsi="Times New Roman" w:cs="Times New Roman"/>
          <w:sz w:val="28"/>
          <w:szCs w:val="28"/>
        </w:rPr>
        <w:t xml:space="preserve"> учебный год на изучение</w:t>
      </w:r>
    </w:p>
    <w:p w:rsidR="00D770A8" w:rsidRPr="00D770A8" w:rsidRDefault="00D770A8" w:rsidP="00D770A8">
      <w:pPr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r w:rsidRPr="00D770A8">
        <w:rPr>
          <w:rFonts w:ascii="Times New Roman" w:eastAsia="Calibri+FPEF" w:hAnsi="Times New Roman" w:cs="Times New Roman"/>
          <w:sz w:val="28"/>
          <w:szCs w:val="28"/>
        </w:rPr>
        <w:t>Предмета «Искусство (музыка)»  в  5 классе  отводится  1 учебный час в неделю.</w:t>
      </w:r>
    </w:p>
    <w:p w:rsidR="00D770A8" w:rsidRPr="00D770A8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Тематическое построение 5 года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знакомство школьников с жанрами музыки, испытавшими наибольшее воздействие со стороны литературы и живописи. Это такие музы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кальные жанры, как песня, романс, хоровая музыка,   опера, балет. Данная тема предусматривает изучение музыки в единстве с тем, что ее окружает: с жизнью, природой, обычаями, верованиями, стихами, сказка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ми, дворцами, храмами, картинами и многим дру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гим. Кроме того, она призвана научить 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наблюдать, сравнивать, сопоставлять, видеть большое в малом, находить приметы одного явления в другом и тем са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мым подтверждать их глубинную взаимосвязь.</w:t>
      </w:r>
    </w:p>
    <w:p w:rsidR="009F0591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F0591" w:rsidRDefault="009F0591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70A8" w:rsidRPr="00D770A8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  Междисциплинарные взаимодействия осуществля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ются либо при параллельном освоении материала в рамках указанных предметов, либо «методом под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хвата» (один за другим), что способствует более объ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softHyphen/>
        <w:t>емному его восприятию и усвоению.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D770A8" w:rsidRPr="00D770A8" w:rsidRDefault="00D770A8" w:rsidP="00D770A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D770A8" w:rsidRPr="00D770A8" w:rsidRDefault="00D770A8" w:rsidP="00D770A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D770A8" w:rsidRPr="00D770A8" w:rsidRDefault="00D770A8" w:rsidP="00D770A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D770A8" w:rsidRPr="00D770A8" w:rsidRDefault="00D770A8" w:rsidP="00D770A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D770A8" w:rsidRPr="00D770A8" w:rsidRDefault="00D770A8" w:rsidP="00D770A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D770A8" w:rsidRPr="00D770A8" w:rsidRDefault="00D770A8" w:rsidP="00D770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D770A8" w:rsidRPr="00D770A8" w:rsidRDefault="00D770A8" w:rsidP="00D770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D770A8" w:rsidRPr="00D770A8" w:rsidRDefault="00D770A8" w:rsidP="00D770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D770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70A8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D770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70A8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D770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70A8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Предмет «Искусство (музыка)» в 5 классе изучается в следующем режиме: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559"/>
        <w:gridCol w:w="1418"/>
        <w:gridCol w:w="1559"/>
        <w:gridCol w:w="1417"/>
      </w:tblGrid>
      <w:tr w:rsidR="00D770A8" w:rsidRPr="00D770A8" w:rsidTr="003053B7">
        <w:tc>
          <w:tcPr>
            <w:tcW w:w="2235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I учебная четверть  </w:t>
            </w:r>
          </w:p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II учебная четверть  </w:t>
            </w:r>
          </w:p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III учебная четверть  </w:t>
            </w:r>
          </w:p>
        </w:tc>
        <w:tc>
          <w:tcPr>
            <w:tcW w:w="1559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IV учебная четверть  </w:t>
            </w:r>
          </w:p>
        </w:tc>
        <w:tc>
          <w:tcPr>
            <w:tcW w:w="1417" w:type="dxa"/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>всего за год</w:t>
            </w:r>
          </w:p>
        </w:tc>
      </w:tr>
      <w:tr w:rsidR="00D770A8" w:rsidRPr="00D770A8" w:rsidTr="003053B7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35</w:t>
            </w:r>
          </w:p>
        </w:tc>
      </w:tr>
      <w:tr w:rsidR="00D770A8" w:rsidRPr="00D770A8" w:rsidTr="003053B7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4</w:t>
            </w:r>
          </w:p>
        </w:tc>
      </w:tr>
      <w:tr w:rsidR="00D770A8" w:rsidRPr="00D770A8" w:rsidTr="003053B7">
        <w:trPr>
          <w:trHeight w:val="617"/>
        </w:trPr>
        <w:tc>
          <w:tcPr>
            <w:tcW w:w="2235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>творческих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0A8" w:rsidRPr="00D770A8" w:rsidRDefault="00D770A8" w:rsidP="00D770A8">
            <w:pPr>
              <w:autoSpaceDE w:val="0"/>
              <w:spacing w:after="0" w:line="240" w:lineRule="auto"/>
              <w:rPr>
                <w:rFonts w:ascii="Times New Roman" w:eastAsia="Calibri+FPEF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eastAsia="Calibri+FPEF" w:hAnsi="Times New Roman" w:cs="Times New Roman"/>
                <w:sz w:val="28"/>
                <w:szCs w:val="28"/>
              </w:rPr>
              <w:t xml:space="preserve">         9</w:t>
            </w:r>
          </w:p>
        </w:tc>
      </w:tr>
    </w:tbl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 xml:space="preserve">Контроль осуществляется в следующих видах: 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-</w:t>
      </w:r>
      <w:r w:rsidRPr="00D770A8">
        <w:rPr>
          <w:rFonts w:ascii="Times New Roman" w:hAnsi="Times New Roman" w:cs="Times New Roman"/>
          <w:sz w:val="28"/>
          <w:szCs w:val="28"/>
        </w:rPr>
        <w:t xml:space="preserve">  текущий, тематический, итоговый.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lastRenderedPageBreak/>
        <w:t>- самостоятельная работа;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;</w:t>
      </w:r>
    </w:p>
    <w:p w:rsidR="009F0591" w:rsidRDefault="009F0591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цифровой диктант;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тест;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хоровое пение;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индивидуальное пение.</w:t>
      </w: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Для обучения используется учебно- методический комплект: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D770A8">
        <w:rPr>
          <w:rFonts w:ascii="Times New Roman" w:hAnsi="Times New Roman" w:cs="Times New Roman"/>
          <w:sz w:val="28"/>
          <w:szCs w:val="28"/>
        </w:rPr>
        <w:t xml:space="preserve"> - Т. И. Науменко, В. В.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.</w:t>
      </w:r>
      <w:r w:rsidR="00F235FF">
        <w:rPr>
          <w:rFonts w:ascii="Times New Roman" w:hAnsi="Times New Roman" w:cs="Times New Roman"/>
          <w:sz w:val="28"/>
          <w:szCs w:val="28"/>
        </w:rPr>
        <w:t xml:space="preserve"> «Музыка» 5 класс М «Дрофа» 2011</w:t>
      </w:r>
      <w:r w:rsidRPr="00D770A8">
        <w:rPr>
          <w:rFonts w:ascii="Times New Roman" w:hAnsi="Times New Roman" w:cs="Times New Roman"/>
          <w:sz w:val="28"/>
          <w:szCs w:val="28"/>
        </w:rPr>
        <w:t>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i/>
          <w:sz w:val="28"/>
          <w:szCs w:val="28"/>
        </w:rPr>
        <w:t>рабочая  тетрадь</w:t>
      </w:r>
      <w:r w:rsidRPr="00D770A8">
        <w:rPr>
          <w:rFonts w:ascii="Times New Roman" w:hAnsi="Times New Roman" w:cs="Times New Roman"/>
          <w:sz w:val="28"/>
          <w:szCs w:val="28"/>
        </w:rPr>
        <w:t xml:space="preserve"> - Т. И. Науменко, В. В.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. «Музыка» 5 класс. «Дневник    музыкал</w:t>
      </w:r>
      <w:r w:rsidR="00F235FF">
        <w:rPr>
          <w:rFonts w:ascii="Times New Roman" w:hAnsi="Times New Roman" w:cs="Times New Roman"/>
          <w:sz w:val="28"/>
          <w:szCs w:val="28"/>
        </w:rPr>
        <w:t>ьных наблюдений». М «Дрофа» 2011</w:t>
      </w:r>
      <w:r w:rsidRPr="00D770A8">
        <w:rPr>
          <w:rFonts w:ascii="Times New Roman" w:hAnsi="Times New Roman" w:cs="Times New Roman"/>
          <w:sz w:val="28"/>
          <w:szCs w:val="28"/>
        </w:rPr>
        <w:t>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i/>
          <w:sz w:val="28"/>
          <w:szCs w:val="28"/>
        </w:rPr>
        <w:t>нотная хрестоматия с методическими рекомендациями для учителя -</w:t>
      </w:r>
      <w:r w:rsidRPr="00D770A8">
        <w:rPr>
          <w:rFonts w:ascii="Times New Roman" w:hAnsi="Times New Roman" w:cs="Times New Roman"/>
          <w:sz w:val="28"/>
          <w:szCs w:val="28"/>
        </w:rPr>
        <w:t xml:space="preserve"> Т. И. Науменко, В. В.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.</w:t>
      </w:r>
      <w:r w:rsidR="00F235FF">
        <w:rPr>
          <w:rFonts w:ascii="Times New Roman" w:hAnsi="Times New Roman" w:cs="Times New Roman"/>
          <w:sz w:val="28"/>
          <w:szCs w:val="28"/>
        </w:rPr>
        <w:t xml:space="preserve"> «Музыка» 5 класс М «Дрофа» 2011</w:t>
      </w:r>
      <w:r w:rsidRPr="00D770A8">
        <w:rPr>
          <w:rFonts w:ascii="Times New Roman" w:hAnsi="Times New Roman" w:cs="Times New Roman"/>
          <w:sz w:val="28"/>
          <w:szCs w:val="28"/>
        </w:rPr>
        <w:t>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770A8">
        <w:rPr>
          <w:rFonts w:ascii="Times New Roman" w:hAnsi="Times New Roman" w:cs="Times New Roman"/>
          <w:b/>
          <w:i/>
          <w:color w:val="FF00FF"/>
          <w:sz w:val="28"/>
          <w:szCs w:val="28"/>
        </w:rPr>
        <w:t>Музыка 5 класс.</w:t>
      </w:r>
    </w:p>
    <w:p w:rsidR="00D770A8" w:rsidRPr="00D770A8" w:rsidRDefault="00D770A8" w:rsidP="00D770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color w:val="0000FF"/>
          <w:sz w:val="28"/>
          <w:szCs w:val="28"/>
        </w:rPr>
        <w:t>«Музыка и другие виды искусства».</w:t>
      </w:r>
    </w:p>
    <w:p w:rsidR="00D770A8" w:rsidRPr="00D770A8" w:rsidRDefault="00D770A8" w:rsidP="00D770A8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35 часов – 1 час в неделю.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Музыка рассказывает обо всём – (1 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Древний союз – (3 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Истоки. Искусство открывает мир. Искусства различны, тема одна.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Музыка и литература (18 ч.)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Слово и музыка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Два великих начала искусства. «Стань музыкою слово!» Музыка «дружит» не только с поэзией.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Песня – верный спутник человека. Обобщение 1 (ч). Мир русской песни. Песни народов мира.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2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Романса трепетные звуки. Мир человеческих чувств.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Хоровая музыка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–(2 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Народная хоровая музыка. Хоровая музыка в храме. Что может изображать хоровая музыка. Обобщение – 1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 xml:space="preserve">Опера </w:t>
      </w:r>
      <w:r w:rsidRPr="00D770A8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Самый значимый жанр вокальной музыки. Из чего состоит опера. 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 xml:space="preserve">Балет </w:t>
      </w:r>
      <w:r w:rsidRPr="00D770A8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Единство музыки и танца. «Русские сезоны» в Париже.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Музыка звучит в литературе -</w:t>
      </w:r>
      <w:r w:rsidRPr="00D770A8">
        <w:rPr>
          <w:rFonts w:ascii="Times New Roman" w:hAnsi="Times New Roman" w:cs="Times New Roman"/>
          <w:b/>
          <w:sz w:val="28"/>
          <w:szCs w:val="28"/>
        </w:rPr>
        <w:t>2(ч).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Музыкальность слова. Музыкальные сюжеты в литературе.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70A8" w:rsidRPr="00D770A8" w:rsidRDefault="00D770A8" w:rsidP="00D770A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770A8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 (12 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Образы  живописи в музыке.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-2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Живописность искусства. «Музыка – сестра живописи».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Музыкальный портрет.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1 час.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Пейзаж в музыке.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1 часа.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«Музыкальная живопись» сказок и былин.</w:t>
      </w:r>
      <w:r w:rsidRPr="00D770A8">
        <w:rPr>
          <w:rFonts w:ascii="Times New Roman" w:hAnsi="Times New Roman" w:cs="Times New Roman"/>
          <w:b/>
          <w:sz w:val="28"/>
          <w:szCs w:val="28"/>
        </w:rPr>
        <w:t>- 4 (ч).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Волшебная красочность музыкальных сказок. Сказочные герои в музыке. Тема богатырей в музыке.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i/>
          <w:sz w:val="28"/>
          <w:szCs w:val="28"/>
        </w:rPr>
        <w:t>Музыка в произведениях изобразительного искусства.</w:t>
      </w:r>
      <w:r w:rsidRPr="00D770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770A8">
        <w:rPr>
          <w:rFonts w:ascii="Times New Roman" w:hAnsi="Times New Roman" w:cs="Times New Roman"/>
          <w:b/>
          <w:sz w:val="28"/>
          <w:szCs w:val="28"/>
        </w:rPr>
        <w:t>2( ч</w:t>
      </w:r>
      <w:proofErr w:type="gramEnd"/>
      <w:r w:rsidRPr="00D770A8">
        <w:rPr>
          <w:rFonts w:ascii="Times New Roman" w:hAnsi="Times New Roman" w:cs="Times New Roman"/>
          <w:b/>
          <w:sz w:val="28"/>
          <w:szCs w:val="28"/>
        </w:rPr>
        <w:t>).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«Хорошая живопись – это музыка, это мелодия».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Подводим итоги – 1 час.</w:t>
      </w:r>
    </w:p>
    <w:p w:rsid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Заключительный урок -2 часа.</w:t>
      </w:r>
    </w:p>
    <w:p w:rsidR="003D6C6C" w:rsidRPr="00D770A8" w:rsidRDefault="003D6C6C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91" w:rsidRDefault="009F0591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F0591" w:rsidRDefault="009F0591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F0591" w:rsidRDefault="009F0591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6C6C" w:rsidRPr="00D770A8" w:rsidRDefault="003D6C6C" w:rsidP="009F0591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>УЧЕБНЫЙ ПЛАН 5 КЛАСС.</w:t>
      </w:r>
    </w:p>
    <w:p w:rsidR="003D6C6C" w:rsidRPr="00D770A8" w:rsidRDefault="003D6C6C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3D6C6C" w:rsidRPr="00D770A8" w:rsidTr="003053B7">
        <w:tc>
          <w:tcPr>
            <w:tcW w:w="9571" w:type="dxa"/>
            <w:gridSpan w:val="3"/>
          </w:tcPr>
          <w:p w:rsidR="003D6C6C" w:rsidRPr="00D770A8" w:rsidRDefault="003D6C6C" w:rsidP="003053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«Музыка и другие виды искусства».</w:t>
            </w:r>
          </w:p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C6C" w:rsidRPr="00D770A8" w:rsidTr="003053B7">
        <w:tc>
          <w:tcPr>
            <w:tcW w:w="828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552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РАЗДЕЛЫ. 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 – ВО ЧАСОВ.</w:t>
            </w:r>
          </w:p>
        </w:tc>
      </w:tr>
      <w:tr w:rsidR="003D6C6C" w:rsidRPr="00D770A8" w:rsidTr="003053B7">
        <w:tc>
          <w:tcPr>
            <w:tcW w:w="828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C6C" w:rsidRPr="00D770A8" w:rsidTr="003053B7">
        <w:tc>
          <w:tcPr>
            <w:tcW w:w="828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Древний союз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C6C" w:rsidRPr="00D770A8" w:rsidTr="003053B7">
        <w:tc>
          <w:tcPr>
            <w:tcW w:w="828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и литература.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6C6C" w:rsidRPr="00D770A8" w:rsidTr="003053B7">
        <w:tc>
          <w:tcPr>
            <w:tcW w:w="828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2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искусство.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6C6C" w:rsidRPr="00D770A8" w:rsidTr="003053B7">
        <w:tc>
          <w:tcPr>
            <w:tcW w:w="6380" w:type="dxa"/>
            <w:gridSpan w:val="2"/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</w:tr>
    </w:tbl>
    <w:p w:rsidR="003D6C6C" w:rsidRPr="00D770A8" w:rsidRDefault="003D6C6C" w:rsidP="003D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Перечень основных  знаний и умений учащихся.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 xml:space="preserve"> Учащиеся должны знать: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новые имена композиторов – К.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Дебюси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 и М. Равеля, а также некоторых художественных особенностей музыкального импрессионизма;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правильное распределение дыхания при исполнении музыкального произведения, использование цепного дыхания;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музыкальные жанры.</w:t>
      </w:r>
    </w:p>
    <w:p w:rsidR="00D770A8" w:rsidRPr="00D770A8" w:rsidRDefault="00D770A8" w:rsidP="00D770A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70A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подборе музыкальных стихов, создании музыкальных рисунков;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-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- проявлять навыки вокально-хоровой деятельности (исполнение одноголосных произведений с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пение </w:t>
      </w:r>
      <w:r w:rsidRPr="00D770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A8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  в унисон, правильное распределение дыхания в длинной фразе, использование цепного дыхания).</w:t>
      </w:r>
    </w:p>
    <w:p w:rsidR="003053B7" w:rsidRDefault="003053B7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3053B7" w:rsidRDefault="003053B7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3053B7" w:rsidRDefault="003053B7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3053B7" w:rsidRDefault="003053B7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9F0591" w:rsidRDefault="009F0591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9F0591" w:rsidRDefault="009F0591" w:rsidP="003D6C6C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eastAsia="Calibri Bold+FPEF" w:hAnsi="Times New Roman" w:cs="Times New Roman"/>
          <w:b/>
          <w:bCs/>
          <w:sz w:val="28"/>
          <w:szCs w:val="28"/>
        </w:rPr>
        <w:t>Планируемые результаты освоения программы по искусству (музыке)</w:t>
      </w:r>
    </w:p>
    <w:p w:rsidR="003D6C6C" w:rsidRPr="00D770A8" w:rsidRDefault="003D6C6C" w:rsidP="003D6C6C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</w:p>
    <w:p w:rsidR="003D6C6C" w:rsidRPr="00D770A8" w:rsidRDefault="003D6C6C" w:rsidP="003D6C6C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  <w:proofErr w:type="gramStart"/>
      <w:r w:rsidRPr="00D770A8">
        <w:rPr>
          <w:rFonts w:ascii="Times New Roman" w:eastAsia="Calibri+FPEF" w:hAnsi="Times New Roman" w:cs="Times New Roman"/>
          <w:sz w:val="28"/>
          <w:szCs w:val="28"/>
        </w:rPr>
        <w:t>Изучение  предмета</w:t>
      </w:r>
      <w:proofErr w:type="gramEnd"/>
      <w:r w:rsidRPr="00D770A8">
        <w:rPr>
          <w:rFonts w:ascii="Times New Roman" w:eastAsia="Calibri+FPEF" w:hAnsi="Times New Roman" w:cs="Times New Roman"/>
          <w:sz w:val="28"/>
          <w:szCs w:val="28"/>
        </w:rPr>
        <w:t xml:space="preserve"> «Искусство (музыка)»  </w:t>
      </w:r>
      <w:r w:rsidRPr="00D770A8">
        <w:rPr>
          <w:rFonts w:ascii="Times New Roman" w:eastAsia="Calibri+FPEF" w:hAnsi="Times New Roman" w:cs="Times New Roman"/>
          <w:b/>
          <w:sz w:val="28"/>
          <w:szCs w:val="28"/>
        </w:rPr>
        <w:t>в 5 классе</w:t>
      </w:r>
      <w:r w:rsidRPr="00D770A8">
        <w:rPr>
          <w:rFonts w:ascii="Times New Roman" w:eastAsia="Calibri+FPEF" w:hAnsi="Times New Roman" w:cs="Times New Roman"/>
          <w:sz w:val="28"/>
          <w:szCs w:val="28"/>
        </w:rPr>
        <w:t xml:space="preserve"> дает возможность обучающимся достичь следующих результатов в предметном направлении:</w:t>
      </w:r>
    </w:p>
    <w:p w:rsidR="003D6C6C" w:rsidRPr="00D770A8" w:rsidRDefault="003D6C6C" w:rsidP="003D6C6C">
      <w:pPr>
        <w:autoSpaceDE w:val="0"/>
        <w:spacing w:after="0" w:line="240" w:lineRule="auto"/>
        <w:rPr>
          <w:rFonts w:ascii="Times New Roman" w:eastAsia="Calibri+FPEF" w:hAnsi="Times New Roman" w:cs="Times New Roman"/>
          <w:sz w:val="28"/>
          <w:szCs w:val="28"/>
        </w:rPr>
      </w:pPr>
    </w:p>
    <w:tbl>
      <w:tblPr>
        <w:tblW w:w="13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984"/>
        <w:gridCol w:w="2693"/>
        <w:gridCol w:w="1985"/>
        <w:gridCol w:w="3544"/>
        <w:gridCol w:w="236"/>
      </w:tblGrid>
      <w:tr w:rsidR="003D6C6C" w:rsidRPr="00D770A8" w:rsidTr="00AD4E41">
        <w:trPr>
          <w:gridAfter w:val="1"/>
          <w:wAfter w:w="236" w:type="dxa"/>
          <w:cantSplit/>
          <w:trHeight w:val="8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C6C" w:rsidRPr="00D770A8" w:rsidRDefault="003D6C6C" w:rsidP="003053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№  в разделе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Умения и виды деятельности</w:t>
            </w:r>
          </w:p>
        </w:tc>
      </w:tr>
      <w:tr w:rsidR="003D6C6C" w:rsidRPr="00D770A8" w:rsidTr="00AD4E41">
        <w:trPr>
          <w:gridAfter w:val="1"/>
          <w:wAfter w:w="236" w:type="dxa"/>
          <w:trHeight w:val="1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</w:t>
            </w:r>
            <w:proofErr w:type="spellEnd"/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</w:t>
            </w:r>
            <w:proofErr w:type="spellEnd"/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6C6C" w:rsidRPr="00D770A8" w:rsidTr="00AD4E41">
        <w:trPr>
          <w:gridAfter w:val="1"/>
          <w:wAfter w:w="236" w:type="dxa"/>
          <w:trHeight w:val="1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AD4E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AD4E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Наблюдать, сравнивать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Воспринимать музыкальную интонацию, эмо</w:t>
            </w:r>
            <w:r w:rsidR="003053B7">
              <w:rPr>
                <w:rFonts w:ascii="Times New Roman" w:hAnsi="Times New Roman" w:cs="Times New Roman"/>
                <w:sz w:val="28"/>
                <w:szCs w:val="28"/>
              </w:rPr>
              <w:t>ционально откли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каться на содержание услышанного произведе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D6C6C" w:rsidRPr="00D770A8" w:rsidTr="003053B7">
        <w:trPr>
          <w:trHeight w:val="214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союз (3 часа)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C" w:rsidRPr="00D770A8" w:rsidTr="00AD4E41">
        <w:trPr>
          <w:gridAfter w:val="1"/>
          <w:wAfter w:w="236" w:type="dxa"/>
          <w:trHeight w:val="10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своё мнение, работать с текстом учебника, отвечать на поставленные вопросы.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художественному явлению.</w:t>
            </w:r>
          </w:p>
        </w:tc>
      </w:tr>
      <w:tr w:rsidR="003D6C6C" w:rsidRPr="00D770A8" w:rsidTr="00AD4E41">
        <w:trPr>
          <w:gridAfter w:val="1"/>
          <w:wAfter w:w="236" w:type="dxa"/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художественному явлению.</w:t>
            </w:r>
          </w:p>
        </w:tc>
      </w:tr>
      <w:tr w:rsidR="003D6C6C" w:rsidRPr="00D770A8" w:rsidTr="00AD4E41">
        <w:trPr>
          <w:gridAfter w:val="1"/>
          <w:wAfter w:w="236" w:type="dxa"/>
          <w:trHeight w:val="1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едина.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общее и особенное между прослушанным произведением и произведениями других 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искусства</w:t>
            </w:r>
          </w:p>
        </w:tc>
      </w:tr>
      <w:tr w:rsidR="003D6C6C" w:rsidRPr="00D770A8" w:rsidTr="003053B7">
        <w:trPr>
          <w:gridAfter w:val="1"/>
          <w:wAfter w:w="236" w:type="dxa"/>
          <w:trHeight w:val="241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 и литература</w:t>
            </w:r>
          </w:p>
        </w:tc>
      </w:tr>
      <w:tr w:rsidR="003D6C6C" w:rsidRPr="00D770A8" w:rsidTr="003053B7">
        <w:trPr>
          <w:gridAfter w:val="1"/>
          <w:wAfter w:w="236" w:type="dxa"/>
          <w:trHeight w:val="228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Слово и музыка (3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формулировать собственную точку зрения по отношению к изучаемым произведениям.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Импровизировать по заданным  параметрам</w:t>
            </w:r>
          </w:p>
        </w:tc>
      </w:tr>
      <w:tr w:rsidR="003D6C6C" w:rsidRPr="00D770A8" w:rsidTr="00AD4E41">
        <w:trPr>
          <w:gridAfter w:val="1"/>
          <w:wAfter w:w="236" w:type="dxa"/>
          <w:trHeight w:val="10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«Стань музыкою, слово».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своё мнение, работать с текс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том учебника, отвечать на поставленные вопросы.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Импровизировать по заданным  параметрам.</w:t>
            </w:r>
          </w:p>
        </w:tc>
      </w:tr>
      <w:tr w:rsidR="003D6C6C" w:rsidRPr="00D770A8" w:rsidTr="00AD4E41">
        <w:trPr>
          <w:gridAfter w:val="1"/>
          <w:wAfter w:w="236" w:type="dxa"/>
          <w:trHeight w:val="1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выводы, отвечать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ботать с текстом учебника,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лять главное.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общее и особенное между прослушанным произведением и произведениями других видов искусства</w:t>
            </w:r>
          </w:p>
        </w:tc>
      </w:tr>
      <w:tr w:rsidR="003D6C6C" w:rsidRPr="00D770A8" w:rsidTr="003053B7">
        <w:trPr>
          <w:gridAfter w:val="1"/>
          <w:wAfter w:w="236" w:type="dxa"/>
          <w:trHeight w:val="228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Песня (4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ника,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произведению.</w:t>
            </w:r>
          </w:p>
        </w:tc>
      </w:tr>
      <w:tr w:rsidR="003D6C6C" w:rsidRPr="00D770A8" w:rsidTr="00AD4E41">
        <w:trPr>
          <w:gridAfter w:val="1"/>
          <w:wAfter w:w="236" w:type="dxa"/>
          <w:cantSplit/>
          <w:trHeight w:val="10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ный урок  по теме «Слово и музыка»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оценивать свою деятель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 свою деятельность с деятель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учащихся и  учителя, оцени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вать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 возможности в решении творче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ских задач.</w:t>
            </w:r>
          </w:p>
        </w:tc>
      </w:tr>
      <w:tr w:rsidR="003D6C6C" w:rsidRPr="00D770A8" w:rsidTr="00AD4E41">
        <w:trPr>
          <w:gridAfter w:val="1"/>
          <w:wAfter w:w="236" w:type="dxa"/>
          <w:trHeight w:val="1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Мир русской песни.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ника,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Импровизировать по заданным  параметрам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Песни народов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делать выводы, 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ботать с текстом учебника, выде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лять главное.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своё отношение к изучаемому  произведению.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Романс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сопоставлять.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 в невербальной форме.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анализировать, делать 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оды, отвечать на вопросы,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Воспринимать музыкальну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интонацию, эмоционально откликаться на содержание услышан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ного произведения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музыка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Хоровая музыка в храме.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сопоставлять,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работать с текс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том учебника, выделять главное.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музыкальную интонацию, эмоционально </w:t>
            </w:r>
            <w:proofErr w:type="spellStart"/>
            <w:proofErr w:type="gramStart"/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откли-каться</w:t>
            </w:r>
            <w:proofErr w:type="spellEnd"/>
            <w:proofErr w:type="gramEnd"/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услыш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ного произведения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изображать 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хоровая музыка.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текстом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выделять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своё отношение к изучаемому  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ный урок по темам: «Песня», «Романс», «Хоровая музыка».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оценивать свою деятель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воплощения избранной интерпретации в своём исполнении.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Опера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ной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сопоставлять, работать с текстом учебника, выделять глав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учебника, выделять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 в невербальной форме.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Балет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музыки и 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изучения и первичного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сопоставлять,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текстом учебника, выделять глав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общее и особенное между 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прослушанным произведением и произведениями других видов искусства.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учебника, выделять главное, выска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 в невербальной форме.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Музыка звучит в литературе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Музыкальность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учебника, выделять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опыт адекватного восп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риятия устной речи.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выводы, отвечать на вопросы, высказывать собственную точку зрения,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ботать с текстом учебника,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лять главное.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опыт адекватного восп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риятия устной речи.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 и изобразительное искусство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Образы живописи в музыке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 но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анализировать, делать выводы, отвечать на вопросы, высказывать собственную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Научить находить общее и различное между музыкой и живописью.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«Музыка – сестра живописи».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анализировать, делать 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оды, отвечать на вопросы, выска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Научить находить общее и различное между музыкой и живописью.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портрет (1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работать с текстом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ебника, выделять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Пейзаж в музыке (1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творчестве музыкантов.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 но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  Сравнивать, анализировать,  высказывать собственную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своеобразие изобрази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тельных свойств музыкальной ткани.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Импровизировать по заданным  параметрам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живопись» сказок и былин (4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Сопоставлять, анализировать, 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текстом учеб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ника, выделять главное.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Воспринимать музыкальну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интонацию, эмоционально откликаться на содержание услышан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ного произведения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Тема богатырей в музыке.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нения ЗУН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работать с текстом учебника, выделять главное,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Формулировать своё отношение к изучаемому  произведению в невербальной форме.</w:t>
            </w:r>
          </w:p>
        </w:tc>
      </w:tr>
      <w:tr w:rsidR="003D6C6C" w:rsidRPr="00D770A8" w:rsidTr="003053B7">
        <w:trPr>
          <w:gridAfter w:val="1"/>
          <w:wAfter w:w="236" w:type="dxa"/>
          <w:trHeight w:val="129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произведениях изобразительного искусства (2 часа)</w:t>
            </w:r>
          </w:p>
        </w:tc>
      </w:tr>
      <w:tr w:rsidR="003D6C6C" w:rsidRPr="00D770A8" w:rsidTr="00AD4E41">
        <w:trPr>
          <w:gridAfter w:val="1"/>
          <w:wAfter w:w="236" w:type="dxa"/>
          <w:trHeight w:val="1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«Хорошая живопись – это музыка, это мелодия».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и первичного закре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пления 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нивать, работать с текстом учебника, выделять главное, высказывать собствен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ную точку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точку зрения по отношению к изучаемым произведениям искусства.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Подводим итоги.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Урок контроля, оценки и коррекции знаний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свою </w:t>
            </w:r>
            <w:proofErr w:type="gramStart"/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воплощения избранной интерпретации в своём исполнении.</w:t>
            </w:r>
          </w:p>
        </w:tc>
      </w:tr>
      <w:tr w:rsidR="003D6C6C" w:rsidRPr="00D770A8" w:rsidTr="00AD4E41">
        <w:trPr>
          <w:gridAfter w:val="1"/>
          <w:wAfter w:w="236" w:type="dxa"/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года «Музыка и другие виды искусства».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оценивать свою деятель</w:t>
            </w: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6C" w:rsidRPr="00D770A8" w:rsidRDefault="003D6C6C" w:rsidP="00305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воплощения избранной интерпретации в своём исполнении.</w:t>
            </w:r>
          </w:p>
        </w:tc>
      </w:tr>
    </w:tbl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6C6C" w:rsidRPr="00D770A8" w:rsidRDefault="003D6C6C" w:rsidP="003D6C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>СПИСОК ЛИТЕРАТУРЫ: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 по музыке для 5 – 8 классов. 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0A8">
        <w:rPr>
          <w:rFonts w:ascii="Times New Roman" w:hAnsi="Times New Roman" w:cs="Times New Roman"/>
          <w:sz w:val="28"/>
          <w:szCs w:val="28"/>
        </w:rPr>
        <w:t>( научный</w:t>
      </w:r>
      <w:proofErr w:type="gramEnd"/>
      <w:r w:rsidRPr="00D770A8">
        <w:rPr>
          <w:rFonts w:ascii="Times New Roman" w:hAnsi="Times New Roman" w:cs="Times New Roman"/>
          <w:sz w:val="28"/>
          <w:szCs w:val="28"/>
        </w:rPr>
        <w:t xml:space="preserve"> руководитель),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Т.И.Науме</w:t>
      </w:r>
      <w:r w:rsidR="00635F70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F70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М. «Дрофа» 2011</w:t>
      </w:r>
      <w:r w:rsidRPr="00D770A8">
        <w:rPr>
          <w:rFonts w:ascii="Times New Roman" w:hAnsi="Times New Roman" w:cs="Times New Roman"/>
          <w:sz w:val="28"/>
          <w:szCs w:val="28"/>
        </w:rPr>
        <w:t>г.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Учебник «Музыка».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В.В</w:t>
      </w:r>
      <w:r w:rsidR="00635F70">
        <w:rPr>
          <w:rFonts w:ascii="Times New Roman" w:hAnsi="Times New Roman" w:cs="Times New Roman"/>
          <w:sz w:val="28"/>
          <w:szCs w:val="28"/>
        </w:rPr>
        <w:t>.Алеев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5 класс. М. «Дрофа» 2011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Рабочая тетрадь - Т. И. Науменко, В. В.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>. «Музыка» 5 класс. «Дневник    музыкал</w:t>
      </w:r>
      <w:r w:rsidR="00635F70">
        <w:rPr>
          <w:rFonts w:ascii="Times New Roman" w:hAnsi="Times New Roman" w:cs="Times New Roman"/>
          <w:sz w:val="28"/>
          <w:szCs w:val="28"/>
        </w:rPr>
        <w:t>ьных наблюдений». М «Дрофа» 2011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>ДОПОЛНИТЕЛЬНАЯ ЛИТЕРАТУРА: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Т.И.Наум</w:t>
      </w:r>
      <w:r w:rsidR="00635F70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F70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М. «Дрофа» 2011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Воспитание музыкой.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Т.Е.Вендрова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И.В</w:t>
      </w:r>
      <w:r w:rsidR="00635F70">
        <w:rPr>
          <w:rFonts w:ascii="Times New Roman" w:hAnsi="Times New Roman" w:cs="Times New Roman"/>
          <w:sz w:val="28"/>
          <w:szCs w:val="28"/>
        </w:rPr>
        <w:t>.Пигарёва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М. «Просвещение» 2000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Как рассказывать детям о музыке?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Д.Б.Ка</w:t>
      </w:r>
      <w:r w:rsidR="00635F70">
        <w:rPr>
          <w:rFonts w:ascii="Times New Roman" w:hAnsi="Times New Roman" w:cs="Times New Roman"/>
          <w:sz w:val="28"/>
          <w:szCs w:val="28"/>
        </w:rPr>
        <w:t>балевский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М. «Просвещение» 2001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Серьёзная музыка в школе. 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К.П.П</w:t>
      </w:r>
      <w:r w:rsidR="00635F70">
        <w:rPr>
          <w:rFonts w:ascii="Times New Roman" w:hAnsi="Times New Roman" w:cs="Times New Roman"/>
          <w:sz w:val="28"/>
          <w:szCs w:val="28"/>
        </w:rPr>
        <w:t>ортугалов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М. «Просвещение»2000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Музыкальное воспитание в школе. О.А.Апраксина. М. «Музыка».</w:t>
      </w:r>
    </w:p>
    <w:p w:rsidR="003D6C6C" w:rsidRPr="00D770A8" w:rsidRDefault="003D6C6C" w:rsidP="003D6C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>Энциклопедия классической музыки. Интерактивный мир. «</w:t>
      </w:r>
      <w:proofErr w:type="spellStart"/>
      <w:r w:rsidRPr="00D770A8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D770A8">
        <w:rPr>
          <w:rFonts w:ascii="Times New Roman" w:hAnsi="Times New Roman" w:cs="Times New Roman"/>
          <w:sz w:val="28"/>
          <w:szCs w:val="28"/>
        </w:rPr>
        <w:t xml:space="preserve">»,    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     2002 г. 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7. Музыкальный словарь Римана. 7727 статей с иллюстрациями.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     «Си ЭТС», 2004 г.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  8. Музыка. Поурочные планы по учебнику Т. И. Науменко, В. В.  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0A8">
        <w:rPr>
          <w:rFonts w:ascii="Times New Roman" w:hAnsi="Times New Roman" w:cs="Times New Roman"/>
          <w:sz w:val="28"/>
          <w:szCs w:val="28"/>
        </w:rPr>
        <w:t xml:space="preserve">   </w:t>
      </w:r>
      <w:r w:rsidR="00635F7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35F70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="00635F70">
        <w:rPr>
          <w:rFonts w:ascii="Times New Roman" w:hAnsi="Times New Roman" w:cs="Times New Roman"/>
          <w:sz w:val="28"/>
          <w:szCs w:val="28"/>
        </w:rPr>
        <w:t>. Волгоград 2011</w:t>
      </w:r>
      <w:r w:rsidRPr="00D770A8">
        <w:rPr>
          <w:rFonts w:ascii="Times New Roman" w:hAnsi="Times New Roman" w:cs="Times New Roman"/>
          <w:sz w:val="28"/>
          <w:szCs w:val="28"/>
        </w:rPr>
        <w:t xml:space="preserve"> г. 5 класс.</w:t>
      </w: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6C" w:rsidRPr="00D770A8" w:rsidRDefault="003D6C6C" w:rsidP="003D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F70" w:rsidRDefault="00635F70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770A8" w:rsidRPr="00D770A8" w:rsidRDefault="00D770A8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>УЧЕБНО-ТЕМАТИЧЕСКОЕ ПЛАНИРОВАНИЕ</w:t>
      </w:r>
    </w:p>
    <w:p w:rsidR="00D770A8" w:rsidRPr="00D770A8" w:rsidRDefault="00D770A8" w:rsidP="003053B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>5 класс.</w:t>
      </w:r>
    </w:p>
    <w:tbl>
      <w:tblPr>
        <w:tblpPr w:leftFromText="180" w:rightFromText="180" w:vertAnchor="text" w:horzAnchor="margin" w:tblpY="28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1789"/>
        <w:gridCol w:w="1063"/>
        <w:gridCol w:w="1073"/>
        <w:gridCol w:w="1329"/>
      </w:tblGrid>
      <w:tr w:rsidR="00D770A8" w:rsidRPr="00D770A8" w:rsidTr="003053B7">
        <w:trPr>
          <w:trHeight w:val="264"/>
        </w:trPr>
        <w:tc>
          <w:tcPr>
            <w:tcW w:w="916" w:type="dxa"/>
            <w:vMerge w:val="restart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108" w:type="dxa"/>
            <w:vMerge w:val="restart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143" w:type="dxa"/>
            <w:gridSpan w:val="2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  <w:tc>
          <w:tcPr>
            <w:tcW w:w="1003" w:type="dxa"/>
            <w:vMerge w:val="restart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770A8" w:rsidRPr="00D770A8" w:rsidTr="003053B7">
        <w:trPr>
          <w:trHeight w:val="204"/>
        </w:trPr>
        <w:tc>
          <w:tcPr>
            <w:tcW w:w="916" w:type="dxa"/>
            <w:vMerge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8" w:type="dxa"/>
            <w:vMerge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03" w:type="dxa"/>
            <w:vMerge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16170" w:type="dxa"/>
            <w:gridSpan w:val="5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D770A8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Музыка и другие виды искусства</w:t>
            </w:r>
          </w:p>
        </w:tc>
      </w:tr>
      <w:tr w:rsidR="00D770A8" w:rsidRPr="00D770A8" w:rsidTr="003053B7">
        <w:tc>
          <w:tcPr>
            <w:tcW w:w="16170" w:type="dxa"/>
            <w:gridSpan w:val="5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</w:t>
            </w:r>
            <w:r w:rsidRPr="00D770A8">
              <w:rPr>
                <w:rFonts w:ascii="Times New Roman" w:hAnsi="Times New Roman" w:cs="Times New Roman"/>
                <w:b/>
                <w:i/>
                <w:color w:val="FF00FF"/>
                <w:sz w:val="28"/>
                <w:szCs w:val="28"/>
              </w:rPr>
              <w:t>1 четверть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770A8" w:rsidRPr="00D770A8" w:rsidTr="003053B7">
        <w:trPr>
          <w:trHeight w:val="379"/>
        </w:trPr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Древний союз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  <w:r w:rsidR="00005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88" w:rsidRPr="00005D88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срез (20 мин)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одна.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Музыка и литература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Слово и музыка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6E2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«Стань музыкою слово!»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5F7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Песня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2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635F70" w:rsidRPr="008C2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</w:t>
            </w:r>
          </w:p>
          <w:p w:rsidR="008C2C6E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5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ч.-8</w:t>
            </w:r>
            <w:r w:rsidRPr="00635F70">
              <w:rPr>
                <w:rFonts w:ascii="Times New Roman" w:hAnsi="Times New Roman" w:cs="Times New Roman"/>
                <w:b/>
                <w:sz w:val="28"/>
                <w:szCs w:val="28"/>
              </w:rPr>
              <w:t>ч.1к/р.</w:t>
            </w:r>
          </w:p>
          <w:p w:rsidR="008C2C6E" w:rsidRPr="008C2C6E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Обобщающий  урок.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8C2C6E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635F70" w:rsidRPr="00635F70" w:rsidRDefault="00635F70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16170" w:type="dxa"/>
            <w:gridSpan w:val="5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color w:val="FF00FF"/>
                <w:sz w:val="28"/>
                <w:szCs w:val="28"/>
              </w:rPr>
              <w:t xml:space="preserve">                                                            2 четверть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Мир русской песни.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Песни народов мира.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Романс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Хоровая музыка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 Хоровая музыка в храме.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Что может изображать музыка.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Обобщающий  урок.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B26867" w:rsidRPr="00B26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C2C6E">
              <w:rPr>
                <w:rFonts w:ascii="Times New Roman" w:hAnsi="Times New Roman" w:cs="Times New Roman"/>
                <w:b/>
                <w:sz w:val="28"/>
                <w:szCs w:val="28"/>
              </w:rPr>
              <w:t>ч.-8</w:t>
            </w: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C2C6E">
              <w:rPr>
                <w:rFonts w:ascii="Times New Roman" w:hAnsi="Times New Roman" w:cs="Times New Roman"/>
                <w:b/>
                <w:sz w:val="28"/>
                <w:szCs w:val="28"/>
              </w:rPr>
              <w:t>п.-16</w:t>
            </w: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ч.1к/р.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16170" w:type="dxa"/>
            <w:gridSpan w:val="5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Pr="00D770A8">
              <w:rPr>
                <w:rFonts w:ascii="Times New Roman" w:hAnsi="Times New Roman" w:cs="Times New Roman"/>
                <w:b/>
                <w:i/>
                <w:color w:val="FF00FF"/>
                <w:sz w:val="28"/>
                <w:szCs w:val="28"/>
              </w:rPr>
              <w:t>3 четверть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Опера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вокальной музыки.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Балет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Единство музыки и танца.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AB6E27" w:rsidRDefault="008C2C6E" w:rsidP="00A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B6E27" w:rsidRPr="00AB6E27" w:rsidRDefault="00AB6E27" w:rsidP="00A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Музыкальность слова.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AB6E2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 Музыка – сестра живописи».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Музыкальный портрет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 час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Пейзаж в музыке</w:t>
            </w:r>
          </w:p>
        </w:tc>
        <w:tc>
          <w:tcPr>
            <w:tcW w:w="1063" w:type="dxa"/>
          </w:tcPr>
          <w:p w:rsidR="00D770A8" w:rsidRPr="00D770A8" w:rsidRDefault="00D770A8" w:rsidP="003053B7">
            <w:pPr>
              <w:spacing w:after="0" w:line="240" w:lineRule="auto"/>
              <w:ind w:left="17" w:hanging="17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 час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Образы природы в творчестве музыкантов.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8C2C6E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867" w:rsidRPr="008C2C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16170" w:type="dxa"/>
            <w:gridSpan w:val="5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i/>
                <w:color w:val="FF00FF"/>
                <w:sz w:val="28"/>
                <w:szCs w:val="28"/>
              </w:rPr>
              <w:t xml:space="preserve">                                                          4 четверть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 Музыкальная</w:t>
            </w:r>
            <w:proofErr w:type="gramEnd"/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живопись»  сказок и былин</w:t>
            </w:r>
            <w:r w:rsidR="00E808B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 часа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27,28.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2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</w:t>
            </w:r>
          </w:p>
          <w:p w:rsidR="008C2C6E" w:rsidRPr="008C2C6E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C7AA0">
              <w:rPr>
                <w:rFonts w:ascii="Times New Roman" w:hAnsi="Times New Roman" w:cs="Times New Roman"/>
                <w:b/>
                <w:sz w:val="28"/>
                <w:szCs w:val="28"/>
              </w:rPr>
              <w:t>ч.-11</w:t>
            </w: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867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Тема богатырей в музыке.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 час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31,32.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« Хорошая живопись – это музыка, это мелодия».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770A8" w:rsidRPr="00D770A8" w:rsidRDefault="00D770A8" w:rsidP="00B2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A8" w:rsidRDefault="008C2C6E" w:rsidP="00B2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26867" w:rsidRPr="00D770A8" w:rsidRDefault="008C2C6E" w:rsidP="00B2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Подводим итоги.</w:t>
            </w:r>
            <w:r w:rsidR="00005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88" w:rsidRPr="00005D8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(20 мин)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770A8" w:rsidRPr="00D770A8" w:rsidRDefault="008C2C6E" w:rsidP="00B2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05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88" w:rsidRPr="00005D88">
              <w:rPr>
                <w:rFonts w:ascii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34,35.</w:t>
            </w: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Обобщающий  урок.</w:t>
            </w:r>
            <w:bookmarkEnd w:id="0"/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770A8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8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26867" w:rsidRDefault="008C2C6E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B26867" w:rsidRPr="00B26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.05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8C2C6E">
              <w:rPr>
                <w:rFonts w:ascii="Times New Roman" w:hAnsi="Times New Roman" w:cs="Times New Roman"/>
                <w:b/>
                <w:sz w:val="28"/>
                <w:szCs w:val="28"/>
              </w:rPr>
              <w:t>ч.-8</w:t>
            </w: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п.-19ч.1к/р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6867" w:rsidRPr="00B26867" w:rsidRDefault="00B26867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67">
              <w:rPr>
                <w:rFonts w:ascii="Times New Roman" w:hAnsi="Times New Roman" w:cs="Times New Roman"/>
                <w:b/>
                <w:sz w:val="28"/>
                <w:szCs w:val="28"/>
              </w:rPr>
              <w:t>Год-35ч.2к/р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770A8" w:rsidRPr="00D770A8" w:rsidTr="003053B7">
        <w:tc>
          <w:tcPr>
            <w:tcW w:w="916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D770A8" w:rsidRPr="00D770A8" w:rsidRDefault="00D770A8" w:rsidP="00D770A8">
            <w:pPr>
              <w:spacing w:after="0" w:line="240" w:lineRule="auto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  <w:t xml:space="preserve">                                                                                    Итого за год</w:t>
            </w:r>
          </w:p>
        </w:tc>
        <w:tc>
          <w:tcPr>
            <w:tcW w:w="106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  <w:r w:rsidRPr="00D770A8"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  <w:t>35 часов</w:t>
            </w:r>
          </w:p>
        </w:tc>
        <w:tc>
          <w:tcPr>
            <w:tcW w:w="1080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770A8" w:rsidRPr="00D770A8" w:rsidRDefault="00D770A8" w:rsidP="00D7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A8" w:rsidRPr="00D770A8" w:rsidRDefault="00D770A8" w:rsidP="00D770A8">
      <w:pPr>
        <w:spacing w:after="0" w:line="240" w:lineRule="auto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770A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</w:t>
      </w:r>
      <w:r w:rsidRPr="00D770A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D770A8" w:rsidRPr="00D770A8" w:rsidRDefault="00D770A8" w:rsidP="00D770A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D770A8" w:rsidRPr="00D770A8" w:rsidRDefault="00D770A8" w:rsidP="00D770A8">
      <w:pPr>
        <w:spacing w:after="0" w:line="240" w:lineRule="auto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sectPr w:rsidR="00D770A8" w:rsidRPr="00D770A8" w:rsidSect="009F0591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4A9"/>
    <w:multiLevelType w:val="hybridMultilevel"/>
    <w:tmpl w:val="4D505690"/>
    <w:lvl w:ilvl="0" w:tplc="080E4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0EA"/>
    <w:multiLevelType w:val="hybridMultilevel"/>
    <w:tmpl w:val="288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A4981"/>
    <w:multiLevelType w:val="hybridMultilevel"/>
    <w:tmpl w:val="B8DE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70A8"/>
    <w:rsid w:val="00005D88"/>
    <w:rsid w:val="002313C5"/>
    <w:rsid w:val="002D6372"/>
    <w:rsid w:val="003053B7"/>
    <w:rsid w:val="00336F10"/>
    <w:rsid w:val="0033757A"/>
    <w:rsid w:val="00363C59"/>
    <w:rsid w:val="003D6C6C"/>
    <w:rsid w:val="003F2942"/>
    <w:rsid w:val="004348F2"/>
    <w:rsid w:val="004550F2"/>
    <w:rsid w:val="004672EE"/>
    <w:rsid w:val="004A2F5E"/>
    <w:rsid w:val="00556B06"/>
    <w:rsid w:val="00635F70"/>
    <w:rsid w:val="00716B07"/>
    <w:rsid w:val="00892DFC"/>
    <w:rsid w:val="00896CB3"/>
    <w:rsid w:val="008C2C6E"/>
    <w:rsid w:val="009129B1"/>
    <w:rsid w:val="009B465E"/>
    <w:rsid w:val="009F0591"/>
    <w:rsid w:val="00AB6E27"/>
    <w:rsid w:val="00AD4E41"/>
    <w:rsid w:val="00B26867"/>
    <w:rsid w:val="00D770A8"/>
    <w:rsid w:val="00D82E38"/>
    <w:rsid w:val="00E808B0"/>
    <w:rsid w:val="00EC7AA0"/>
    <w:rsid w:val="00F235FF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24CF1-D7DA-4F11-A91D-E6A5F5E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2015-09-10T12:17:00Z</cp:lastPrinted>
  <dcterms:created xsi:type="dcterms:W3CDTF">2014-02-24T19:39:00Z</dcterms:created>
  <dcterms:modified xsi:type="dcterms:W3CDTF">2015-09-21T15:53:00Z</dcterms:modified>
</cp:coreProperties>
</file>