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7F" w:rsidRPr="00AA37D9" w:rsidRDefault="0054757F" w:rsidP="0054757F">
      <w:pPr>
        <w:jc w:val="both"/>
        <w:rPr>
          <w:rFonts w:ascii="Arial" w:hAnsi="Arial" w:cs="Arial"/>
          <w:b/>
          <w:sz w:val="28"/>
          <w:szCs w:val="28"/>
        </w:rPr>
      </w:pPr>
    </w:p>
    <w:p w:rsidR="009709DC" w:rsidRPr="00AA37D9" w:rsidRDefault="009709DC" w:rsidP="009709DC">
      <w:pPr>
        <w:jc w:val="center"/>
        <w:rPr>
          <w:rFonts w:ascii="Arial" w:hAnsi="Arial" w:cs="Arial"/>
          <w:sz w:val="28"/>
          <w:szCs w:val="28"/>
        </w:rPr>
      </w:pPr>
      <w:r w:rsidRPr="00AA37D9">
        <w:rPr>
          <w:rFonts w:ascii="Arial" w:hAnsi="Arial" w:cs="Arial"/>
          <w:sz w:val="28"/>
          <w:szCs w:val="28"/>
        </w:rPr>
        <w:t>Муниципальное образовательное учреждение</w:t>
      </w:r>
    </w:p>
    <w:p w:rsidR="009709DC" w:rsidRPr="00AA37D9" w:rsidRDefault="009709DC" w:rsidP="009709DC">
      <w:pPr>
        <w:jc w:val="center"/>
        <w:rPr>
          <w:rFonts w:ascii="Arial" w:hAnsi="Arial" w:cs="Arial"/>
          <w:sz w:val="28"/>
          <w:szCs w:val="28"/>
        </w:rPr>
      </w:pPr>
      <w:r w:rsidRPr="00AA37D9">
        <w:rPr>
          <w:rFonts w:ascii="Arial" w:hAnsi="Arial" w:cs="Arial"/>
          <w:sz w:val="28"/>
          <w:szCs w:val="28"/>
        </w:rPr>
        <w:t>средняя общеобразовательная школа № 118</w:t>
      </w:r>
    </w:p>
    <w:p w:rsidR="009709DC" w:rsidRPr="00AA37D9" w:rsidRDefault="009709DC" w:rsidP="009709DC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AA37D9">
        <w:rPr>
          <w:rFonts w:ascii="Arial" w:hAnsi="Arial" w:cs="Arial"/>
          <w:sz w:val="28"/>
          <w:szCs w:val="28"/>
        </w:rPr>
        <w:t>Красноармейского района г. Волгограда</w:t>
      </w:r>
    </w:p>
    <w:p w:rsidR="009709DC" w:rsidRPr="00AA37D9" w:rsidRDefault="009709DC" w:rsidP="009709DC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9709DC" w:rsidRPr="00AA37D9" w:rsidRDefault="009709DC" w:rsidP="009709DC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AA37D9">
        <w:rPr>
          <w:rFonts w:ascii="Arial" w:hAnsi="Arial" w:cs="Arial"/>
          <w:sz w:val="28"/>
          <w:szCs w:val="28"/>
        </w:rPr>
        <w:t>400031, г.Волгоград,  ул.Российская,8         тел (8442)62-02-02        ИНН 3448015823</w:t>
      </w: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9709DC" w:rsidRPr="00AA37D9" w:rsidRDefault="009709DC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9709DC" w:rsidRPr="00AA37D9" w:rsidRDefault="009709DC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9709DC" w:rsidRPr="00AA37D9" w:rsidRDefault="009709DC" w:rsidP="0054757F">
      <w:pPr>
        <w:jc w:val="center"/>
        <w:rPr>
          <w:rFonts w:ascii="Arial" w:hAnsi="Arial" w:cs="Arial"/>
          <w:b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  <w:r w:rsidRPr="00AA37D9">
        <w:rPr>
          <w:rFonts w:ascii="Arial" w:hAnsi="Arial" w:cs="Arial"/>
          <w:b/>
          <w:sz w:val="28"/>
          <w:szCs w:val="28"/>
        </w:rPr>
        <w:t>Методическая разработка</w:t>
      </w: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5F4C9E" w:rsidP="005475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тематического </w:t>
      </w:r>
      <w:r w:rsidR="009709DC" w:rsidRPr="00AA37D9">
        <w:rPr>
          <w:rFonts w:ascii="Arial" w:hAnsi="Arial" w:cs="Arial"/>
          <w:sz w:val="28"/>
          <w:szCs w:val="28"/>
        </w:rPr>
        <w:t>к</w:t>
      </w:r>
      <w:r w:rsidR="00CF646F" w:rsidRPr="00AA37D9">
        <w:rPr>
          <w:rFonts w:ascii="Arial" w:hAnsi="Arial" w:cs="Arial"/>
          <w:sz w:val="28"/>
          <w:szCs w:val="28"/>
        </w:rPr>
        <w:t>лассного часа по теме:</w:t>
      </w: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b/>
          <w:sz w:val="28"/>
          <w:szCs w:val="28"/>
        </w:rPr>
      </w:pPr>
      <w:r w:rsidRPr="00AA37D9">
        <w:rPr>
          <w:rFonts w:ascii="Arial" w:hAnsi="Arial" w:cs="Arial"/>
          <w:b/>
          <w:sz w:val="28"/>
          <w:szCs w:val="28"/>
        </w:rPr>
        <w:t>«Горчичная история Волгоградского региона»</w:t>
      </w: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9709DC" w:rsidRPr="00AA37D9" w:rsidRDefault="009709DC" w:rsidP="009709DC">
      <w:pPr>
        <w:rPr>
          <w:rFonts w:ascii="Arial" w:hAnsi="Arial" w:cs="Arial"/>
          <w:sz w:val="28"/>
          <w:szCs w:val="28"/>
        </w:rPr>
      </w:pPr>
    </w:p>
    <w:p w:rsidR="009709DC" w:rsidRPr="00AA37D9" w:rsidRDefault="009709DC" w:rsidP="0054757F">
      <w:pPr>
        <w:jc w:val="center"/>
        <w:rPr>
          <w:rFonts w:ascii="Arial" w:hAnsi="Arial" w:cs="Arial"/>
          <w:sz w:val="28"/>
          <w:szCs w:val="28"/>
        </w:rPr>
      </w:pPr>
    </w:p>
    <w:p w:rsidR="009709DC" w:rsidRPr="00AA37D9" w:rsidRDefault="009709DC" w:rsidP="0054757F">
      <w:pPr>
        <w:jc w:val="center"/>
        <w:rPr>
          <w:rFonts w:ascii="Arial" w:hAnsi="Arial" w:cs="Arial"/>
          <w:sz w:val="28"/>
          <w:szCs w:val="28"/>
        </w:rPr>
      </w:pPr>
    </w:p>
    <w:p w:rsidR="009709DC" w:rsidRPr="00AA37D9" w:rsidRDefault="00080DCC" w:rsidP="00970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9709DC" w:rsidRPr="00AA37D9">
        <w:rPr>
          <w:rFonts w:ascii="Arial" w:hAnsi="Arial" w:cs="Arial"/>
          <w:sz w:val="28"/>
          <w:szCs w:val="28"/>
        </w:rPr>
        <w:t>Выполнила:</w:t>
      </w:r>
    </w:p>
    <w:p w:rsidR="009709DC" w:rsidRPr="00AA37D9" w:rsidRDefault="00080DCC" w:rsidP="00970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9709DC" w:rsidRPr="00AA37D9">
        <w:rPr>
          <w:rFonts w:ascii="Arial" w:hAnsi="Arial" w:cs="Arial"/>
          <w:sz w:val="28"/>
          <w:szCs w:val="28"/>
        </w:rPr>
        <w:t>А.Н. Самойлова,</w:t>
      </w:r>
    </w:p>
    <w:p w:rsidR="00CF646F" w:rsidRPr="00AA37D9" w:rsidRDefault="00080DCC" w:rsidP="005475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9709DC" w:rsidRPr="00AA37D9">
        <w:rPr>
          <w:rFonts w:ascii="Arial" w:hAnsi="Arial" w:cs="Arial"/>
          <w:sz w:val="28"/>
          <w:szCs w:val="28"/>
        </w:rPr>
        <w:t xml:space="preserve"> у</w:t>
      </w:r>
      <w:r w:rsidR="00CF646F" w:rsidRPr="00AA37D9">
        <w:rPr>
          <w:rFonts w:ascii="Arial" w:hAnsi="Arial" w:cs="Arial"/>
          <w:sz w:val="28"/>
          <w:szCs w:val="28"/>
        </w:rPr>
        <w:t>читель начальных классов</w:t>
      </w: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CF646F" w:rsidP="0054757F">
      <w:pPr>
        <w:jc w:val="center"/>
        <w:rPr>
          <w:rFonts w:ascii="Arial" w:hAnsi="Arial" w:cs="Arial"/>
          <w:sz w:val="28"/>
          <w:szCs w:val="28"/>
        </w:rPr>
      </w:pPr>
    </w:p>
    <w:p w:rsidR="009709DC" w:rsidRDefault="009709DC" w:rsidP="00AA37D9">
      <w:pPr>
        <w:rPr>
          <w:rFonts w:ascii="Arial" w:hAnsi="Arial" w:cs="Arial"/>
          <w:sz w:val="28"/>
          <w:szCs w:val="28"/>
        </w:rPr>
      </w:pPr>
    </w:p>
    <w:p w:rsidR="00AA37D9" w:rsidRPr="00AA37D9" w:rsidRDefault="00AA37D9" w:rsidP="00AA37D9">
      <w:pPr>
        <w:rPr>
          <w:rFonts w:ascii="Arial" w:hAnsi="Arial" w:cs="Arial"/>
          <w:sz w:val="28"/>
          <w:szCs w:val="28"/>
        </w:rPr>
      </w:pPr>
    </w:p>
    <w:p w:rsidR="009709DC" w:rsidRPr="00AA37D9" w:rsidRDefault="009709DC" w:rsidP="0054757F">
      <w:pPr>
        <w:jc w:val="center"/>
        <w:rPr>
          <w:rFonts w:ascii="Arial" w:hAnsi="Arial" w:cs="Arial"/>
          <w:sz w:val="28"/>
          <w:szCs w:val="28"/>
        </w:rPr>
      </w:pPr>
    </w:p>
    <w:p w:rsidR="00CF646F" w:rsidRPr="00AA37D9" w:rsidRDefault="009709DC" w:rsidP="0054757F">
      <w:pPr>
        <w:jc w:val="center"/>
        <w:rPr>
          <w:rFonts w:ascii="Arial" w:hAnsi="Arial" w:cs="Arial"/>
          <w:sz w:val="28"/>
          <w:szCs w:val="28"/>
        </w:rPr>
      </w:pPr>
      <w:r w:rsidRPr="00AA37D9">
        <w:rPr>
          <w:rFonts w:ascii="Arial" w:hAnsi="Arial" w:cs="Arial"/>
          <w:sz w:val="28"/>
          <w:szCs w:val="28"/>
        </w:rPr>
        <w:t>Волгоград - 2013</w:t>
      </w:r>
    </w:p>
    <w:p w:rsidR="0054757F" w:rsidRPr="00AA37D9" w:rsidRDefault="0054757F" w:rsidP="0054757F">
      <w:pPr>
        <w:jc w:val="both"/>
        <w:rPr>
          <w:rFonts w:ascii="Arial" w:hAnsi="Arial" w:cs="Arial"/>
        </w:rPr>
      </w:pPr>
    </w:p>
    <w:p w:rsidR="00AB7B0B" w:rsidRPr="00AA37D9" w:rsidRDefault="00D803E4" w:rsidP="0054757F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Содержание:</w:t>
      </w:r>
      <w:r w:rsidR="00CB3E95" w:rsidRPr="00AA37D9">
        <w:rPr>
          <w:rFonts w:ascii="Arial" w:hAnsi="Arial" w:cs="Arial"/>
          <w:b/>
        </w:rPr>
        <w:t xml:space="preserve">                                                                                                 стр.</w:t>
      </w:r>
    </w:p>
    <w:p w:rsidR="00D803E4" w:rsidRPr="00AA37D9" w:rsidRDefault="00D803E4" w:rsidP="0054757F">
      <w:pPr>
        <w:jc w:val="both"/>
        <w:rPr>
          <w:rFonts w:ascii="Arial" w:hAnsi="Arial" w:cs="Arial"/>
          <w:b/>
        </w:rPr>
      </w:pPr>
    </w:p>
    <w:p w:rsidR="00D803E4" w:rsidRPr="00AA37D9" w:rsidRDefault="00D803E4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Пояснительная записка………………………………</w:t>
      </w:r>
      <w:r w:rsidR="00F132C7" w:rsidRPr="00AA37D9">
        <w:rPr>
          <w:rFonts w:ascii="Arial" w:hAnsi="Arial" w:cs="Arial"/>
          <w:b/>
        </w:rPr>
        <w:t>………...</w:t>
      </w:r>
      <w:r w:rsidR="00AA37D9">
        <w:rPr>
          <w:rFonts w:ascii="Arial" w:hAnsi="Arial" w:cs="Arial"/>
          <w:b/>
        </w:rPr>
        <w:t>.....</w:t>
      </w:r>
      <w:r w:rsidR="00F132C7" w:rsidRPr="00AA37D9">
        <w:rPr>
          <w:rFonts w:ascii="Arial" w:hAnsi="Arial" w:cs="Arial"/>
          <w:b/>
        </w:rPr>
        <w:t xml:space="preserve">  3</w:t>
      </w:r>
    </w:p>
    <w:p w:rsidR="00CB3E95" w:rsidRPr="00AA37D9" w:rsidRDefault="00CB3E95" w:rsidP="00CB3E95">
      <w:pPr>
        <w:pStyle w:val="a4"/>
        <w:jc w:val="both"/>
        <w:rPr>
          <w:rFonts w:ascii="Arial" w:hAnsi="Arial" w:cs="Arial"/>
          <w:b/>
        </w:rPr>
      </w:pPr>
    </w:p>
    <w:p w:rsidR="00D803E4" w:rsidRPr="00AA37D9" w:rsidRDefault="00D803E4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Методы и приёмы………………………………………</w:t>
      </w:r>
      <w:r w:rsidR="00F132C7" w:rsidRPr="00AA37D9">
        <w:rPr>
          <w:rFonts w:ascii="Arial" w:hAnsi="Arial" w:cs="Arial"/>
          <w:b/>
        </w:rPr>
        <w:t>………</w:t>
      </w:r>
      <w:r w:rsidR="00AA37D9">
        <w:rPr>
          <w:rFonts w:ascii="Arial" w:hAnsi="Arial" w:cs="Arial"/>
          <w:b/>
        </w:rPr>
        <w:t>……</w:t>
      </w:r>
      <w:r w:rsidR="00F132C7" w:rsidRPr="00AA37D9">
        <w:rPr>
          <w:rFonts w:ascii="Arial" w:hAnsi="Arial" w:cs="Arial"/>
          <w:b/>
        </w:rPr>
        <w:t xml:space="preserve">  5</w:t>
      </w:r>
    </w:p>
    <w:p w:rsidR="00CB3E95" w:rsidRPr="00AA37D9" w:rsidRDefault="00CB3E95" w:rsidP="00CB3E95">
      <w:pPr>
        <w:jc w:val="both"/>
        <w:rPr>
          <w:rFonts w:ascii="Arial" w:hAnsi="Arial" w:cs="Arial"/>
          <w:b/>
        </w:rPr>
      </w:pPr>
    </w:p>
    <w:p w:rsidR="00D803E4" w:rsidRPr="00AA37D9" w:rsidRDefault="00D803E4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Необходимое оборудование…………………………...</w:t>
      </w:r>
      <w:r w:rsidR="00F132C7" w:rsidRPr="00AA37D9">
        <w:rPr>
          <w:rFonts w:ascii="Arial" w:hAnsi="Arial" w:cs="Arial"/>
          <w:b/>
        </w:rPr>
        <w:t>............... 5</w:t>
      </w:r>
    </w:p>
    <w:p w:rsidR="00CB3E95" w:rsidRPr="00AA37D9" w:rsidRDefault="00CB3E95" w:rsidP="00CB3E95">
      <w:pPr>
        <w:jc w:val="both"/>
        <w:rPr>
          <w:rFonts w:ascii="Arial" w:hAnsi="Arial" w:cs="Arial"/>
          <w:b/>
        </w:rPr>
      </w:pPr>
    </w:p>
    <w:p w:rsidR="00D803E4" w:rsidRPr="00AA37D9" w:rsidRDefault="00D803E4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Требования к организации пространства…………</w:t>
      </w:r>
      <w:r w:rsidR="00F132C7" w:rsidRPr="00AA37D9">
        <w:rPr>
          <w:rFonts w:ascii="Arial" w:hAnsi="Arial" w:cs="Arial"/>
          <w:b/>
        </w:rPr>
        <w:t>…………</w:t>
      </w:r>
      <w:r w:rsidR="00AA37D9">
        <w:rPr>
          <w:rFonts w:ascii="Arial" w:hAnsi="Arial" w:cs="Arial"/>
          <w:b/>
        </w:rPr>
        <w:t>…</w:t>
      </w:r>
      <w:r w:rsidR="00F132C7" w:rsidRPr="00AA37D9">
        <w:rPr>
          <w:rFonts w:ascii="Arial" w:hAnsi="Arial" w:cs="Arial"/>
          <w:b/>
        </w:rPr>
        <w:t xml:space="preserve"> 5</w:t>
      </w:r>
    </w:p>
    <w:p w:rsidR="00CB3E95" w:rsidRPr="00AA37D9" w:rsidRDefault="00CB3E95" w:rsidP="00CB3E95">
      <w:pPr>
        <w:jc w:val="both"/>
        <w:rPr>
          <w:rFonts w:ascii="Arial" w:hAnsi="Arial" w:cs="Arial"/>
          <w:b/>
        </w:rPr>
      </w:pPr>
    </w:p>
    <w:p w:rsidR="00D803E4" w:rsidRPr="00AA37D9" w:rsidRDefault="00D803E4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Методические рекомендации…………………………</w:t>
      </w:r>
      <w:r w:rsidR="00500153" w:rsidRPr="00AA37D9">
        <w:rPr>
          <w:rFonts w:ascii="Arial" w:hAnsi="Arial" w:cs="Arial"/>
          <w:b/>
        </w:rPr>
        <w:t>………</w:t>
      </w:r>
      <w:r w:rsidR="00AA37D9">
        <w:rPr>
          <w:rFonts w:ascii="Arial" w:hAnsi="Arial" w:cs="Arial"/>
          <w:b/>
        </w:rPr>
        <w:t>……</w:t>
      </w:r>
      <w:r w:rsidR="00500153" w:rsidRPr="00AA37D9">
        <w:rPr>
          <w:rFonts w:ascii="Arial" w:hAnsi="Arial" w:cs="Arial"/>
          <w:b/>
        </w:rPr>
        <w:t xml:space="preserve"> 6</w:t>
      </w:r>
    </w:p>
    <w:p w:rsidR="00CB3E95" w:rsidRPr="00AA37D9" w:rsidRDefault="00CB3E95" w:rsidP="00CB3E95">
      <w:pPr>
        <w:jc w:val="both"/>
        <w:rPr>
          <w:rFonts w:ascii="Arial" w:hAnsi="Arial" w:cs="Arial"/>
          <w:b/>
        </w:rPr>
      </w:pPr>
    </w:p>
    <w:p w:rsidR="00D803E4" w:rsidRPr="00AA37D9" w:rsidRDefault="00CB3E95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 xml:space="preserve">Ход </w:t>
      </w:r>
      <w:r w:rsidR="00AA37D9">
        <w:rPr>
          <w:rFonts w:ascii="Arial" w:hAnsi="Arial" w:cs="Arial"/>
          <w:b/>
        </w:rPr>
        <w:t>мероприятия……………………………………………………… 8</w:t>
      </w:r>
    </w:p>
    <w:p w:rsidR="00CB3E95" w:rsidRPr="00AA37D9" w:rsidRDefault="00CB3E95" w:rsidP="00CB3E95">
      <w:pPr>
        <w:jc w:val="both"/>
        <w:rPr>
          <w:rFonts w:ascii="Arial" w:hAnsi="Arial" w:cs="Arial"/>
          <w:b/>
        </w:rPr>
      </w:pPr>
    </w:p>
    <w:p w:rsidR="00CB3E95" w:rsidRPr="00AA37D9" w:rsidRDefault="00CB3E95" w:rsidP="00CB3E95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Критерии оценки достиже</w:t>
      </w:r>
      <w:r w:rsidR="00AA37D9">
        <w:rPr>
          <w:rFonts w:ascii="Arial" w:hAnsi="Arial" w:cs="Arial"/>
          <w:b/>
        </w:rPr>
        <w:t>ния планируемых результатов.. 14</w:t>
      </w:r>
    </w:p>
    <w:p w:rsidR="00951DB2" w:rsidRPr="00AA37D9" w:rsidRDefault="00951DB2" w:rsidP="00951DB2">
      <w:pPr>
        <w:pStyle w:val="a4"/>
        <w:rPr>
          <w:rFonts w:ascii="Arial" w:hAnsi="Arial" w:cs="Arial"/>
          <w:b/>
        </w:rPr>
      </w:pPr>
    </w:p>
    <w:p w:rsidR="00951DB2" w:rsidRPr="00AA37D9" w:rsidRDefault="00951DB2" w:rsidP="00CB3E95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Приложение………………………………………………………</w:t>
      </w:r>
      <w:r w:rsidR="00AA37D9">
        <w:rPr>
          <w:rFonts w:ascii="Arial" w:hAnsi="Arial" w:cs="Arial"/>
          <w:b/>
        </w:rPr>
        <w:t>……..</w:t>
      </w:r>
      <w:r w:rsidR="004722D9">
        <w:rPr>
          <w:rFonts w:ascii="Arial" w:hAnsi="Arial" w:cs="Arial"/>
          <w:b/>
        </w:rPr>
        <w:t>15</w:t>
      </w:r>
    </w:p>
    <w:p w:rsidR="00951DB2" w:rsidRPr="00AA37D9" w:rsidRDefault="00951DB2" w:rsidP="00951DB2">
      <w:pPr>
        <w:jc w:val="both"/>
        <w:rPr>
          <w:rFonts w:ascii="Arial" w:hAnsi="Arial" w:cs="Arial"/>
          <w:b/>
        </w:rPr>
      </w:pPr>
    </w:p>
    <w:p w:rsidR="00CB3E95" w:rsidRPr="00AA37D9" w:rsidRDefault="00CB3E95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Список использованной литературы………………………</w:t>
      </w:r>
      <w:r w:rsidR="00020F9E" w:rsidRPr="00AA37D9">
        <w:rPr>
          <w:rFonts w:ascii="Arial" w:hAnsi="Arial" w:cs="Arial"/>
          <w:b/>
        </w:rPr>
        <w:t>...</w:t>
      </w:r>
      <w:r w:rsidR="00AA37D9">
        <w:rPr>
          <w:rFonts w:ascii="Arial" w:hAnsi="Arial" w:cs="Arial"/>
          <w:b/>
        </w:rPr>
        <w:t>.....</w:t>
      </w:r>
      <w:r w:rsidR="00020F9E" w:rsidRPr="00AA37D9">
        <w:rPr>
          <w:rFonts w:ascii="Arial" w:hAnsi="Arial" w:cs="Arial"/>
          <w:b/>
        </w:rPr>
        <w:t>3</w:t>
      </w:r>
      <w:r w:rsidR="004722D9">
        <w:rPr>
          <w:rFonts w:ascii="Arial" w:hAnsi="Arial" w:cs="Arial"/>
          <w:b/>
        </w:rPr>
        <w:t>0</w:t>
      </w:r>
    </w:p>
    <w:p w:rsidR="00CB3E95" w:rsidRPr="00AA37D9" w:rsidRDefault="00CB3E95" w:rsidP="00CB3E95">
      <w:pPr>
        <w:jc w:val="both"/>
        <w:rPr>
          <w:rFonts w:ascii="Arial" w:hAnsi="Arial" w:cs="Arial"/>
          <w:b/>
        </w:rPr>
      </w:pPr>
    </w:p>
    <w:p w:rsidR="00CB3E95" w:rsidRPr="00AA37D9" w:rsidRDefault="00CB3E95" w:rsidP="00D803E4">
      <w:pPr>
        <w:pStyle w:val="a4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Сведения о практической апробации методической разработки образовательного учреждения………………………………</w:t>
      </w:r>
      <w:r w:rsidR="00AA37D9">
        <w:rPr>
          <w:rFonts w:ascii="Arial" w:hAnsi="Arial" w:cs="Arial"/>
          <w:b/>
        </w:rPr>
        <w:t>……</w:t>
      </w:r>
      <w:r w:rsidR="004722D9">
        <w:rPr>
          <w:rFonts w:ascii="Arial" w:hAnsi="Arial" w:cs="Arial"/>
          <w:b/>
        </w:rPr>
        <w:t xml:space="preserve"> 30</w:t>
      </w:r>
    </w:p>
    <w:p w:rsidR="00CB3E95" w:rsidRPr="00AA37D9" w:rsidRDefault="00CB3E95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AA37D9" w:rsidRPr="00AA37D9" w:rsidRDefault="00AA37D9" w:rsidP="00CB3E95">
      <w:pPr>
        <w:jc w:val="both"/>
        <w:rPr>
          <w:rFonts w:ascii="Arial" w:hAnsi="Arial" w:cs="Arial"/>
          <w:b/>
        </w:rPr>
      </w:pPr>
    </w:p>
    <w:p w:rsidR="00F132C7" w:rsidRDefault="00F132C7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Default="00AA37D9" w:rsidP="00CB3E95">
      <w:pPr>
        <w:jc w:val="both"/>
        <w:rPr>
          <w:rFonts w:ascii="Arial" w:hAnsi="Arial" w:cs="Arial"/>
          <w:b/>
        </w:rPr>
      </w:pPr>
    </w:p>
    <w:p w:rsidR="00AA37D9" w:rsidRPr="00AA37D9" w:rsidRDefault="00AA37D9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F132C7" w:rsidRPr="00AA37D9" w:rsidRDefault="00F132C7" w:rsidP="00CB3E95">
      <w:pPr>
        <w:jc w:val="both"/>
        <w:rPr>
          <w:rFonts w:ascii="Arial" w:hAnsi="Arial" w:cs="Arial"/>
          <w:b/>
        </w:rPr>
      </w:pPr>
    </w:p>
    <w:p w:rsidR="00CF646F" w:rsidRPr="00AA37D9" w:rsidRDefault="00D803E4" w:rsidP="0054757F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lastRenderedPageBreak/>
        <w:t>1.</w:t>
      </w:r>
      <w:r w:rsidR="00CF646F" w:rsidRPr="00AA37D9">
        <w:rPr>
          <w:rFonts w:ascii="Arial" w:hAnsi="Arial" w:cs="Arial"/>
          <w:b/>
        </w:rPr>
        <w:t>Пояснительная записка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---</w:t>
      </w:r>
    </w:p>
    <w:p w:rsidR="00CF646F" w:rsidRPr="00AA37D9" w:rsidRDefault="00CF646F" w:rsidP="00A34471">
      <w:pPr>
        <w:ind w:firstLine="708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Тема: «Горчичная история Волгоградского региона» относится к разделу тем по краеведению, изучению истории и хозяйства родного края.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Рассматривает ряд вопросов во взаимосвязи с географическим положением, историческим развитием, способствующим расширению знаний о крае как центре производства горчичного масла и порошка, их применении; является актуальной.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A34471">
      <w:pPr>
        <w:ind w:firstLine="708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 xml:space="preserve">Актуальность данной темы обусловлена самой жизнью, потребностью подрастающего поколения в познавательном интересе к истории своего края, желанием активно участвовать в продуктивной, одобряемой обществом деятельности. 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A34471">
      <w:pPr>
        <w:ind w:firstLine="708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В разработке данного классного часа, подготовке материала активно принимали участие обучающиеся 4 «А» класса, т.к. данная тематика представляет для них интерес не только в познавательном аспекте, но и является частью знаний, которые они будут использовать в своей повседневной жизни.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---</w:t>
      </w: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  <w:u w:val="single"/>
        </w:rPr>
        <w:t>Форма проведения занятия:</w:t>
      </w:r>
      <w:r w:rsidRPr="00AA37D9">
        <w:rPr>
          <w:rFonts w:ascii="Arial" w:hAnsi="Arial" w:cs="Arial"/>
        </w:rPr>
        <w:t>тематический классный час.</w:t>
      </w: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  <w:u w:val="single"/>
        </w:rPr>
        <w:t>Тема:</w:t>
      </w:r>
      <w:r w:rsidRPr="00AA37D9">
        <w:rPr>
          <w:rFonts w:ascii="Arial" w:hAnsi="Arial" w:cs="Arial"/>
        </w:rPr>
        <w:t>«Горчичная и</w:t>
      </w:r>
      <w:r w:rsidR="00AA37D9" w:rsidRPr="00AA37D9">
        <w:rPr>
          <w:rFonts w:ascii="Arial" w:hAnsi="Arial" w:cs="Arial"/>
        </w:rPr>
        <w:t>стория Волгоградского региона»</w:t>
      </w:r>
      <w:r w:rsidRPr="00AA37D9">
        <w:rPr>
          <w:rFonts w:ascii="Arial" w:hAnsi="Arial" w:cs="Arial"/>
        </w:rPr>
        <w:t>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F132C7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  <w:u w:val="single"/>
        </w:rPr>
        <w:t xml:space="preserve">Место </w:t>
      </w:r>
      <w:r w:rsidR="00CF646F" w:rsidRPr="00AA37D9">
        <w:rPr>
          <w:rFonts w:ascii="Arial" w:hAnsi="Arial" w:cs="Arial"/>
          <w:u w:val="single"/>
        </w:rPr>
        <w:t>проведения:</w:t>
      </w:r>
      <w:r w:rsidR="00CF646F" w:rsidRPr="00AA37D9">
        <w:rPr>
          <w:rFonts w:ascii="Arial" w:hAnsi="Arial" w:cs="Arial"/>
        </w:rPr>
        <w:t>МОУ СОШ №118 Красноармейского района г. Волгограда.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D46FB6" w:rsidP="0054757F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t>Цель</w:t>
      </w:r>
      <w:r w:rsidR="00CF646F" w:rsidRPr="00AA37D9">
        <w:rPr>
          <w:rFonts w:ascii="Arial" w:hAnsi="Arial" w:cs="Arial"/>
          <w:u w:val="single"/>
        </w:rPr>
        <w:t>:</w:t>
      </w:r>
      <w:r w:rsidR="00CF646F" w:rsidRPr="00AA37D9">
        <w:rPr>
          <w:rFonts w:ascii="Arial" w:hAnsi="Arial" w:cs="Arial"/>
        </w:rPr>
        <w:t xml:space="preserve">Познакомить обучающихся с горчицей сарептской как масличным растением, с горчичной историей Волгоградского региона, с научными открытиями в отношении пользы горчичного масла. </w:t>
      </w:r>
    </w:p>
    <w:p w:rsidR="00CF646F" w:rsidRPr="00AA37D9" w:rsidRDefault="00CF646F" w:rsidP="0054757F">
      <w:pPr>
        <w:jc w:val="both"/>
        <w:rPr>
          <w:rFonts w:ascii="Arial" w:hAnsi="Arial" w:cs="Arial"/>
          <w:b/>
        </w:rPr>
      </w:pP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t>Задачи: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D04386" w:rsidRPr="00AA37D9" w:rsidRDefault="00D04386" w:rsidP="0054757F">
      <w:pPr>
        <w:jc w:val="both"/>
        <w:rPr>
          <w:rFonts w:ascii="Arial" w:hAnsi="Arial" w:cs="Arial"/>
          <w:i/>
        </w:rPr>
      </w:pPr>
      <w:r w:rsidRPr="00AA37D9">
        <w:rPr>
          <w:rFonts w:ascii="Arial" w:hAnsi="Arial" w:cs="Arial"/>
          <w:i/>
        </w:rPr>
        <w:t>образовательн</w:t>
      </w:r>
      <w:r w:rsidR="00D46FB6" w:rsidRPr="00AA37D9">
        <w:rPr>
          <w:rFonts w:ascii="Arial" w:hAnsi="Arial" w:cs="Arial"/>
          <w:i/>
        </w:rPr>
        <w:t>ые</w:t>
      </w:r>
    </w:p>
    <w:p w:rsidR="00D04386" w:rsidRPr="00AA37D9" w:rsidRDefault="00D04386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 xml:space="preserve">Обеспечить усвоение фактов по истории </w:t>
      </w:r>
      <w:r w:rsidR="00BA2B80" w:rsidRPr="00AA37D9">
        <w:rPr>
          <w:rFonts w:ascii="Arial" w:hAnsi="Arial" w:cs="Arial"/>
        </w:rPr>
        <w:t xml:space="preserve">и современной действительности </w:t>
      </w:r>
      <w:r w:rsidR="006C3001" w:rsidRPr="00AA37D9">
        <w:rPr>
          <w:rFonts w:ascii="Arial" w:hAnsi="Arial" w:cs="Arial"/>
        </w:rPr>
        <w:t>родного края, волгоградских товаро- и услугопроизводителей.</w:t>
      </w:r>
    </w:p>
    <w:p w:rsidR="00D04386" w:rsidRPr="00AA37D9" w:rsidRDefault="00D04386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Формировать умение через создание системы образов анализировать содержание текста.</w:t>
      </w:r>
    </w:p>
    <w:p w:rsidR="00D04386" w:rsidRPr="00AA37D9" w:rsidRDefault="00D04386" w:rsidP="0054757F">
      <w:pPr>
        <w:pStyle w:val="a4"/>
        <w:jc w:val="both"/>
        <w:rPr>
          <w:rFonts w:ascii="Arial" w:hAnsi="Arial" w:cs="Arial"/>
        </w:rPr>
      </w:pPr>
    </w:p>
    <w:p w:rsidR="00D04386" w:rsidRPr="00AA37D9" w:rsidRDefault="00A34471" w:rsidP="0054757F">
      <w:pPr>
        <w:pStyle w:val="a3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A37D9">
        <w:rPr>
          <w:rFonts w:ascii="Arial" w:hAnsi="Arial" w:cs="Arial"/>
          <w:i/>
          <w:sz w:val="24"/>
          <w:szCs w:val="24"/>
          <w:lang w:eastAsia="ru-RU"/>
        </w:rPr>
        <w:t>р</w:t>
      </w:r>
      <w:r w:rsidR="00D04386" w:rsidRPr="00AA37D9">
        <w:rPr>
          <w:rFonts w:ascii="Arial" w:hAnsi="Arial" w:cs="Arial"/>
          <w:i/>
          <w:sz w:val="24"/>
          <w:szCs w:val="24"/>
          <w:lang w:eastAsia="ru-RU"/>
        </w:rPr>
        <w:t>азвивающие</w:t>
      </w:r>
    </w:p>
    <w:p w:rsidR="00A34471" w:rsidRPr="00AA37D9" w:rsidRDefault="00A34471" w:rsidP="0054757F">
      <w:pPr>
        <w:pStyle w:val="a3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D04386" w:rsidRPr="00AA37D9" w:rsidRDefault="00D04386" w:rsidP="0054757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A37D9">
        <w:rPr>
          <w:rFonts w:ascii="Arial" w:hAnsi="Arial" w:cs="Arial"/>
          <w:sz w:val="24"/>
          <w:szCs w:val="24"/>
          <w:lang w:eastAsia="ru-RU"/>
        </w:rPr>
        <w:t>Развивать литературную речь, умение</w:t>
      </w:r>
      <w:r w:rsidR="00D46FB6" w:rsidRPr="00AA37D9">
        <w:rPr>
          <w:rFonts w:ascii="Arial" w:hAnsi="Arial" w:cs="Arial"/>
          <w:sz w:val="24"/>
          <w:szCs w:val="24"/>
          <w:lang w:eastAsia="ru-RU"/>
        </w:rPr>
        <w:t xml:space="preserve"> высказывать собственное мнение;</w:t>
      </w:r>
    </w:p>
    <w:p w:rsidR="00D04386" w:rsidRPr="00AA37D9" w:rsidRDefault="00D04386" w:rsidP="0054757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A37D9">
        <w:rPr>
          <w:rFonts w:ascii="Arial" w:hAnsi="Arial" w:cs="Arial"/>
          <w:sz w:val="24"/>
          <w:szCs w:val="24"/>
          <w:lang w:eastAsia="ru-RU"/>
        </w:rPr>
        <w:t xml:space="preserve">внимание, память, критическое </w:t>
      </w:r>
      <w:r w:rsidR="00D46FB6" w:rsidRPr="00AA37D9">
        <w:rPr>
          <w:rFonts w:ascii="Arial" w:hAnsi="Arial" w:cs="Arial"/>
          <w:sz w:val="24"/>
          <w:szCs w:val="24"/>
          <w:lang w:eastAsia="ru-RU"/>
        </w:rPr>
        <w:t>мышление;</w:t>
      </w:r>
    </w:p>
    <w:p w:rsidR="00D46FB6" w:rsidRPr="00AA37D9" w:rsidRDefault="00D46FB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познавательную активность и творческие способности учащихся.</w:t>
      </w:r>
    </w:p>
    <w:p w:rsidR="00A34471" w:rsidRPr="00AA37D9" w:rsidRDefault="00A34471" w:rsidP="0054757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D04386" w:rsidRPr="00AA37D9" w:rsidRDefault="00A34471" w:rsidP="0054757F">
      <w:pPr>
        <w:jc w:val="both"/>
        <w:rPr>
          <w:rFonts w:ascii="Arial" w:hAnsi="Arial" w:cs="Arial"/>
          <w:i/>
        </w:rPr>
      </w:pPr>
      <w:r w:rsidRPr="00AA37D9">
        <w:rPr>
          <w:rFonts w:ascii="Arial" w:hAnsi="Arial" w:cs="Arial"/>
          <w:i/>
        </w:rPr>
        <w:t>воспитывающая</w:t>
      </w:r>
    </w:p>
    <w:p w:rsidR="00D46FB6" w:rsidRPr="00AA37D9" w:rsidRDefault="00D46FB6" w:rsidP="0054757F">
      <w:pPr>
        <w:jc w:val="both"/>
        <w:rPr>
          <w:rFonts w:ascii="Arial" w:hAnsi="Arial" w:cs="Arial"/>
          <w:i/>
        </w:rPr>
      </w:pPr>
    </w:p>
    <w:p w:rsidR="00D04386" w:rsidRDefault="00D04386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Воспитание чувства патриотизма на основе ува</w:t>
      </w:r>
      <w:r w:rsidR="00D46FB6" w:rsidRPr="00AA37D9">
        <w:rPr>
          <w:rFonts w:ascii="Arial" w:hAnsi="Arial" w:cs="Arial"/>
        </w:rPr>
        <w:t xml:space="preserve">жения и любви к малой </w:t>
      </w:r>
      <w:r w:rsidRPr="00AA37D9">
        <w:rPr>
          <w:rFonts w:ascii="Arial" w:hAnsi="Arial" w:cs="Arial"/>
        </w:rPr>
        <w:t xml:space="preserve">Родине, ее прошлому и настоящему. </w:t>
      </w:r>
    </w:p>
    <w:p w:rsidR="00AA37D9" w:rsidRDefault="00AA37D9" w:rsidP="0054757F">
      <w:pPr>
        <w:jc w:val="both"/>
        <w:rPr>
          <w:rFonts w:ascii="Arial" w:hAnsi="Arial" w:cs="Arial"/>
        </w:rPr>
      </w:pPr>
    </w:p>
    <w:p w:rsidR="00AA37D9" w:rsidRPr="00AA37D9" w:rsidRDefault="00AA37D9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lastRenderedPageBreak/>
        <w:t>Основные дидактические задачи:</w:t>
      </w:r>
    </w:p>
    <w:p w:rsidR="00A34471" w:rsidRPr="00AA37D9" w:rsidRDefault="00A34471" w:rsidP="0054757F">
      <w:pPr>
        <w:jc w:val="both"/>
        <w:rPr>
          <w:rFonts w:ascii="Arial" w:hAnsi="Arial" w:cs="Arial"/>
          <w:u w:val="single"/>
        </w:rPr>
      </w:pPr>
    </w:p>
    <w:p w:rsidR="00CF646F" w:rsidRPr="00AA37D9" w:rsidRDefault="00CF646F" w:rsidP="005475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Обсудить с обучающимися план проведения мероприятия и его оформление.</w:t>
      </w:r>
    </w:p>
    <w:p w:rsidR="00CF646F" w:rsidRPr="00AA37D9" w:rsidRDefault="00CF646F" w:rsidP="005475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Путем самостоятельного изучения учениками литературы, интернет ресурсов по данной теме подвести их к пониманию её значения и конкретного выбора материала для выполнения индивидуальных проектов и презентации.</w:t>
      </w:r>
    </w:p>
    <w:p w:rsidR="00CF646F" w:rsidRPr="00AA37D9" w:rsidRDefault="00CF646F" w:rsidP="005475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Вовлечь в подготовку и проведение данного мероприятия как можно большее число обучающихся.</w:t>
      </w:r>
    </w:p>
    <w:p w:rsidR="00CF646F" w:rsidRPr="00AA37D9" w:rsidRDefault="00CF646F" w:rsidP="0054757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Связь с жизнью тематики классного часа.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  <w:u w:val="single"/>
        </w:rPr>
        <w:t>Контингент участников:</w:t>
      </w:r>
      <w:r w:rsidR="0054757F" w:rsidRPr="00AA37D9">
        <w:rPr>
          <w:rFonts w:ascii="Arial" w:hAnsi="Arial" w:cs="Arial"/>
        </w:rPr>
        <w:t>4 класс</w:t>
      </w:r>
      <w:r w:rsidR="00D04386" w:rsidRPr="00AA37D9">
        <w:rPr>
          <w:rFonts w:ascii="Arial" w:hAnsi="Arial" w:cs="Arial"/>
        </w:rPr>
        <w:t>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t>Ожидаемые результаты:</w:t>
      </w:r>
    </w:p>
    <w:p w:rsidR="00CF646F" w:rsidRPr="0089266D" w:rsidRDefault="00CF646F" w:rsidP="0054757F">
      <w:pPr>
        <w:jc w:val="both"/>
        <w:rPr>
          <w:rFonts w:ascii="Arial" w:hAnsi="Arial" w:cs="Arial"/>
        </w:rPr>
      </w:pPr>
    </w:p>
    <w:p w:rsidR="0089266D" w:rsidRPr="0089266D" w:rsidRDefault="0089266D" w:rsidP="0054757F">
      <w:pPr>
        <w:jc w:val="both"/>
        <w:rPr>
          <w:rFonts w:ascii="Arial" w:hAnsi="Arial" w:cs="Arial"/>
          <w:i/>
        </w:rPr>
      </w:pPr>
      <w:r w:rsidRPr="0089266D">
        <w:rPr>
          <w:rFonts w:ascii="Arial" w:hAnsi="Arial" w:cs="Arial"/>
          <w:i/>
        </w:rPr>
        <w:t>Предметные</w:t>
      </w:r>
    </w:p>
    <w:p w:rsidR="0089266D" w:rsidRPr="00AA37D9" w:rsidRDefault="0089266D" w:rsidP="0054757F">
      <w:pPr>
        <w:jc w:val="both"/>
        <w:rPr>
          <w:rFonts w:ascii="Arial" w:hAnsi="Arial" w:cs="Arial"/>
          <w:b/>
        </w:rPr>
      </w:pPr>
    </w:p>
    <w:p w:rsidR="00CF646F" w:rsidRPr="00AA37D9" w:rsidRDefault="00CF646F" w:rsidP="0054757F">
      <w:pPr>
        <w:numPr>
          <w:ilvl w:val="0"/>
          <w:numId w:val="10"/>
        </w:num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</w:rPr>
        <w:t>Должны запомнить исторические события отдельной территории родного края;</w:t>
      </w:r>
    </w:p>
    <w:p w:rsidR="00020F9E" w:rsidRPr="0089266D" w:rsidRDefault="00020F9E" w:rsidP="0054757F">
      <w:pPr>
        <w:numPr>
          <w:ilvl w:val="0"/>
          <w:numId w:val="10"/>
        </w:num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</w:rPr>
        <w:t>Познакомиться с современной деятельностью волгоградских товаро- и услугопроизводителей, научными открытиями в отношении пользы горчичного масла;</w:t>
      </w:r>
    </w:p>
    <w:p w:rsidR="0089266D" w:rsidRPr="0089266D" w:rsidRDefault="0089266D" w:rsidP="0089266D">
      <w:pPr>
        <w:shd w:val="clear" w:color="auto" w:fill="FFFFFF"/>
        <w:ind w:left="-76"/>
        <w:jc w:val="both"/>
        <w:rPr>
          <w:rFonts w:ascii="Arial" w:hAnsi="Arial" w:cs="Arial"/>
          <w:i/>
        </w:rPr>
      </w:pPr>
    </w:p>
    <w:p w:rsidR="0089266D" w:rsidRDefault="0089266D" w:rsidP="0089266D">
      <w:pPr>
        <w:shd w:val="clear" w:color="auto" w:fill="FFFFFF"/>
        <w:ind w:left="-76"/>
        <w:jc w:val="both"/>
        <w:rPr>
          <w:rFonts w:ascii="Arial" w:hAnsi="Arial" w:cs="Arial"/>
          <w:i/>
        </w:rPr>
      </w:pPr>
      <w:r w:rsidRPr="0089266D">
        <w:rPr>
          <w:rFonts w:ascii="Arial" w:hAnsi="Arial" w:cs="Arial"/>
          <w:i/>
        </w:rPr>
        <w:t>Метапредметные</w:t>
      </w:r>
    </w:p>
    <w:p w:rsidR="0089266D" w:rsidRPr="0089266D" w:rsidRDefault="0089266D" w:rsidP="0089266D">
      <w:pPr>
        <w:shd w:val="clear" w:color="auto" w:fill="FFFFFF"/>
        <w:ind w:left="-76"/>
        <w:jc w:val="both"/>
        <w:rPr>
          <w:rFonts w:ascii="Arial" w:hAnsi="Arial" w:cs="Arial"/>
          <w:i/>
          <w:color w:val="000000"/>
        </w:rPr>
      </w:pPr>
    </w:p>
    <w:p w:rsidR="00CF646F" w:rsidRPr="0089266D" w:rsidRDefault="00CF646F" w:rsidP="0054757F">
      <w:pPr>
        <w:numPr>
          <w:ilvl w:val="0"/>
          <w:numId w:val="10"/>
        </w:num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</w:rPr>
        <w:t>Умение анализировать иллюстративный и художественный материал;</w:t>
      </w:r>
    </w:p>
    <w:p w:rsidR="0089266D" w:rsidRDefault="0089266D" w:rsidP="0089266D">
      <w:pPr>
        <w:shd w:val="clear" w:color="auto" w:fill="FFFFFF"/>
        <w:jc w:val="both"/>
        <w:rPr>
          <w:rFonts w:ascii="Arial" w:hAnsi="Arial" w:cs="Arial"/>
        </w:rPr>
      </w:pPr>
    </w:p>
    <w:p w:rsidR="0089266D" w:rsidRPr="0089266D" w:rsidRDefault="0089266D" w:rsidP="0089266D">
      <w:pPr>
        <w:shd w:val="clear" w:color="auto" w:fill="FFFFFF"/>
        <w:jc w:val="both"/>
        <w:rPr>
          <w:rFonts w:ascii="Arial" w:hAnsi="Arial" w:cs="Arial"/>
          <w:i/>
        </w:rPr>
      </w:pPr>
      <w:r w:rsidRPr="0089266D">
        <w:rPr>
          <w:rFonts w:ascii="Arial" w:hAnsi="Arial" w:cs="Arial"/>
          <w:i/>
        </w:rPr>
        <w:t>Личностные</w:t>
      </w:r>
    </w:p>
    <w:p w:rsidR="0089266D" w:rsidRPr="00AA37D9" w:rsidRDefault="0089266D" w:rsidP="008926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F646F" w:rsidRPr="00AA37D9" w:rsidRDefault="00CF646F" w:rsidP="0054757F">
      <w:pPr>
        <w:numPr>
          <w:ilvl w:val="0"/>
          <w:numId w:val="10"/>
        </w:num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Творческая самореализация детей;</w:t>
      </w:r>
    </w:p>
    <w:p w:rsidR="00CF646F" w:rsidRPr="00AA37D9" w:rsidRDefault="00CF646F" w:rsidP="0054757F">
      <w:pPr>
        <w:numPr>
          <w:ilvl w:val="0"/>
          <w:numId w:val="10"/>
        </w:num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Формирование навыков организаторской деятельности;</w:t>
      </w:r>
    </w:p>
    <w:p w:rsidR="00CF646F" w:rsidRPr="00AA37D9" w:rsidRDefault="00CF646F" w:rsidP="0054757F">
      <w:pPr>
        <w:numPr>
          <w:ilvl w:val="0"/>
          <w:numId w:val="10"/>
        </w:numPr>
        <w:shd w:val="clear" w:color="auto" w:fill="FFFFFF"/>
        <w:ind w:left="284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Психологический комфорт и социальная защищенность каждого ребенка;</w:t>
      </w:r>
    </w:p>
    <w:p w:rsidR="00CF646F" w:rsidRPr="00AA37D9" w:rsidRDefault="00CF646F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020F9E" w:rsidRDefault="00020F9E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54757F">
      <w:pPr>
        <w:shd w:val="clear" w:color="auto" w:fill="FFFFFF"/>
        <w:ind w:left="284" w:right="-544"/>
        <w:jc w:val="both"/>
        <w:rPr>
          <w:rFonts w:ascii="Arial" w:hAnsi="Arial" w:cs="Arial"/>
          <w:color w:val="000000"/>
        </w:rPr>
      </w:pPr>
    </w:p>
    <w:p w:rsidR="00AA37D9" w:rsidRDefault="00AA37D9" w:rsidP="0089266D">
      <w:pPr>
        <w:shd w:val="clear" w:color="auto" w:fill="FFFFFF"/>
        <w:ind w:right="-544"/>
        <w:jc w:val="both"/>
        <w:rPr>
          <w:rFonts w:ascii="Arial" w:hAnsi="Arial" w:cs="Arial"/>
          <w:color w:val="000000"/>
        </w:rPr>
      </w:pPr>
    </w:p>
    <w:p w:rsidR="0089266D" w:rsidRPr="00AA37D9" w:rsidRDefault="0089266D" w:rsidP="0089266D">
      <w:pPr>
        <w:shd w:val="clear" w:color="auto" w:fill="FFFFFF"/>
        <w:ind w:right="-544"/>
        <w:jc w:val="both"/>
        <w:rPr>
          <w:rFonts w:ascii="Arial" w:hAnsi="Arial" w:cs="Arial"/>
          <w:color w:val="000000"/>
        </w:rPr>
      </w:pPr>
    </w:p>
    <w:p w:rsidR="00CF646F" w:rsidRPr="00AA37D9" w:rsidRDefault="00D803E4" w:rsidP="00A34471">
      <w:pPr>
        <w:shd w:val="clear" w:color="auto" w:fill="FFFFFF"/>
        <w:ind w:right="-544"/>
        <w:jc w:val="both"/>
        <w:rPr>
          <w:rFonts w:ascii="Arial" w:hAnsi="Arial" w:cs="Arial"/>
          <w:b/>
          <w:color w:val="000000"/>
        </w:rPr>
      </w:pPr>
      <w:r w:rsidRPr="00AA37D9">
        <w:rPr>
          <w:rFonts w:ascii="Arial" w:hAnsi="Arial" w:cs="Arial"/>
          <w:b/>
          <w:color w:val="000000"/>
        </w:rPr>
        <w:lastRenderedPageBreak/>
        <w:t>2.</w:t>
      </w:r>
      <w:r w:rsidR="00CF646F" w:rsidRPr="00AA37D9">
        <w:rPr>
          <w:rFonts w:ascii="Arial" w:hAnsi="Arial" w:cs="Arial"/>
          <w:b/>
          <w:color w:val="000000"/>
        </w:rPr>
        <w:t>Методы и приёмы</w:t>
      </w:r>
    </w:p>
    <w:p w:rsidR="00CF646F" w:rsidRPr="00AA37D9" w:rsidRDefault="00CF646F" w:rsidP="0054757F">
      <w:pPr>
        <w:shd w:val="clear" w:color="auto" w:fill="FFFFFF"/>
        <w:ind w:left="284" w:right="-544"/>
        <w:jc w:val="both"/>
        <w:rPr>
          <w:rFonts w:ascii="Arial" w:hAnsi="Arial" w:cs="Arial"/>
          <w:b/>
          <w:color w:val="000000"/>
        </w:rPr>
      </w:pPr>
    </w:p>
    <w:p w:rsidR="00CF646F" w:rsidRPr="00AA37D9" w:rsidRDefault="00CF646F" w:rsidP="0054757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беседа с учащимися с целью выяснения их интереса, информированности по данному вопросу,</w:t>
      </w:r>
    </w:p>
    <w:p w:rsidR="00CF646F" w:rsidRPr="00AA37D9" w:rsidRDefault="00CF646F" w:rsidP="0054757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упражнение,</w:t>
      </w:r>
      <w:r w:rsidR="00AD642F" w:rsidRPr="00AA37D9">
        <w:rPr>
          <w:rFonts w:ascii="Arial" w:hAnsi="Arial" w:cs="Arial"/>
          <w:color w:val="000000"/>
        </w:rPr>
        <w:t xml:space="preserve"> прогнозирование, постановка проблемы,</w:t>
      </w:r>
    </w:p>
    <w:p w:rsidR="00AD642F" w:rsidRPr="00AA37D9" w:rsidRDefault="00AD642F" w:rsidP="0054757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индивидуальная работа, частично-поисковый метод,</w:t>
      </w:r>
    </w:p>
    <w:p w:rsidR="00AD642F" w:rsidRPr="00AA37D9" w:rsidRDefault="00AD642F" w:rsidP="0054757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работа в группах,</w:t>
      </w:r>
    </w:p>
    <w:p w:rsidR="00AD642F" w:rsidRPr="00AA37D9" w:rsidRDefault="00CF646F" w:rsidP="00AD642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поручения детям подготовить сообщения по выбранной теме проекта (своеобразный метод рассказа),</w:t>
      </w:r>
    </w:p>
    <w:p w:rsidR="00CF646F" w:rsidRPr="00AA37D9" w:rsidRDefault="00AD642F" w:rsidP="0054757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bCs/>
          <w:color w:val="000000"/>
        </w:rPr>
        <w:t>п</w:t>
      </w:r>
      <w:r w:rsidR="00CF646F" w:rsidRPr="00AA37D9">
        <w:rPr>
          <w:rFonts w:ascii="Arial" w:hAnsi="Arial" w:cs="Arial"/>
          <w:bCs/>
          <w:color w:val="000000"/>
        </w:rPr>
        <w:t xml:space="preserve">риём «Мозговой штурм», </w:t>
      </w:r>
      <w:r w:rsidRPr="00AA37D9">
        <w:rPr>
          <w:rFonts w:ascii="Arial" w:hAnsi="Arial" w:cs="Arial"/>
          <w:bCs/>
          <w:color w:val="000000"/>
        </w:rPr>
        <w:t xml:space="preserve">«Рассказ с остановками», </w:t>
      </w:r>
      <w:r w:rsidR="00CF646F" w:rsidRPr="00AA37D9">
        <w:rPr>
          <w:rFonts w:ascii="Arial" w:hAnsi="Arial" w:cs="Arial"/>
          <w:bCs/>
          <w:color w:val="000000"/>
        </w:rPr>
        <w:t>«Синквейн».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CF646F" w:rsidRPr="00AA37D9" w:rsidRDefault="00D803E4" w:rsidP="0054757F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3.Необходимое оборудование</w:t>
      </w:r>
      <w:r w:rsidR="00CF646F" w:rsidRPr="00AA37D9">
        <w:rPr>
          <w:rFonts w:ascii="Arial" w:hAnsi="Arial" w:cs="Arial"/>
          <w:b/>
        </w:rPr>
        <w:t>:</w:t>
      </w:r>
    </w:p>
    <w:p w:rsidR="00CF646F" w:rsidRPr="00AA37D9" w:rsidRDefault="00CF646F" w:rsidP="0054757F">
      <w:pPr>
        <w:jc w:val="both"/>
        <w:rPr>
          <w:rFonts w:ascii="Arial" w:hAnsi="Arial" w:cs="Arial"/>
          <w:b/>
        </w:rPr>
      </w:pPr>
    </w:p>
    <w:p w:rsidR="00CF646F" w:rsidRPr="00AA37D9" w:rsidRDefault="00CF646F" w:rsidP="0054757F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интернет-ресурсы,</w:t>
      </w:r>
    </w:p>
    <w:p w:rsidR="00CF646F" w:rsidRPr="00AA37D9" w:rsidRDefault="00CF646F" w:rsidP="0054757F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презентация,</w:t>
      </w:r>
    </w:p>
    <w:p w:rsidR="00CF646F" w:rsidRPr="00AA37D9" w:rsidRDefault="00CF646F" w:rsidP="0054757F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компьютер,</w:t>
      </w:r>
    </w:p>
    <w:p w:rsidR="00CF646F" w:rsidRPr="00AA37D9" w:rsidRDefault="00CF646F" w:rsidP="0054757F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проектор,</w:t>
      </w:r>
    </w:p>
    <w:p w:rsidR="00CB3E95" w:rsidRPr="00AA37D9" w:rsidRDefault="00CF646F" w:rsidP="00CB3E95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экран и др.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CF646F" w:rsidRPr="00AA37D9" w:rsidRDefault="00D803E4" w:rsidP="0054757F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t>4.</w:t>
      </w:r>
      <w:r w:rsidR="00CF646F" w:rsidRPr="00AA37D9">
        <w:rPr>
          <w:rFonts w:ascii="Arial" w:hAnsi="Arial" w:cs="Arial"/>
          <w:b/>
        </w:rPr>
        <w:t>Требования к организации простран</w:t>
      </w:r>
      <w:r w:rsidR="00CB3E95" w:rsidRPr="00AA37D9">
        <w:rPr>
          <w:rFonts w:ascii="Arial" w:hAnsi="Arial" w:cs="Arial"/>
          <w:b/>
        </w:rPr>
        <w:t>ства</w:t>
      </w:r>
    </w:p>
    <w:p w:rsidR="00CF646F" w:rsidRPr="00AA37D9" w:rsidRDefault="00CF646F" w:rsidP="00A34471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AA37D9">
        <w:rPr>
          <w:rFonts w:ascii="Arial" w:hAnsi="Arial" w:cs="Arial"/>
          <w:shd w:val="clear" w:color="auto" w:fill="FFFFFF"/>
        </w:rPr>
        <w:t>Каждый обучающийся обеспечивается удобным рабочим местом за партой в соответствии с его ростом и состоянием зрения и слуха. Расстояние от первой парты до учебной доски (экрана) – 2,4 – 2,7 м.</w:t>
      </w:r>
    </w:p>
    <w:p w:rsidR="00CF646F" w:rsidRPr="00AA37D9" w:rsidRDefault="00CF646F" w:rsidP="00A34471">
      <w:pPr>
        <w:ind w:firstLine="708"/>
        <w:jc w:val="both"/>
        <w:rPr>
          <w:rFonts w:ascii="Arial" w:hAnsi="Arial" w:cs="Arial"/>
        </w:rPr>
      </w:pPr>
      <w:r w:rsidRPr="00AA37D9">
        <w:rPr>
          <w:rFonts w:ascii="Arial" w:hAnsi="Arial" w:cs="Arial"/>
          <w:color w:val="444444"/>
          <w:shd w:val="clear" w:color="auto" w:fill="FFFFFF"/>
        </w:rPr>
        <w:t xml:space="preserve">В учебном помещении соблюдены </w:t>
      </w:r>
      <w:r w:rsidRPr="00AA37D9">
        <w:rPr>
          <w:rFonts w:ascii="Arial" w:hAnsi="Arial" w:cs="Arial"/>
          <w:bCs/>
          <w:shd w:val="clear" w:color="auto" w:fill="FFFFFF"/>
        </w:rPr>
        <w:t xml:space="preserve">воздушно-тепловой режим, требования к естественному освещению. При необходимости </w:t>
      </w:r>
      <w:r w:rsidRPr="00AA37D9">
        <w:rPr>
          <w:rFonts w:ascii="Arial" w:hAnsi="Arial" w:cs="Arial"/>
        </w:rPr>
        <w:t xml:space="preserve">используется </w:t>
      </w:r>
      <w:r w:rsidRPr="00AA37D9">
        <w:rPr>
          <w:rFonts w:ascii="Arial" w:hAnsi="Arial" w:cs="Arial"/>
          <w:bCs/>
          <w:shd w:val="clear" w:color="auto" w:fill="FFFFFF"/>
        </w:rPr>
        <w:t>искусственное освещение.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F132C7" w:rsidRPr="00AA37D9" w:rsidRDefault="00F132C7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500153" w:rsidRDefault="00500153" w:rsidP="0054757F">
      <w:pPr>
        <w:jc w:val="both"/>
        <w:rPr>
          <w:rFonts w:ascii="Arial" w:hAnsi="Arial" w:cs="Arial"/>
        </w:rPr>
      </w:pPr>
    </w:p>
    <w:p w:rsidR="00AA37D9" w:rsidRDefault="00AA37D9" w:rsidP="0054757F">
      <w:pPr>
        <w:jc w:val="both"/>
        <w:rPr>
          <w:rFonts w:ascii="Arial" w:hAnsi="Arial" w:cs="Arial"/>
        </w:rPr>
      </w:pPr>
    </w:p>
    <w:p w:rsidR="00AA37D9" w:rsidRDefault="00AA37D9" w:rsidP="0054757F">
      <w:pPr>
        <w:jc w:val="both"/>
        <w:rPr>
          <w:rFonts w:ascii="Arial" w:hAnsi="Arial" w:cs="Arial"/>
        </w:rPr>
      </w:pPr>
    </w:p>
    <w:p w:rsidR="00AA37D9" w:rsidRDefault="00AA37D9" w:rsidP="0054757F">
      <w:pPr>
        <w:jc w:val="both"/>
        <w:rPr>
          <w:rFonts w:ascii="Arial" w:hAnsi="Arial" w:cs="Arial"/>
        </w:rPr>
      </w:pPr>
    </w:p>
    <w:p w:rsidR="00AA37D9" w:rsidRDefault="00AA37D9" w:rsidP="0054757F">
      <w:pPr>
        <w:jc w:val="both"/>
        <w:rPr>
          <w:rFonts w:ascii="Arial" w:hAnsi="Arial" w:cs="Arial"/>
        </w:rPr>
      </w:pPr>
    </w:p>
    <w:p w:rsidR="00AA37D9" w:rsidRDefault="00AA37D9" w:rsidP="0054757F">
      <w:pPr>
        <w:jc w:val="both"/>
        <w:rPr>
          <w:rFonts w:ascii="Arial" w:hAnsi="Arial" w:cs="Arial"/>
        </w:rPr>
      </w:pPr>
    </w:p>
    <w:p w:rsidR="00AA37D9" w:rsidRDefault="00AA37D9" w:rsidP="0054757F">
      <w:pPr>
        <w:jc w:val="both"/>
        <w:rPr>
          <w:rFonts w:ascii="Arial" w:hAnsi="Arial" w:cs="Arial"/>
        </w:rPr>
      </w:pPr>
    </w:p>
    <w:p w:rsidR="00AA37D9" w:rsidRPr="00AA37D9" w:rsidRDefault="00AA37D9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D803E4" w:rsidRPr="00AA37D9" w:rsidRDefault="00D803E4" w:rsidP="0054757F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lastRenderedPageBreak/>
        <w:t>5.Методические рекомендации.</w:t>
      </w:r>
    </w:p>
    <w:p w:rsidR="00D803E4" w:rsidRPr="00AA37D9" w:rsidRDefault="00D803E4" w:rsidP="0054757F">
      <w:pPr>
        <w:jc w:val="both"/>
        <w:rPr>
          <w:rFonts w:ascii="Arial" w:hAnsi="Arial" w:cs="Arial"/>
          <w:b/>
        </w:rPr>
      </w:pP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  <w:u w:val="single"/>
        </w:rPr>
        <w:t>Продолжительность мероприятия:</w:t>
      </w:r>
      <w:r w:rsidRPr="00AA37D9">
        <w:rPr>
          <w:rFonts w:ascii="Arial" w:hAnsi="Arial" w:cs="Arial"/>
        </w:rPr>
        <w:t>40 минут.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u w:val="single"/>
        </w:rPr>
        <w:t>Численность участников:</w:t>
      </w:r>
      <w:r w:rsidR="00AD642F" w:rsidRPr="00AA37D9">
        <w:rPr>
          <w:rFonts w:ascii="Arial" w:hAnsi="Arial" w:cs="Arial"/>
        </w:rPr>
        <w:t>26 чел.</w:t>
      </w: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t>Дидактическая база:</w:t>
      </w:r>
    </w:p>
    <w:p w:rsidR="00CF646F" w:rsidRPr="00AA37D9" w:rsidRDefault="00CF646F" w:rsidP="0054757F">
      <w:pPr>
        <w:jc w:val="both"/>
        <w:rPr>
          <w:rFonts w:ascii="Arial" w:hAnsi="Arial" w:cs="Arial"/>
          <w:b/>
        </w:rPr>
      </w:pPr>
    </w:p>
    <w:p w:rsidR="00CF646F" w:rsidRPr="00AA37D9" w:rsidRDefault="00CF646F" w:rsidP="0054757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Литература по данной тематике справочная и научно-популярная.</w:t>
      </w:r>
    </w:p>
    <w:p w:rsidR="00CF646F" w:rsidRPr="00AA37D9" w:rsidRDefault="00CF646F" w:rsidP="0054757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Данные Интернета из официальных сайтов.</w:t>
      </w:r>
    </w:p>
    <w:p w:rsidR="00D46FB6" w:rsidRPr="00AA37D9" w:rsidRDefault="00D46FB6" w:rsidP="0054757F">
      <w:pPr>
        <w:jc w:val="both"/>
        <w:rPr>
          <w:rFonts w:ascii="Arial" w:hAnsi="Arial" w:cs="Arial"/>
          <w:u w:val="single"/>
        </w:rPr>
      </w:pPr>
    </w:p>
    <w:p w:rsidR="00D46FB6" w:rsidRPr="00AA37D9" w:rsidRDefault="00D46FB6" w:rsidP="0054757F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t xml:space="preserve">Материалы к уроку: </w:t>
      </w:r>
    </w:p>
    <w:p w:rsidR="00D46FB6" w:rsidRPr="00AA37D9" w:rsidRDefault="00D46FB6" w:rsidP="0054757F">
      <w:pPr>
        <w:jc w:val="both"/>
        <w:rPr>
          <w:rFonts w:ascii="Arial" w:hAnsi="Arial" w:cs="Arial"/>
          <w:b/>
        </w:rPr>
      </w:pPr>
    </w:p>
    <w:p w:rsidR="00D46FB6" w:rsidRPr="00AA37D9" w:rsidRDefault="00D46FB6" w:rsidP="0054757F">
      <w:pPr>
        <w:pStyle w:val="a4"/>
        <w:numPr>
          <w:ilvl w:val="0"/>
          <w:numId w:val="14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Таблички на магнитах с фразами для составления предложений,</w:t>
      </w:r>
    </w:p>
    <w:p w:rsidR="00D46FB6" w:rsidRPr="00AA37D9" w:rsidRDefault="00D46FB6" w:rsidP="0054757F">
      <w:pPr>
        <w:pStyle w:val="a4"/>
        <w:numPr>
          <w:ilvl w:val="0"/>
          <w:numId w:val="14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Использование экрана, проектора и компьютера</w:t>
      </w:r>
      <w:r w:rsidR="00FF6120" w:rsidRPr="00AA37D9">
        <w:rPr>
          <w:rFonts w:ascii="Arial" w:hAnsi="Arial" w:cs="Arial"/>
        </w:rPr>
        <w:t xml:space="preserve"> с обеспечением точки доступа к сети Интернет</w:t>
      </w:r>
      <w:r w:rsidRPr="00AA37D9">
        <w:rPr>
          <w:rFonts w:ascii="Arial" w:hAnsi="Arial" w:cs="Arial"/>
        </w:rPr>
        <w:t xml:space="preserve"> на всех этапах урока,</w:t>
      </w:r>
    </w:p>
    <w:p w:rsidR="00F428A7" w:rsidRPr="00AA37D9" w:rsidRDefault="00F428A7" w:rsidP="0054757F">
      <w:pPr>
        <w:pStyle w:val="a4"/>
        <w:numPr>
          <w:ilvl w:val="0"/>
          <w:numId w:val="14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Звукозапись «Вольфганг Амодей Моцарт. Симфония №6»,</w:t>
      </w:r>
    </w:p>
    <w:p w:rsidR="00F428A7" w:rsidRPr="00AA37D9" w:rsidRDefault="00F428A7" w:rsidP="0054757F">
      <w:pPr>
        <w:pStyle w:val="a4"/>
        <w:numPr>
          <w:ilvl w:val="0"/>
          <w:numId w:val="14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Выставка книг «</w:t>
      </w:r>
      <w:r w:rsidR="00415C20" w:rsidRPr="00AA37D9">
        <w:rPr>
          <w:rFonts w:ascii="Arial" w:hAnsi="Arial" w:cs="Arial"/>
        </w:rPr>
        <w:t>Сарепта – Волгоград – Горчичная столица России»,</w:t>
      </w:r>
    </w:p>
    <w:p w:rsidR="00415C20" w:rsidRPr="00AA37D9" w:rsidRDefault="00415C20" w:rsidP="0054757F">
      <w:pPr>
        <w:pStyle w:val="a4"/>
        <w:numPr>
          <w:ilvl w:val="0"/>
          <w:numId w:val="14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Проектные работы обучающихся: «Горчица: полезные свойства, применение горчичного масла и семян горчицы», «История горчицы сарептской»,</w:t>
      </w:r>
    </w:p>
    <w:p w:rsidR="00415C20" w:rsidRPr="00AA37D9" w:rsidRDefault="00415C20" w:rsidP="0054757F">
      <w:pPr>
        <w:pStyle w:val="a4"/>
        <w:numPr>
          <w:ilvl w:val="0"/>
          <w:numId w:val="14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Презентация «Горчичная история Волгоградского региона».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t>Структура мероприятия:</w:t>
      </w:r>
    </w:p>
    <w:p w:rsidR="00CF646F" w:rsidRPr="00AA37D9" w:rsidRDefault="00CF646F" w:rsidP="0054757F">
      <w:pPr>
        <w:jc w:val="both"/>
        <w:rPr>
          <w:rFonts w:ascii="Arial" w:hAnsi="Arial" w:cs="Arial"/>
          <w:b/>
        </w:rPr>
      </w:pPr>
    </w:p>
    <w:p w:rsidR="00CF646F" w:rsidRPr="00AA37D9" w:rsidRDefault="00CF646F" w:rsidP="0054757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Подготовительный этап.</w:t>
      </w:r>
    </w:p>
    <w:p w:rsidR="00A34471" w:rsidRPr="00AA37D9" w:rsidRDefault="00A34471" w:rsidP="00A34471">
      <w:pPr>
        <w:ind w:left="720"/>
        <w:jc w:val="both"/>
        <w:rPr>
          <w:rFonts w:ascii="Arial" w:hAnsi="Arial" w:cs="Arial"/>
        </w:rPr>
      </w:pPr>
    </w:p>
    <w:p w:rsidR="00CF646F" w:rsidRPr="00AA37D9" w:rsidRDefault="00CF646F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Включает следующие моменты: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Определить составляющие темы, которые будут представлены на классном часе.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Продумать оформление помещения.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Подобрать информационные материалы.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Назначить участников в подготовке и оформлении классного часа.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Составить и обсудить план проведения классного часа.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Провести репетиции с ответственными.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Назначить дату проведения мероприятия.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Подготовить классную комнату в день проведения мероприятия и оформить её по теме.</w:t>
      </w:r>
    </w:p>
    <w:p w:rsidR="00CF646F" w:rsidRPr="00AA37D9" w:rsidRDefault="00CF646F" w:rsidP="0054757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Установить необходимую аппаратуру для демонстрации мультимедийной презентации.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ind w:firstLine="540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 xml:space="preserve">Этот этап является очень важным в проведении мероприятия. Организовать его необходимо так, чтобы у обучающихся появилось стремление познать больше и глубже материал по данной теме, подготовить проекты в форме докладов, презентацию. </w:t>
      </w:r>
    </w:p>
    <w:p w:rsidR="00CF646F" w:rsidRPr="00AA37D9" w:rsidRDefault="00CF646F" w:rsidP="0054757F">
      <w:pPr>
        <w:ind w:firstLine="540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 xml:space="preserve">Кроме </w:t>
      </w:r>
      <w:r w:rsidR="001C2093" w:rsidRPr="00AA37D9">
        <w:rPr>
          <w:rFonts w:ascii="Arial" w:hAnsi="Arial" w:cs="Arial"/>
        </w:rPr>
        <w:t xml:space="preserve">обучающихся </w:t>
      </w:r>
      <w:r w:rsidR="005C2D50" w:rsidRPr="00AA37D9">
        <w:rPr>
          <w:rFonts w:ascii="Arial" w:hAnsi="Arial" w:cs="Arial"/>
        </w:rPr>
        <w:t xml:space="preserve">4-го </w:t>
      </w:r>
      <w:r w:rsidR="001C2093" w:rsidRPr="00AA37D9">
        <w:rPr>
          <w:rFonts w:ascii="Arial" w:hAnsi="Arial" w:cs="Arial"/>
        </w:rPr>
        <w:t xml:space="preserve">класса </w:t>
      </w:r>
      <w:r w:rsidR="00A34471" w:rsidRPr="00AA37D9">
        <w:rPr>
          <w:rFonts w:ascii="Arial" w:hAnsi="Arial" w:cs="Arial"/>
        </w:rPr>
        <w:t xml:space="preserve">в качестве слушателей </w:t>
      </w:r>
      <w:r w:rsidR="001C2093" w:rsidRPr="00AA37D9">
        <w:rPr>
          <w:rFonts w:ascii="Arial" w:hAnsi="Arial" w:cs="Arial"/>
        </w:rPr>
        <w:t xml:space="preserve">приглашеныученики5-го класса, </w:t>
      </w:r>
      <w:r w:rsidRPr="00AA37D9">
        <w:rPr>
          <w:rFonts w:ascii="Arial" w:hAnsi="Arial" w:cs="Arial"/>
        </w:rPr>
        <w:t>что позволяет воспитывать и</w:t>
      </w:r>
      <w:r w:rsidR="005C2D50" w:rsidRPr="00AA37D9">
        <w:rPr>
          <w:rFonts w:ascii="Arial" w:hAnsi="Arial" w:cs="Arial"/>
        </w:rPr>
        <w:t xml:space="preserve"> укреплять дружеские отношения между</w:t>
      </w:r>
      <w:r w:rsidR="001C2093" w:rsidRPr="00AA37D9">
        <w:rPr>
          <w:rFonts w:ascii="Arial" w:hAnsi="Arial" w:cs="Arial"/>
        </w:rPr>
        <w:t>детьми</w:t>
      </w:r>
      <w:r w:rsidRPr="00AA37D9">
        <w:rPr>
          <w:rFonts w:ascii="Arial" w:hAnsi="Arial" w:cs="Arial"/>
        </w:rPr>
        <w:t>, заинтересованность в проведении совместных мероприятий, коллективизм.</w:t>
      </w:r>
    </w:p>
    <w:p w:rsidR="00CF646F" w:rsidRPr="00AA37D9" w:rsidRDefault="00CF646F" w:rsidP="0054757F">
      <w:pPr>
        <w:ind w:firstLine="540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lastRenderedPageBreak/>
        <w:t>Преподаватель своими советами</w:t>
      </w:r>
      <w:r w:rsidR="005C2D50" w:rsidRPr="00AA37D9">
        <w:rPr>
          <w:rFonts w:ascii="Arial" w:hAnsi="Arial" w:cs="Arial"/>
        </w:rPr>
        <w:t xml:space="preserve"> направляет, помогает</w:t>
      </w:r>
      <w:r w:rsidRPr="00AA37D9">
        <w:rPr>
          <w:rFonts w:ascii="Arial" w:hAnsi="Arial" w:cs="Arial"/>
        </w:rPr>
        <w:t>, но не подавля</w:t>
      </w:r>
      <w:r w:rsidR="005C2D50" w:rsidRPr="00AA37D9">
        <w:rPr>
          <w:rFonts w:ascii="Arial" w:hAnsi="Arial" w:cs="Arial"/>
        </w:rPr>
        <w:t>ет</w:t>
      </w:r>
      <w:r w:rsidRPr="00AA37D9">
        <w:rPr>
          <w:rFonts w:ascii="Arial" w:hAnsi="Arial" w:cs="Arial"/>
        </w:rPr>
        <w:t xml:space="preserve"> инициативу </w:t>
      </w:r>
      <w:r w:rsidR="005C2D50" w:rsidRPr="00AA37D9">
        <w:rPr>
          <w:rFonts w:ascii="Arial" w:hAnsi="Arial" w:cs="Arial"/>
        </w:rPr>
        <w:t>обучающихся</w:t>
      </w:r>
      <w:r w:rsidRPr="00AA37D9">
        <w:rPr>
          <w:rFonts w:ascii="Arial" w:hAnsi="Arial" w:cs="Arial"/>
        </w:rPr>
        <w:t>.</w:t>
      </w:r>
    </w:p>
    <w:p w:rsidR="00CF646F" w:rsidRPr="00AA37D9" w:rsidRDefault="00CF646F" w:rsidP="0054757F">
      <w:pPr>
        <w:ind w:firstLine="540"/>
        <w:jc w:val="both"/>
        <w:rPr>
          <w:rFonts w:ascii="Arial" w:hAnsi="Arial" w:cs="Arial"/>
        </w:rPr>
      </w:pPr>
    </w:p>
    <w:p w:rsidR="00CF646F" w:rsidRPr="00AA37D9" w:rsidRDefault="00CF646F" w:rsidP="0054757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Проведение мероприятия по плану классного часа.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ind w:firstLine="540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 xml:space="preserve">Пришедшие на классный час ученики и гости подготовлены к восприятию данной темы, это </w:t>
      </w:r>
      <w:r w:rsidR="005F483A" w:rsidRPr="00AA37D9">
        <w:rPr>
          <w:rFonts w:ascii="Arial" w:hAnsi="Arial" w:cs="Arial"/>
        </w:rPr>
        <w:t>сделано классным руководителем</w:t>
      </w:r>
      <w:r w:rsidRPr="00AA37D9">
        <w:rPr>
          <w:rFonts w:ascii="Arial" w:hAnsi="Arial" w:cs="Arial"/>
        </w:rPr>
        <w:t xml:space="preserve"> во вступительном слове. Обстановка</w:t>
      </w:r>
      <w:r w:rsidR="005F483A" w:rsidRPr="00AA37D9">
        <w:rPr>
          <w:rFonts w:ascii="Arial" w:hAnsi="Arial" w:cs="Arial"/>
        </w:rPr>
        <w:t xml:space="preserve"> способствует</w:t>
      </w:r>
      <w:r w:rsidRPr="00AA37D9">
        <w:rPr>
          <w:rFonts w:ascii="Arial" w:hAnsi="Arial" w:cs="Arial"/>
        </w:rPr>
        <w:t xml:space="preserve"> подготовке к тематике и оформлена соответствующим  образом.</w:t>
      </w:r>
    </w:p>
    <w:p w:rsidR="00CF646F" w:rsidRPr="00AA37D9" w:rsidRDefault="005F483A" w:rsidP="0054757F">
      <w:pPr>
        <w:ind w:firstLine="540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Классный</w:t>
      </w:r>
      <w:r w:rsidR="00CF646F" w:rsidRPr="00AA37D9">
        <w:rPr>
          <w:rFonts w:ascii="Arial" w:hAnsi="Arial" w:cs="Arial"/>
        </w:rPr>
        <w:t xml:space="preserve"> руководител</w:t>
      </w:r>
      <w:r w:rsidRPr="00AA37D9">
        <w:rPr>
          <w:rFonts w:ascii="Arial" w:hAnsi="Arial" w:cs="Arial"/>
        </w:rPr>
        <w:t>ь внимательно наблюдает</w:t>
      </w:r>
      <w:r w:rsidR="00CF646F" w:rsidRPr="00AA37D9">
        <w:rPr>
          <w:rFonts w:ascii="Arial" w:hAnsi="Arial" w:cs="Arial"/>
        </w:rPr>
        <w:t xml:space="preserve"> процесс проведения мероприятия</w:t>
      </w:r>
      <w:r w:rsidRPr="00AA37D9">
        <w:rPr>
          <w:rFonts w:ascii="Arial" w:hAnsi="Arial" w:cs="Arial"/>
        </w:rPr>
        <w:t xml:space="preserve"> и по возможности корректирует, направляет</w:t>
      </w:r>
      <w:r w:rsidR="00CF646F" w:rsidRPr="00AA37D9">
        <w:rPr>
          <w:rFonts w:ascii="Arial" w:hAnsi="Arial" w:cs="Arial"/>
        </w:rPr>
        <w:t xml:space="preserve"> дискуссию на его отдельных этапах должным образом, чтобы подвести обучающихся к заключительному этапу – составлению Синквейна.</w:t>
      </w:r>
    </w:p>
    <w:p w:rsidR="00CF646F" w:rsidRPr="00AA37D9" w:rsidRDefault="00CF646F" w:rsidP="0054757F">
      <w:pPr>
        <w:ind w:firstLine="540"/>
        <w:jc w:val="both"/>
        <w:rPr>
          <w:rFonts w:ascii="Arial" w:hAnsi="Arial" w:cs="Arial"/>
        </w:rPr>
      </w:pPr>
    </w:p>
    <w:p w:rsidR="00CF646F" w:rsidRPr="00AA37D9" w:rsidRDefault="00CF646F" w:rsidP="0054757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Окончание мероприятия.</w:t>
      </w:r>
    </w:p>
    <w:p w:rsidR="00CF646F" w:rsidRPr="00AA37D9" w:rsidRDefault="00CF646F" w:rsidP="0054757F">
      <w:pPr>
        <w:jc w:val="both"/>
        <w:rPr>
          <w:rFonts w:ascii="Arial" w:hAnsi="Arial" w:cs="Arial"/>
        </w:rPr>
      </w:pPr>
    </w:p>
    <w:p w:rsidR="00CF646F" w:rsidRPr="00AA37D9" w:rsidRDefault="00CF646F" w:rsidP="0054757F">
      <w:pPr>
        <w:ind w:firstLine="540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В заключении классный руководитель</w:t>
      </w:r>
      <w:r w:rsidR="005F483A" w:rsidRPr="00AA37D9">
        <w:rPr>
          <w:rFonts w:ascii="Arial" w:hAnsi="Arial" w:cs="Arial"/>
        </w:rPr>
        <w:t xml:space="preserve"> благодарит</w:t>
      </w:r>
      <w:r w:rsidRPr="00AA37D9">
        <w:rPr>
          <w:rFonts w:ascii="Arial" w:hAnsi="Arial" w:cs="Arial"/>
        </w:rPr>
        <w:t xml:space="preserve"> слушателей и участников за проявленный</w:t>
      </w:r>
      <w:r w:rsidR="005F483A" w:rsidRPr="00AA37D9">
        <w:rPr>
          <w:rFonts w:ascii="Arial" w:hAnsi="Arial" w:cs="Arial"/>
        </w:rPr>
        <w:t xml:space="preserve"> интерес к данной теме, отмечает</w:t>
      </w:r>
      <w:r w:rsidRPr="00AA37D9">
        <w:rPr>
          <w:rFonts w:ascii="Arial" w:hAnsi="Arial" w:cs="Arial"/>
        </w:rPr>
        <w:t xml:space="preserve"> наиболее активных учеников.</w:t>
      </w:r>
    </w:p>
    <w:p w:rsidR="00CF646F" w:rsidRPr="00AA37D9" w:rsidRDefault="00CF646F" w:rsidP="0054757F">
      <w:pPr>
        <w:ind w:firstLine="540"/>
        <w:jc w:val="both"/>
        <w:rPr>
          <w:rFonts w:ascii="Arial" w:hAnsi="Arial" w:cs="Arial"/>
          <w:b/>
        </w:rPr>
      </w:pPr>
    </w:p>
    <w:p w:rsidR="00415C20" w:rsidRPr="00AA37D9" w:rsidRDefault="00415C20" w:rsidP="00D803E4">
      <w:pPr>
        <w:jc w:val="both"/>
        <w:rPr>
          <w:rFonts w:ascii="Arial" w:hAnsi="Arial" w:cs="Arial"/>
          <w:u w:val="single"/>
        </w:rPr>
      </w:pPr>
      <w:r w:rsidRPr="00AA37D9">
        <w:rPr>
          <w:rFonts w:ascii="Arial" w:hAnsi="Arial" w:cs="Arial"/>
          <w:u w:val="single"/>
        </w:rPr>
        <w:t>План проведения классного часа.</w:t>
      </w:r>
    </w:p>
    <w:p w:rsidR="00D803E4" w:rsidRPr="00AA37D9" w:rsidRDefault="00D803E4" w:rsidP="00D803E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2"/>
        <w:gridCol w:w="2580"/>
      </w:tblGrid>
      <w:tr w:rsidR="00415C20" w:rsidRPr="00AA37D9" w:rsidTr="00980A50">
        <w:trPr>
          <w:trHeight w:val="4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hAnsi="Arial" w:cs="Arial"/>
                <w:sz w:val="24"/>
                <w:szCs w:val="24"/>
              </w:rPr>
              <w:t>Этапы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hAnsi="Arial" w:cs="Arial"/>
                <w:sz w:val="24"/>
                <w:szCs w:val="24"/>
              </w:rPr>
              <w:t>Временная реализация</w:t>
            </w:r>
          </w:p>
        </w:tc>
      </w:tr>
      <w:tr w:rsidR="00415C20" w:rsidRPr="00AA37D9" w:rsidTr="00980A5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D4" w:rsidRPr="00AA37D9" w:rsidRDefault="00415C20" w:rsidP="0054757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7D9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A37D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F52DD4" w:rsidRPr="00AA37D9">
              <w:rPr>
                <w:rFonts w:ascii="Arial" w:hAnsi="Arial" w:cs="Arial"/>
                <w:sz w:val="24"/>
                <w:szCs w:val="24"/>
              </w:rPr>
              <w:t>Оргмомент.</w:t>
            </w:r>
          </w:p>
          <w:p w:rsidR="00415C20" w:rsidRPr="00AA37D9" w:rsidRDefault="00F52DD4" w:rsidP="0054757F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37D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A37D9">
              <w:rPr>
                <w:rFonts w:ascii="Arial" w:hAnsi="Arial" w:cs="Arial"/>
                <w:sz w:val="24"/>
                <w:szCs w:val="24"/>
              </w:rPr>
              <w:t>.Предварительная беседа. Приём «Мозговой штурм». Актуализация знаний.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7D9">
              <w:rPr>
                <w:rFonts w:ascii="Arial" w:hAnsi="Arial" w:cs="Arial"/>
                <w:sz w:val="24"/>
                <w:szCs w:val="24"/>
                <w:lang w:val="en-US" w:eastAsia="ru-RU"/>
              </w:rPr>
              <w:t>III</w:t>
            </w:r>
            <w:r w:rsidRPr="00AA37D9">
              <w:rPr>
                <w:rFonts w:ascii="Arial" w:hAnsi="Arial" w:cs="Arial"/>
                <w:sz w:val="24"/>
                <w:szCs w:val="24"/>
                <w:lang w:eastAsia="ru-RU"/>
              </w:rPr>
              <w:t xml:space="preserve">.Введение в тему и постановка задач (вызов). 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7D9">
              <w:rPr>
                <w:rFonts w:ascii="Arial" w:hAnsi="Arial" w:cs="Arial"/>
                <w:sz w:val="24"/>
                <w:szCs w:val="24"/>
                <w:lang w:val="en-US" w:eastAsia="ru-RU"/>
              </w:rPr>
              <w:t>IV</w:t>
            </w:r>
            <w:r w:rsidRPr="00AA37D9">
              <w:rPr>
                <w:rFonts w:ascii="Arial" w:hAnsi="Arial" w:cs="Arial"/>
                <w:sz w:val="24"/>
                <w:szCs w:val="24"/>
                <w:lang w:eastAsia="ru-RU"/>
              </w:rPr>
              <w:t>.Словарная работа.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37D9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  <w:r w:rsidR="00AB7B0B" w:rsidRPr="00AA37D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AB7B0B" w:rsidRPr="00AA37D9">
              <w:rPr>
                <w:rFonts w:ascii="Arial" w:hAnsi="Arial" w:cs="Arial"/>
                <w:sz w:val="24"/>
                <w:szCs w:val="24"/>
              </w:rPr>
              <w:t>Доклады обучающихся с последующим обсуждением и обменом мнениями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7D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VI</w:t>
            </w:r>
            <w:r w:rsidRPr="00AA37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 </w:t>
            </w:r>
            <w:r w:rsidR="00AB7B0B" w:rsidRPr="00AA3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Физминутка</w:t>
            </w:r>
            <w:r w:rsidRPr="00AA3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VII</w:t>
            </w:r>
            <w:r w:rsidRPr="00AA37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AB7B0B" w:rsidRPr="00AA37D9">
              <w:rPr>
                <w:rFonts w:ascii="Arial" w:hAnsi="Arial" w:cs="Arial"/>
                <w:sz w:val="24"/>
                <w:szCs w:val="24"/>
              </w:rPr>
              <w:t>Приём «Рассказ с остановками» с элементами беседы.  Показ слайдов презентации «Горчичная история Волгоградского региона».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37D9">
              <w:rPr>
                <w:rFonts w:ascii="Arial" w:hAnsi="Arial" w:cs="Arial"/>
                <w:sz w:val="24"/>
                <w:szCs w:val="24"/>
                <w:lang w:val="en-US" w:eastAsia="ru-RU"/>
              </w:rPr>
              <w:t>VIII</w:t>
            </w:r>
            <w:r w:rsidRPr="00AA37D9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="00AB7B0B" w:rsidRPr="00AA37D9">
              <w:rPr>
                <w:rFonts w:ascii="Arial" w:hAnsi="Arial" w:cs="Arial"/>
                <w:sz w:val="24"/>
                <w:szCs w:val="24"/>
                <w:lang w:eastAsia="ru-RU"/>
              </w:rPr>
              <w:t>Рефлексия.</w:t>
            </w:r>
          </w:p>
          <w:p w:rsidR="00AB7B0B" w:rsidRPr="00AA37D9" w:rsidRDefault="00415C20" w:rsidP="00AB7B0B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37D9">
              <w:rPr>
                <w:rFonts w:ascii="Arial" w:hAnsi="Arial" w:cs="Arial"/>
                <w:sz w:val="24"/>
                <w:szCs w:val="24"/>
                <w:lang w:val="en-US" w:eastAsia="ru-RU"/>
              </w:rPr>
              <w:t>IX</w:t>
            </w:r>
            <w:r w:rsidRPr="00AA37D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AB7B0B" w:rsidRPr="00AA37D9">
              <w:rPr>
                <w:rFonts w:ascii="Arial" w:hAnsi="Arial" w:cs="Arial"/>
                <w:sz w:val="24"/>
                <w:szCs w:val="24"/>
              </w:rPr>
              <w:t>Обзор по книжной выставке «Сарепта – Волгоград – Горчичная столица России».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1 мин.</w:t>
            </w:r>
          </w:p>
          <w:p w:rsidR="00415C20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15C20" w:rsidRPr="00AA37D9">
              <w:rPr>
                <w:rFonts w:ascii="Arial" w:eastAsia="Times New Roman" w:hAnsi="Arial" w:cs="Arial"/>
                <w:sz w:val="24"/>
                <w:szCs w:val="24"/>
              </w:rPr>
              <w:t xml:space="preserve"> мин.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5C20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15C20" w:rsidRPr="00AA37D9">
              <w:rPr>
                <w:rFonts w:ascii="Arial" w:eastAsia="Times New Roman" w:hAnsi="Arial" w:cs="Arial"/>
                <w:sz w:val="24"/>
                <w:szCs w:val="24"/>
              </w:rPr>
              <w:t xml:space="preserve"> мин.</w:t>
            </w:r>
          </w:p>
          <w:p w:rsidR="00415C20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15C20" w:rsidRPr="00AA37D9">
              <w:rPr>
                <w:rFonts w:ascii="Arial" w:eastAsia="Times New Roman" w:hAnsi="Arial" w:cs="Arial"/>
                <w:sz w:val="24"/>
                <w:szCs w:val="24"/>
              </w:rPr>
              <w:t xml:space="preserve"> мин.</w:t>
            </w:r>
          </w:p>
          <w:p w:rsidR="00415C20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15C20" w:rsidRPr="00AA37D9">
              <w:rPr>
                <w:rFonts w:ascii="Arial" w:eastAsia="Times New Roman" w:hAnsi="Arial" w:cs="Arial"/>
                <w:sz w:val="24"/>
                <w:szCs w:val="24"/>
              </w:rPr>
              <w:t xml:space="preserve"> мин.</w:t>
            </w:r>
          </w:p>
          <w:p w:rsidR="00AB7B0B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2 мин.</w:t>
            </w:r>
          </w:p>
          <w:p w:rsidR="00415C20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415C20" w:rsidRPr="00AA37D9">
              <w:rPr>
                <w:rFonts w:ascii="Arial" w:eastAsia="Times New Roman" w:hAnsi="Arial" w:cs="Arial"/>
                <w:sz w:val="24"/>
                <w:szCs w:val="24"/>
              </w:rPr>
              <w:t xml:space="preserve"> мин.</w:t>
            </w:r>
          </w:p>
          <w:p w:rsidR="00AB7B0B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B7B0B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5C20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15C20" w:rsidRPr="00AA37D9">
              <w:rPr>
                <w:rFonts w:ascii="Arial" w:eastAsia="Times New Roman" w:hAnsi="Arial" w:cs="Arial"/>
                <w:sz w:val="24"/>
                <w:szCs w:val="24"/>
              </w:rPr>
              <w:t xml:space="preserve"> мин.</w:t>
            </w:r>
          </w:p>
          <w:p w:rsidR="00415C20" w:rsidRPr="00AA37D9" w:rsidRDefault="00AB7B0B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37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15C20" w:rsidRPr="00AA37D9">
              <w:rPr>
                <w:rFonts w:ascii="Arial" w:eastAsia="Times New Roman" w:hAnsi="Arial" w:cs="Arial"/>
                <w:sz w:val="24"/>
                <w:szCs w:val="24"/>
              </w:rPr>
              <w:t>мин.</w:t>
            </w:r>
          </w:p>
          <w:p w:rsidR="00415C20" w:rsidRPr="00AA37D9" w:rsidRDefault="00415C20" w:rsidP="0054757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15C20" w:rsidRPr="00AA37D9" w:rsidRDefault="00415C20" w:rsidP="0054757F">
      <w:pPr>
        <w:jc w:val="both"/>
        <w:rPr>
          <w:rFonts w:ascii="Arial" w:hAnsi="Arial" w:cs="Arial"/>
        </w:rPr>
      </w:pPr>
    </w:p>
    <w:p w:rsidR="00357143" w:rsidRPr="00AA37D9" w:rsidRDefault="00357143" w:rsidP="0054757F">
      <w:pPr>
        <w:jc w:val="both"/>
        <w:rPr>
          <w:rFonts w:ascii="Arial" w:hAnsi="Arial" w:cs="Arial"/>
          <w:b/>
        </w:rPr>
      </w:pPr>
    </w:p>
    <w:p w:rsidR="00CD3897" w:rsidRPr="00AA37D9" w:rsidRDefault="00357143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Схема усвоения: зрительный образ – информация – усвоение полученных знаний – рефлексия.</w:t>
      </w:r>
    </w:p>
    <w:p w:rsidR="00357143" w:rsidRPr="00AA37D9" w:rsidRDefault="00357143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500153" w:rsidRDefault="00500153" w:rsidP="0054757F">
      <w:pPr>
        <w:jc w:val="both"/>
        <w:rPr>
          <w:rFonts w:ascii="Arial" w:hAnsi="Arial" w:cs="Arial"/>
        </w:rPr>
      </w:pPr>
    </w:p>
    <w:p w:rsidR="00AA37D9" w:rsidRPr="00AA37D9" w:rsidRDefault="00AA37D9" w:rsidP="0054757F">
      <w:pPr>
        <w:jc w:val="both"/>
        <w:rPr>
          <w:rFonts w:ascii="Arial" w:hAnsi="Arial" w:cs="Arial"/>
        </w:rPr>
      </w:pPr>
    </w:p>
    <w:p w:rsidR="00500153" w:rsidRPr="00AA37D9" w:rsidRDefault="00500153" w:rsidP="0054757F">
      <w:pPr>
        <w:jc w:val="both"/>
        <w:rPr>
          <w:rFonts w:ascii="Arial" w:hAnsi="Arial" w:cs="Arial"/>
        </w:rPr>
      </w:pPr>
    </w:p>
    <w:p w:rsidR="00CB3E95" w:rsidRPr="00AA37D9" w:rsidRDefault="00CB3E95" w:rsidP="0054757F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</w:rPr>
        <w:lastRenderedPageBreak/>
        <w:t>6.Ход мероприятия.</w:t>
      </w:r>
    </w:p>
    <w:p w:rsidR="00CB3E95" w:rsidRPr="00AA37D9" w:rsidRDefault="00CB3E95" w:rsidP="0054757F">
      <w:pPr>
        <w:jc w:val="both"/>
        <w:rPr>
          <w:rFonts w:ascii="Arial" w:hAnsi="Arial" w:cs="Arial"/>
        </w:rPr>
      </w:pPr>
    </w:p>
    <w:p w:rsidR="00F52DD4" w:rsidRPr="00AA37D9" w:rsidRDefault="00DE234C" w:rsidP="00DE234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  <w:lang w:val="en-US"/>
        </w:rPr>
        <w:t>I</w:t>
      </w:r>
      <w:r w:rsidRPr="00AA37D9">
        <w:rPr>
          <w:rFonts w:ascii="Arial" w:hAnsi="Arial" w:cs="Arial"/>
          <w:b/>
          <w:sz w:val="24"/>
          <w:szCs w:val="24"/>
        </w:rPr>
        <w:t>.</w:t>
      </w:r>
      <w:r w:rsidR="00F52DD4" w:rsidRPr="00AA37D9">
        <w:rPr>
          <w:rFonts w:ascii="Arial" w:hAnsi="Arial" w:cs="Arial"/>
          <w:b/>
          <w:sz w:val="24"/>
          <w:szCs w:val="24"/>
        </w:rPr>
        <w:t>Оргмомент.</w:t>
      </w:r>
    </w:p>
    <w:p w:rsidR="00F52DD4" w:rsidRPr="00AA37D9" w:rsidRDefault="00F52DD4" w:rsidP="00F52DD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52DD4" w:rsidRPr="00AA37D9" w:rsidRDefault="00F52DD4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Желаю всем хорошего настроения и времени, проведённого с пользой для пополнения «багажа знаний».</w:t>
      </w:r>
    </w:p>
    <w:p w:rsidR="00F52DD4" w:rsidRPr="00AA37D9" w:rsidRDefault="00F52DD4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5F13" w:rsidRPr="00AA37D9" w:rsidRDefault="00F52DD4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  <w:lang w:val="en-US"/>
        </w:rPr>
        <w:t>II</w:t>
      </w:r>
      <w:r w:rsidRPr="00AA37D9">
        <w:rPr>
          <w:rFonts w:ascii="Arial" w:hAnsi="Arial" w:cs="Arial"/>
          <w:b/>
          <w:sz w:val="24"/>
          <w:szCs w:val="24"/>
        </w:rPr>
        <w:t>.</w:t>
      </w:r>
      <w:r w:rsidR="00D6209E" w:rsidRPr="00AA37D9">
        <w:rPr>
          <w:rFonts w:ascii="Arial" w:hAnsi="Arial" w:cs="Arial"/>
          <w:b/>
          <w:sz w:val="24"/>
          <w:szCs w:val="24"/>
        </w:rPr>
        <w:t>Предварительная беседа.</w:t>
      </w:r>
      <w:r w:rsidR="007E5F13" w:rsidRPr="00AA37D9">
        <w:rPr>
          <w:rFonts w:ascii="Arial" w:hAnsi="Arial" w:cs="Arial"/>
          <w:b/>
          <w:sz w:val="24"/>
          <w:szCs w:val="24"/>
        </w:rPr>
        <w:t>Приём «Мозговой штурм». Актуализация знаний.</w:t>
      </w:r>
    </w:p>
    <w:p w:rsidR="00EB68C9" w:rsidRPr="00AA37D9" w:rsidRDefault="00EB68C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2D50" w:rsidRPr="00AA37D9" w:rsidRDefault="007E5F1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На доске прикреплены таблички с фразами</w:t>
      </w:r>
      <w:r w:rsidR="005C2D50" w:rsidRPr="00AA37D9">
        <w:rPr>
          <w:rFonts w:ascii="Arial" w:hAnsi="Arial" w:cs="Arial"/>
          <w:sz w:val="24"/>
          <w:szCs w:val="24"/>
        </w:rPr>
        <w:t xml:space="preserve"> в хаотичном порядке</w:t>
      </w:r>
      <w:r w:rsidRPr="00AA37D9">
        <w:rPr>
          <w:rFonts w:ascii="Arial" w:hAnsi="Arial" w:cs="Arial"/>
          <w:sz w:val="24"/>
          <w:szCs w:val="24"/>
        </w:rPr>
        <w:t>.</w:t>
      </w:r>
    </w:p>
    <w:p w:rsidR="007E5F13" w:rsidRPr="00AA37D9" w:rsidRDefault="007E5F1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Задание: составить из них предложения.</w:t>
      </w:r>
      <w:r w:rsidR="00334863" w:rsidRPr="00AA37D9">
        <w:rPr>
          <w:rFonts w:ascii="Arial" w:hAnsi="Arial" w:cs="Arial"/>
          <w:sz w:val="24"/>
          <w:szCs w:val="24"/>
        </w:rPr>
        <w:t xml:space="preserve"> (Приложение 1)</w:t>
      </w:r>
    </w:p>
    <w:p w:rsidR="007E5F13" w:rsidRPr="00AA37D9" w:rsidRDefault="007E5F1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5F13" w:rsidRPr="00AA37D9" w:rsidRDefault="007E5F1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Семена какого культурного растения используют при изготовлении горчицы и горчичного масла?</w:t>
      </w:r>
    </w:p>
    <w:p w:rsidR="00EB68C9" w:rsidRPr="00AA37D9" w:rsidRDefault="00EB68C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5F13" w:rsidRPr="00AA37D9" w:rsidRDefault="00B56BB7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 xml:space="preserve">Упражнение: </w:t>
      </w:r>
      <w:r w:rsidR="007E5F13" w:rsidRPr="00AA37D9">
        <w:rPr>
          <w:rFonts w:ascii="Arial" w:hAnsi="Arial" w:cs="Arial"/>
          <w:i/>
          <w:sz w:val="24"/>
          <w:szCs w:val="24"/>
        </w:rPr>
        <w:t>Закончите предложение.</w:t>
      </w:r>
    </w:p>
    <w:p w:rsidR="00B56BB7" w:rsidRPr="00AA37D9" w:rsidRDefault="00B56BB7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5F13" w:rsidRPr="00AA37D9" w:rsidRDefault="007E5F1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Крупнейшее в России предприятие по переработке горчицы в Волгограде - … (горчично-маслобойный завод «Сарепта»)</w:t>
      </w:r>
    </w:p>
    <w:p w:rsidR="007E5F13" w:rsidRPr="00AA37D9" w:rsidRDefault="007E5F1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Подсказка в случае затруднения:</w:t>
      </w:r>
    </w:p>
    <w:p w:rsidR="007E5F13" w:rsidRPr="00AA37D9" w:rsidRDefault="007E5F1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Ключевое слово местонахождения этого завода в нашем городе прозвучало при составлении одного из предложений. (Горчица названа в честь Сарепты.) </w:t>
      </w:r>
    </w:p>
    <w:p w:rsidR="0091755E" w:rsidRPr="00AA37D9" w:rsidRDefault="0091755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1755E" w:rsidRPr="00AA37D9" w:rsidRDefault="0091755E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  <w:lang w:val="en-US"/>
        </w:rPr>
        <w:t>II</w:t>
      </w:r>
      <w:r w:rsidR="00F52DD4" w:rsidRPr="00AA37D9">
        <w:rPr>
          <w:rFonts w:ascii="Arial" w:hAnsi="Arial" w:cs="Arial"/>
          <w:b/>
          <w:sz w:val="24"/>
          <w:szCs w:val="24"/>
          <w:lang w:val="en-US"/>
        </w:rPr>
        <w:t>I</w:t>
      </w:r>
      <w:r w:rsidRPr="00AA37D9">
        <w:rPr>
          <w:rFonts w:ascii="Arial" w:hAnsi="Arial" w:cs="Arial"/>
          <w:b/>
          <w:sz w:val="24"/>
          <w:szCs w:val="24"/>
        </w:rPr>
        <w:t>. Введение в тему и постановка задач (вызов).</w:t>
      </w:r>
    </w:p>
    <w:p w:rsidR="00D11D17" w:rsidRPr="00AA37D9" w:rsidRDefault="00D11D17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3BFB" w:rsidRPr="00AA37D9" w:rsidRDefault="005C3BFB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Первичный прогноз.</w:t>
      </w:r>
    </w:p>
    <w:p w:rsidR="005C3BFB" w:rsidRPr="00AA37D9" w:rsidRDefault="005C3BFB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D11D17" w:rsidRPr="00AA37D9" w:rsidRDefault="00D11D17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Как вы думаете, о чём сейчас пойдёт речь?</w:t>
      </w:r>
    </w:p>
    <w:p w:rsidR="00D11D17" w:rsidRPr="00AA37D9" w:rsidRDefault="00D11D17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С какой целью проводим этот классный час?</w:t>
      </w:r>
    </w:p>
    <w:p w:rsidR="00357143" w:rsidRPr="00AA37D9" w:rsidRDefault="0035714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C3BFB" w:rsidRPr="00AA37D9" w:rsidRDefault="005C3BFB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Постановка проблемы и раскрытие путей её решения.</w:t>
      </w:r>
    </w:p>
    <w:p w:rsidR="005C3BFB" w:rsidRPr="00AA37D9" w:rsidRDefault="005C3BFB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209E" w:rsidRPr="00AA37D9" w:rsidRDefault="006B4997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Узнать историю родного края, а именно горчичную историю Волгоградского региона,</w:t>
      </w:r>
      <w:r w:rsidR="00472427" w:rsidRPr="00AA37D9">
        <w:rPr>
          <w:rFonts w:ascii="Arial" w:hAnsi="Arial" w:cs="Arial"/>
          <w:sz w:val="24"/>
          <w:szCs w:val="24"/>
        </w:rPr>
        <w:t xml:space="preserve"> познакомиться с полезными свойствами и применением горчицы,</w:t>
      </w:r>
      <w:r w:rsidRPr="00AA37D9">
        <w:rPr>
          <w:rFonts w:ascii="Arial" w:hAnsi="Arial" w:cs="Arial"/>
          <w:sz w:val="24"/>
          <w:szCs w:val="24"/>
        </w:rPr>
        <w:t xml:space="preserve"> обогатить свой словарный запас вам помогут одноклассники, которые выступят с докладами, продемонстрируют подготовленную презентацию</w:t>
      </w:r>
      <w:r w:rsidR="00472427" w:rsidRPr="00AA37D9">
        <w:rPr>
          <w:rFonts w:ascii="Arial" w:hAnsi="Arial" w:cs="Arial"/>
          <w:sz w:val="24"/>
          <w:szCs w:val="24"/>
        </w:rPr>
        <w:t xml:space="preserve">, и классный руководитель поделится с вами полезной и нужной информацией. </w:t>
      </w:r>
    </w:p>
    <w:p w:rsidR="006C3001" w:rsidRPr="00AA37D9" w:rsidRDefault="006C3001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3001" w:rsidRPr="00AA37D9" w:rsidRDefault="00F52DD4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  <w:lang w:val="en-US"/>
        </w:rPr>
        <w:t>IV</w:t>
      </w:r>
      <w:r w:rsidR="006C3001" w:rsidRPr="00AA37D9">
        <w:rPr>
          <w:rFonts w:ascii="Arial" w:hAnsi="Arial" w:cs="Arial"/>
          <w:b/>
          <w:sz w:val="24"/>
          <w:szCs w:val="24"/>
        </w:rPr>
        <w:t>. Словарная работа.</w:t>
      </w:r>
    </w:p>
    <w:p w:rsidR="00E232B6" w:rsidRPr="00AA37D9" w:rsidRDefault="00E232B6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232B6" w:rsidRPr="00AA37D9" w:rsidRDefault="00E232B6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Фронтальная беседа.</w:t>
      </w:r>
    </w:p>
    <w:p w:rsidR="00D6209E" w:rsidRPr="00AA37D9" w:rsidRDefault="00D6209E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F415F" w:rsidRPr="00AA37D9" w:rsidRDefault="00BF415F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Сегодня вы услышите несколько слов, не каждому из вас знакомых, понятных. </w:t>
      </w:r>
    </w:p>
    <w:p w:rsidR="00BF415F" w:rsidRPr="00AA37D9" w:rsidRDefault="00BF415F" w:rsidP="00A34471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На доске открыва</w:t>
      </w:r>
      <w:r w:rsidR="00D6209E" w:rsidRPr="00AA37D9">
        <w:rPr>
          <w:rFonts w:ascii="Arial" w:hAnsi="Arial" w:cs="Arial"/>
          <w:sz w:val="24"/>
          <w:szCs w:val="24"/>
        </w:rPr>
        <w:t>е</w:t>
      </w:r>
      <w:r w:rsidRPr="00AA37D9">
        <w:rPr>
          <w:rFonts w:ascii="Arial" w:hAnsi="Arial" w:cs="Arial"/>
          <w:sz w:val="24"/>
          <w:szCs w:val="24"/>
        </w:rPr>
        <w:t xml:space="preserve">тся </w:t>
      </w:r>
      <w:r w:rsidR="00D6209E" w:rsidRPr="00AA37D9">
        <w:rPr>
          <w:rFonts w:ascii="Arial" w:hAnsi="Arial" w:cs="Arial"/>
          <w:sz w:val="24"/>
          <w:szCs w:val="24"/>
        </w:rPr>
        <w:t>предварительная</w:t>
      </w:r>
      <w:r w:rsidR="00A8378E" w:rsidRPr="00AA37D9">
        <w:rPr>
          <w:rFonts w:ascii="Arial" w:hAnsi="Arial" w:cs="Arial"/>
          <w:sz w:val="24"/>
          <w:szCs w:val="24"/>
        </w:rPr>
        <w:t>запись:</w:t>
      </w:r>
    </w:p>
    <w:p w:rsidR="00A8378E" w:rsidRPr="00AA37D9" w:rsidRDefault="00095B24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Товаропроизводитель - …, услугопроизводитель - … .</w:t>
      </w:r>
    </w:p>
    <w:p w:rsidR="00A8378E" w:rsidRPr="00AA37D9" w:rsidRDefault="00A8378E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При помощи каких слов они образованы?</w:t>
      </w:r>
    </w:p>
    <w:p w:rsidR="00A8378E" w:rsidRPr="00AA37D9" w:rsidRDefault="00A8378E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Попробуйте объяснить смысл этих сложных слов. </w:t>
      </w:r>
    </w:p>
    <w:p w:rsidR="00A8378E" w:rsidRPr="00AA37D9" w:rsidRDefault="00A8378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461A" w:rsidRPr="00AA37D9" w:rsidRDefault="00BF415F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Подберите синонимы к словам: </w:t>
      </w:r>
      <w:r w:rsidR="00D30B2E" w:rsidRPr="00AA37D9">
        <w:rPr>
          <w:rFonts w:ascii="Arial" w:hAnsi="Arial" w:cs="Arial"/>
          <w:sz w:val="24"/>
          <w:szCs w:val="24"/>
        </w:rPr>
        <w:t>предприятие</w:t>
      </w:r>
      <w:r w:rsidRPr="00AA37D9">
        <w:rPr>
          <w:rFonts w:ascii="Arial" w:hAnsi="Arial" w:cs="Arial"/>
          <w:sz w:val="24"/>
          <w:szCs w:val="24"/>
        </w:rPr>
        <w:t xml:space="preserve"> - …, потреб</w:t>
      </w:r>
      <w:r w:rsidR="006E15D6" w:rsidRPr="00AA37D9">
        <w:rPr>
          <w:rFonts w:ascii="Arial" w:hAnsi="Arial" w:cs="Arial"/>
          <w:sz w:val="24"/>
          <w:szCs w:val="24"/>
        </w:rPr>
        <w:t>итель - …, монополия - …</w:t>
      </w:r>
      <w:r w:rsidR="00D30B2E" w:rsidRPr="00AA37D9">
        <w:rPr>
          <w:rFonts w:ascii="Arial" w:hAnsi="Arial" w:cs="Arial"/>
          <w:sz w:val="24"/>
          <w:szCs w:val="24"/>
        </w:rPr>
        <w:t>.</w:t>
      </w:r>
    </w:p>
    <w:p w:rsidR="00357143" w:rsidRPr="00AA37D9" w:rsidRDefault="0035714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461A" w:rsidRPr="00AA37D9" w:rsidRDefault="00BF415F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lastRenderedPageBreak/>
        <w:t>Точечный запрос в интернет-ресурсах.</w:t>
      </w:r>
      <w:r w:rsidR="00D6209E" w:rsidRPr="00AA37D9">
        <w:rPr>
          <w:rFonts w:ascii="Arial" w:hAnsi="Arial" w:cs="Arial"/>
          <w:i/>
          <w:sz w:val="24"/>
          <w:szCs w:val="24"/>
        </w:rPr>
        <w:t xml:space="preserve"> Интерактивный метод.</w:t>
      </w:r>
    </w:p>
    <w:p w:rsidR="00357143" w:rsidRPr="00AA37D9" w:rsidRDefault="00357143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D30B2E" w:rsidRPr="00AA37D9" w:rsidRDefault="0035714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Поможет </w:t>
      </w:r>
      <w:r w:rsidR="005C3BFB" w:rsidRPr="00AA37D9">
        <w:rPr>
          <w:rFonts w:ascii="Arial" w:hAnsi="Arial" w:cs="Arial"/>
          <w:sz w:val="24"/>
          <w:szCs w:val="24"/>
        </w:rPr>
        <w:t xml:space="preserve">справиться с заданием наш друг – Интернет. </w:t>
      </w:r>
      <w:r w:rsidR="0024211B" w:rsidRPr="00AA37D9">
        <w:rPr>
          <w:rFonts w:ascii="Arial" w:hAnsi="Arial" w:cs="Arial"/>
          <w:sz w:val="24"/>
          <w:szCs w:val="24"/>
        </w:rPr>
        <w:t>Чтобы подобрать синоним к слову, необходимо понимать его значение.</w:t>
      </w:r>
    </w:p>
    <w:p w:rsidR="00D6209E" w:rsidRPr="00AA37D9" w:rsidRDefault="00D6209E" w:rsidP="00A34471">
      <w:pPr>
        <w:pStyle w:val="a3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sz w:val="24"/>
          <w:szCs w:val="24"/>
          <w:lang w:eastAsia="ru-RU"/>
        </w:rPr>
        <w:t xml:space="preserve">Один из учеников вводит в строку поиска </w:t>
      </w:r>
      <w:r w:rsidR="00D30B2E" w:rsidRPr="00AA37D9">
        <w:rPr>
          <w:rFonts w:ascii="Arial" w:hAnsi="Arial" w:cs="Arial"/>
          <w:sz w:val="24"/>
          <w:szCs w:val="24"/>
          <w:lang w:eastAsia="ru-RU"/>
        </w:rPr>
        <w:t xml:space="preserve">энциклопедии Википедия </w:t>
      </w:r>
      <w:r w:rsidR="005C3BFB" w:rsidRPr="00AA37D9">
        <w:rPr>
          <w:rFonts w:ascii="Arial" w:hAnsi="Arial" w:cs="Arial"/>
          <w:sz w:val="24"/>
          <w:szCs w:val="24"/>
          <w:lang w:eastAsia="ru-RU"/>
        </w:rPr>
        <w:t>искомые слова.</w:t>
      </w:r>
      <w:r w:rsidRPr="00AA37D9">
        <w:rPr>
          <w:rFonts w:ascii="Arial" w:hAnsi="Arial" w:cs="Arial"/>
          <w:sz w:val="24"/>
          <w:szCs w:val="24"/>
          <w:lang w:eastAsia="ru-RU"/>
        </w:rPr>
        <w:t xml:space="preserve"> Изображение проецируется на переносной экран.</w:t>
      </w:r>
      <w:r w:rsidR="0024211B" w:rsidRPr="00AA37D9">
        <w:rPr>
          <w:rFonts w:ascii="Arial" w:hAnsi="Arial" w:cs="Arial"/>
          <w:sz w:val="24"/>
          <w:szCs w:val="24"/>
          <w:lang w:eastAsia="ru-RU"/>
        </w:rPr>
        <w:t xml:space="preserve"> (Приложение 2)</w:t>
      </w:r>
    </w:p>
    <w:p w:rsidR="00D30B2E" w:rsidRPr="00AA37D9" w:rsidRDefault="0024211B" w:rsidP="00A3447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Синонимы </w:t>
      </w:r>
      <w:r w:rsidR="00E232B6" w:rsidRPr="00AA37D9">
        <w:rPr>
          <w:rFonts w:ascii="Arial" w:hAnsi="Arial" w:cs="Arial"/>
          <w:sz w:val="24"/>
          <w:szCs w:val="24"/>
        </w:rPr>
        <w:t xml:space="preserve">и толкование слов </w:t>
      </w:r>
      <w:r w:rsidRPr="00AA37D9">
        <w:rPr>
          <w:rFonts w:ascii="Arial" w:hAnsi="Arial" w:cs="Arial"/>
          <w:sz w:val="24"/>
          <w:szCs w:val="24"/>
        </w:rPr>
        <w:t>записываются на доске другим обучающимся.</w:t>
      </w:r>
    </w:p>
    <w:p w:rsidR="005C3BFB" w:rsidRPr="00AA37D9" w:rsidRDefault="0024211B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Этим небольшим словариком мы будем пользоваться на уроке.</w:t>
      </w:r>
    </w:p>
    <w:p w:rsidR="0024211B" w:rsidRPr="00AA37D9" w:rsidRDefault="0024211B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6120" w:rsidRPr="00AA37D9" w:rsidRDefault="00FF6120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  <w:lang w:val="en-US"/>
        </w:rPr>
        <w:t>V</w:t>
      </w:r>
      <w:r w:rsidRPr="00AA37D9">
        <w:rPr>
          <w:rFonts w:ascii="Arial" w:hAnsi="Arial" w:cs="Arial"/>
          <w:b/>
          <w:sz w:val="24"/>
          <w:szCs w:val="24"/>
        </w:rPr>
        <w:t>. Доклад</w:t>
      </w:r>
      <w:r w:rsidR="00300604" w:rsidRPr="00AA37D9">
        <w:rPr>
          <w:rFonts w:ascii="Arial" w:hAnsi="Arial" w:cs="Arial"/>
          <w:b/>
          <w:sz w:val="24"/>
          <w:szCs w:val="24"/>
        </w:rPr>
        <w:t>ы обучающихся</w:t>
      </w:r>
      <w:r w:rsidRPr="00AA37D9">
        <w:rPr>
          <w:rFonts w:ascii="Arial" w:hAnsi="Arial" w:cs="Arial"/>
          <w:b/>
          <w:sz w:val="24"/>
          <w:szCs w:val="24"/>
        </w:rPr>
        <w:t xml:space="preserve"> с последующим обсуждением и обменом мнениями.</w:t>
      </w:r>
    </w:p>
    <w:p w:rsidR="00FF6120" w:rsidRPr="00AA37D9" w:rsidRDefault="00FF6120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F6120" w:rsidRPr="00AA37D9" w:rsidRDefault="00FF6120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</w:t>
      </w:r>
      <w:r w:rsidR="006E15D6" w:rsidRPr="00AA37D9">
        <w:rPr>
          <w:rFonts w:ascii="Arial" w:hAnsi="Arial" w:cs="Arial"/>
          <w:sz w:val="24"/>
          <w:szCs w:val="24"/>
        </w:rPr>
        <w:t xml:space="preserve">Мы с вами уже упомянули о горчице как культурном растении. Расширить свои познания в условиях выращивания, полезных свойствах и </w:t>
      </w:r>
      <w:r w:rsidR="00EF2642" w:rsidRPr="00AA37D9">
        <w:rPr>
          <w:rFonts w:ascii="Arial" w:hAnsi="Arial" w:cs="Arial"/>
          <w:sz w:val="24"/>
          <w:szCs w:val="24"/>
        </w:rPr>
        <w:t xml:space="preserve">её </w:t>
      </w:r>
      <w:r w:rsidR="006E15D6" w:rsidRPr="00AA37D9">
        <w:rPr>
          <w:rFonts w:ascii="Arial" w:hAnsi="Arial" w:cs="Arial"/>
          <w:sz w:val="24"/>
          <w:szCs w:val="24"/>
        </w:rPr>
        <w:t>примен</w:t>
      </w:r>
      <w:r w:rsidR="00300604" w:rsidRPr="00AA37D9">
        <w:rPr>
          <w:rFonts w:ascii="Arial" w:hAnsi="Arial" w:cs="Arial"/>
          <w:sz w:val="24"/>
          <w:szCs w:val="24"/>
        </w:rPr>
        <w:t>ении вам помогут выступления</w:t>
      </w:r>
      <w:r w:rsidR="006E15D6" w:rsidRPr="00AA37D9">
        <w:rPr>
          <w:rFonts w:ascii="Arial" w:hAnsi="Arial" w:cs="Arial"/>
          <w:sz w:val="24"/>
          <w:szCs w:val="24"/>
        </w:rPr>
        <w:t xml:space="preserve"> Лопатина М. </w:t>
      </w:r>
      <w:r w:rsidR="00300604" w:rsidRPr="00AA37D9">
        <w:rPr>
          <w:rFonts w:ascii="Arial" w:hAnsi="Arial" w:cs="Arial"/>
          <w:sz w:val="24"/>
          <w:szCs w:val="24"/>
        </w:rPr>
        <w:t>и Чубриковой М.</w:t>
      </w:r>
    </w:p>
    <w:p w:rsidR="00EF2642" w:rsidRPr="00AA37D9" w:rsidRDefault="00EF2642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0604" w:rsidRPr="00AA37D9" w:rsidRDefault="00EF2642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Доклад</w:t>
      </w:r>
      <w:r w:rsidR="00300604" w:rsidRPr="00AA37D9">
        <w:rPr>
          <w:rFonts w:ascii="Arial" w:hAnsi="Arial" w:cs="Arial"/>
          <w:i/>
          <w:sz w:val="24"/>
          <w:szCs w:val="24"/>
        </w:rPr>
        <w:t>ыпо темам:</w:t>
      </w:r>
    </w:p>
    <w:p w:rsidR="00EF2642" w:rsidRPr="00AA37D9" w:rsidRDefault="00EF2642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Горчица: полезные свойства, применение го</w:t>
      </w:r>
      <w:r w:rsidR="00300604" w:rsidRPr="00AA37D9">
        <w:rPr>
          <w:rFonts w:ascii="Arial" w:hAnsi="Arial" w:cs="Arial"/>
          <w:i/>
          <w:sz w:val="24"/>
          <w:szCs w:val="24"/>
        </w:rPr>
        <w:t>рчичного масла и семян горчицы.</w:t>
      </w:r>
      <w:r w:rsidR="000B54C2" w:rsidRPr="00AA37D9">
        <w:rPr>
          <w:rFonts w:ascii="Arial" w:hAnsi="Arial" w:cs="Arial"/>
          <w:sz w:val="24"/>
          <w:szCs w:val="24"/>
        </w:rPr>
        <w:t>(Приложение 3)</w:t>
      </w:r>
    </w:p>
    <w:p w:rsidR="00300604" w:rsidRPr="00AA37D9" w:rsidRDefault="00300604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История горчицы «сарептской».</w:t>
      </w:r>
      <w:r w:rsidR="000B54C2" w:rsidRPr="00AA37D9">
        <w:rPr>
          <w:rFonts w:ascii="Arial" w:hAnsi="Arial" w:cs="Arial"/>
          <w:sz w:val="24"/>
          <w:szCs w:val="24"/>
        </w:rPr>
        <w:t>(Приложение 4)</w:t>
      </w:r>
    </w:p>
    <w:p w:rsidR="00EF2642" w:rsidRPr="00AA37D9" w:rsidRDefault="00EF2642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67A9" w:rsidRPr="00AA37D9" w:rsidRDefault="00DB67A9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Кто такой Никита Афанасьевич Бекетов? </w:t>
      </w:r>
    </w:p>
    <w:p w:rsidR="00DB67A9" w:rsidRPr="00AA37D9" w:rsidRDefault="00DB67A9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За какие заслуги от общества ему была преподнесена золотая медаль?</w:t>
      </w:r>
    </w:p>
    <w:p w:rsidR="006E15D6" w:rsidRPr="00AA37D9" w:rsidRDefault="006E15D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Из каких видов семян горчицы получают подсолнечное масло?</w:t>
      </w:r>
    </w:p>
    <w:p w:rsidR="00EF2642" w:rsidRPr="00AA37D9" w:rsidRDefault="00EF2642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</w:t>
      </w:r>
      <w:r w:rsidR="00300604" w:rsidRPr="00AA37D9">
        <w:rPr>
          <w:rFonts w:ascii="Arial" w:hAnsi="Arial" w:cs="Arial"/>
          <w:sz w:val="24"/>
          <w:szCs w:val="24"/>
        </w:rPr>
        <w:t>Только ли цельные семена находят</w:t>
      </w:r>
      <w:r w:rsidRPr="00AA37D9">
        <w:rPr>
          <w:rFonts w:ascii="Arial" w:hAnsi="Arial" w:cs="Arial"/>
          <w:sz w:val="24"/>
          <w:szCs w:val="24"/>
        </w:rPr>
        <w:t xml:space="preserve"> примене</w:t>
      </w:r>
      <w:r w:rsidR="00300604" w:rsidRPr="00AA37D9">
        <w:rPr>
          <w:rFonts w:ascii="Arial" w:hAnsi="Arial" w:cs="Arial"/>
          <w:sz w:val="24"/>
          <w:szCs w:val="24"/>
        </w:rPr>
        <w:t>ние</w:t>
      </w:r>
      <w:r w:rsidRPr="00AA37D9">
        <w:rPr>
          <w:rFonts w:ascii="Arial" w:hAnsi="Arial" w:cs="Arial"/>
          <w:sz w:val="24"/>
          <w:szCs w:val="24"/>
        </w:rPr>
        <w:t xml:space="preserve"> в медицине, кулинарии и пищевой промышленности</w:t>
      </w:r>
      <w:r w:rsidR="00300604" w:rsidRPr="00AA37D9">
        <w:rPr>
          <w:rFonts w:ascii="Arial" w:hAnsi="Arial" w:cs="Arial"/>
          <w:sz w:val="24"/>
          <w:szCs w:val="24"/>
        </w:rPr>
        <w:t xml:space="preserve"> и др.</w:t>
      </w:r>
      <w:r w:rsidRPr="00AA37D9">
        <w:rPr>
          <w:rFonts w:ascii="Arial" w:hAnsi="Arial" w:cs="Arial"/>
          <w:sz w:val="24"/>
          <w:szCs w:val="24"/>
        </w:rPr>
        <w:t>?</w:t>
      </w:r>
    </w:p>
    <w:p w:rsidR="00270603" w:rsidRPr="00AA37D9" w:rsidRDefault="0027060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Как вы думаете, возможно ли производить горчичное масло, горчичный порошок, горчичники, кормовой концентрат на одном заводе?</w:t>
      </w:r>
    </w:p>
    <w:p w:rsidR="00270603" w:rsidRPr="00AA37D9" w:rsidRDefault="0027060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Каким должно быть это предприятие</w:t>
      </w:r>
      <w:r w:rsidR="00F67BF3" w:rsidRPr="00AA37D9">
        <w:rPr>
          <w:rFonts w:ascii="Arial" w:hAnsi="Arial" w:cs="Arial"/>
          <w:sz w:val="24"/>
          <w:szCs w:val="24"/>
        </w:rPr>
        <w:t xml:space="preserve"> по вашему мнению</w:t>
      </w:r>
      <w:r w:rsidRPr="00AA37D9">
        <w:rPr>
          <w:rFonts w:ascii="Arial" w:hAnsi="Arial" w:cs="Arial"/>
          <w:sz w:val="24"/>
          <w:szCs w:val="24"/>
        </w:rPr>
        <w:t>?</w:t>
      </w:r>
    </w:p>
    <w:p w:rsidR="00300604" w:rsidRPr="00AA37D9" w:rsidRDefault="00300604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2642" w:rsidRPr="00AA37D9" w:rsidRDefault="00EF2642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О крупнейшем предприятии</w:t>
      </w:r>
      <w:r w:rsidR="000F1685" w:rsidRPr="00AA37D9">
        <w:rPr>
          <w:rFonts w:ascii="Arial" w:hAnsi="Arial" w:cs="Arial"/>
          <w:sz w:val="24"/>
          <w:szCs w:val="24"/>
        </w:rPr>
        <w:t>,</w:t>
      </w:r>
      <w:r w:rsidRPr="00AA37D9">
        <w:rPr>
          <w:rFonts w:ascii="Arial" w:hAnsi="Arial" w:cs="Arial"/>
          <w:sz w:val="24"/>
          <w:szCs w:val="24"/>
        </w:rPr>
        <w:t xml:space="preserve"> являющимся </w:t>
      </w:r>
      <w:r w:rsidR="00300604" w:rsidRPr="00AA37D9">
        <w:rPr>
          <w:rFonts w:ascii="Arial" w:hAnsi="Arial" w:cs="Arial"/>
          <w:sz w:val="24"/>
          <w:szCs w:val="24"/>
        </w:rPr>
        <w:t xml:space="preserve">монополистом, </w:t>
      </w:r>
      <w:r w:rsidR="00270603" w:rsidRPr="00AA37D9">
        <w:rPr>
          <w:rFonts w:ascii="Arial" w:hAnsi="Arial" w:cs="Arial"/>
          <w:sz w:val="24"/>
          <w:szCs w:val="24"/>
        </w:rPr>
        <w:t xml:space="preserve">крупнейшим </w:t>
      </w:r>
      <w:r w:rsidRPr="00AA37D9">
        <w:rPr>
          <w:rFonts w:ascii="Arial" w:hAnsi="Arial" w:cs="Arial"/>
          <w:sz w:val="24"/>
          <w:szCs w:val="24"/>
        </w:rPr>
        <w:t>товаро</w:t>
      </w:r>
      <w:r w:rsidR="00F67BF3" w:rsidRPr="00AA37D9">
        <w:rPr>
          <w:rFonts w:ascii="Arial" w:hAnsi="Arial" w:cs="Arial"/>
          <w:sz w:val="24"/>
          <w:szCs w:val="24"/>
        </w:rPr>
        <w:t>- и услуго</w:t>
      </w:r>
      <w:r w:rsidRPr="00AA37D9">
        <w:rPr>
          <w:rFonts w:ascii="Arial" w:hAnsi="Arial" w:cs="Arial"/>
          <w:sz w:val="24"/>
          <w:szCs w:val="24"/>
        </w:rPr>
        <w:t>производителем</w:t>
      </w:r>
      <w:r w:rsidR="00300604" w:rsidRPr="00AA37D9">
        <w:rPr>
          <w:rFonts w:ascii="Arial" w:hAnsi="Arial" w:cs="Arial"/>
          <w:sz w:val="24"/>
          <w:szCs w:val="24"/>
        </w:rPr>
        <w:t>пойдёт дальнейший рассказ.</w:t>
      </w:r>
    </w:p>
    <w:p w:rsidR="00FF6120" w:rsidRPr="00AA37D9" w:rsidRDefault="00FF6120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1754" w:rsidRPr="00AA37D9" w:rsidRDefault="00FF6120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  <w:lang w:val="en-US"/>
        </w:rPr>
        <w:t>V</w:t>
      </w:r>
      <w:r w:rsidR="00F52DD4" w:rsidRPr="00AA37D9">
        <w:rPr>
          <w:rFonts w:ascii="Arial" w:hAnsi="Arial" w:cs="Arial"/>
          <w:b/>
          <w:sz w:val="24"/>
          <w:szCs w:val="24"/>
          <w:lang w:val="en-US"/>
        </w:rPr>
        <w:t>I</w:t>
      </w:r>
      <w:r w:rsidRPr="00AA37D9">
        <w:rPr>
          <w:rFonts w:ascii="Arial" w:hAnsi="Arial" w:cs="Arial"/>
          <w:b/>
          <w:sz w:val="24"/>
          <w:szCs w:val="24"/>
        </w:rPr>
        <w:t xml:space="preserve">. </w:t>
      </w:r>
      <w:r w:rsidR="00F21754" w:rsidRPr="00AA37D9">
        <w:rPr>
          <w:rFonts w:ascii="Arial" w:hAnsi="Arial" w:cs="Arial"/>
          <w:b/>
          <w:sz w:val="24"/>
          <w:szCs w:val="24"/>
        </w:rPr>
        <w:t>Физминутка.</w:t>
      </w:r>
    </w:p>
    <w:p w:rsidR="00320339" w:rsidRPr="00AA37D9" w:rsidRDefault="0032033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20339" w:rsidRPr="00AA37D9" w:rsidRDefault="00F21754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 xml:space="preserve">Звучит </w:t>
      </w:r>
      <w:r w:rsidR="00320339" w:rsidRPr="00AA37D9">
        <w:rPr>
          <w:rFonts w:ascii="Arial" w:hAnsi="Arial" w:cs="Arial"/>
        </w:rPr>
        <w:t xml:space="preserve">звукозапись «Вольфганг Амодей Моцарт. Симфония №6». </w:t>
      </w:r>
    </w:p>
    <w:p w:rsidR="00320339" w:rsidRPr="00AA37D9" w:rsidRDefault="00320339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Ученики выполняют движения под музыку и стихотворение.</w:t>
      </w:r>
    </w:p>
    <w:p w:rsidR="00320339" w:rsidRPr="00AA37D9" w:rsidRDefault="00320339" w:rsidP="0054757F">
      <w:pPr>
        <w:jc w:val="both"/>
        <w:rPr>
          <w:rFonts w:ascii="Arial" w:hAnsi="Arial" w:cs="Arial"/>
        </w:rPr>
      </w:pPr>
    </w:p>
    <w:p w:rsidR="00320339" w:rsidRPr="00AA37D9" w:rsidRDefault="00320339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Жура - Жура - журавель,                  Мы спросили журавля:</w:t>
      </w:r>
      <w:r w:rsidRPr="00AA37D9">
        <w:rPr>
          <w:rFonts w:ascii="Arial" w:hAnsi="Arial" w:cs="Arial"/>
          <w:sz w:val="24"/>
          <w:szCs w:val="24"/>
        </w:rPr>
        <w:br/>
        <w:t>Облетал ты сто земель,                     «Где же лучшая земля?»</w:t>
      </w:r>
      <w:r w:rsidRPr="00AA37D9">
        <w:rPr>
          <w:rFonts w:ascii="Arial" w:hAnsi="Arial" w:cs="Arial"/>
          <w:sz w:val="24"/>
          <w:szCs w:val="24"/>
        </w:rPr>
        <w:br/>
        <w:t>Облетал, обходил,                             Он ответил, пролетая:</w:t>
      </w:r>
    </w:p>
    <w:p w:rsidR="00320339" w:rsidRPr="00AA37D9" w:rsidRDefault="00320339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Крылья, ноги натрудил.                   «Лучше нет родного края!»</w:t>
      </w:r>
    </w:p>
    <w:p w:rsidR="00F21754" w:rsidRPr="00AA37D9" w:rsidRDefault="00F21754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1754" w:rsidRPr="00AA37D9" w:rsidRDefault="00F21754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C3BFB" w:rsidRPr="00AA37D9" w:rsidRDefault="0032033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  <w:lang w:val="en-US"/>
        </w:rPr>
        <w:t>V</w:t>
      </w:r>
      <w:r w:rsidR="00F52DD4" w:rsidRPr="00AA37D9">
        <w:rPr>
          <w:rFonts w:ascii="Arial" w:hAnsi="Arial" w:cs="Arial"/>
          <w:b/>
          <w:sz w:val="24"/>
          <w:szCs w:val="24"/>
          <w:lang w:val="en-US"/>
        </w:rPr>
        <w:t>I</w:t>
      </w:r>
      <w:r w:rsidRPr="00AA37D9">
        <w:rPr>
          <w:rFonts w:ascii="Arial" w:hAnsi="Arial" w:cs="Arial"/>
          <w:b/>
          <w:sz w:val="24"/>
          <w:szCs w:val="24"/>
          <w:lang w:val="en-US"/>
        </w:rPr>
        <w:t>I</w:t>
      </w:r>
      <w:r w:rsidRPr="00AA37D9">
        <w:rPr>
          <w:rFonts w:ascii="Arial" w:hAnsi="Arial" w:cs="Arial"/>
          <w:b/>
          <w:sz w:val="24"/>
          <w:szCs w:val="24"/>
        </w:rPr>
        <w:t xml:space="preserve">. </w:t>
      </w:r>
      <w:r w:rsidR="005C3BFB" w:rsidRPr="00AA37D9">
        <w:rPr>
          <w:rFonts w:ascii="Arial" w:hAnsi="Arial" w:cs="Arial"/>
          <w:b/>
          <w:sz w:val="24"/>
          <w:szCs w:val="24"/>
        </w:rPr>
        <w:t>Приём «Рассказ с остановками»</w:t>
      </w:r>
      <w:r w:rsidR="002B62E8" w:rsidRPr="00AA37D9">
        <w:rPr>
          <w:rFonts w:ascii="Arial" w:hAnsi="Arial" w:cs="Arial"/>
          <w:b/>
          <w:sz w:val="24"/>
          <w:szCs w:val="24"/>
        </w:rPr>
        <w:t xml:space="preserve"> с элементами беседы.</w:t>
      </w:r>
      <w:r w:rsidR="008F0AD4" w:rsidRPr="00AA37D9">
        <w:rPr>
          <w:rFonts w:ascii="Arial" w:hAnsi="Arial" w:cs="Arial"/>
          <w:b/>
          <w:sz w:val="24"/>
          <w:szCs w:val="24"/>
        </w:rPr>
        <w:t>Показ</w:t>
      </w:r>
      <w:r w:rsidR="00E221E5" w:rsidRPr="00AA37D9">
        <w:rPr>
          <w:rFonts w:ascii="Arial" w:hAnsi="Arial" w:cs="Arial"/>
          <w:b/>
          <w:sz w:val="24"/>
          <w:szCs w:val="24"/>
        </w:rPr>
        <w:t xml:space="preserve"> слайдов презентации «Горчичная история Волгоградского региона».</w:t>
      </w:r>
    </w:p>
    <w:p w:rsidR="00FF6120" w:rsidRPr="00AA37D9" w:rsidRDefault="00FF6120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2719F2" w:rsidRPr="00AA37D9" w:rsidRDefault="002719F2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Точечный запрос в интернет-ресурсах. Интерактивный метод.</w:t>
      </w:r>
    </w:p>
    <w:p w:rsidR="002719F2" w:rsidRPr="00AA37D9" w:rsidRDefault="002719F2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54C2" w:rsidRPr="00AA37D9" w:rsidRDefault="000B54C2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Вновь обращаемся к нашему помощнику Интернету</w:t>
      </w:r>
      <w:r w:rsidR="008167A4" w:rsidRPr="00AA37D9">
        <w:rPr>
          <w:rFonts w:ascii="Arial" w:hAnsi="Arial" w:cs="Arial"/>
          <w:sz w:val="24"/>
          <w:szCs w:val="24"/>
        </w:rPr>
        <w:t xml:space="preserve">. В строке поиска печатаем:  </w:t>
      </w:r>
      <w:r w:rsidR="008167A4" w:rsidRPr="00AA37D9">
        <w:rPr>
          <w:rFonts w:ascii="Arial" w:hAnsi="Arial" w:cs="Arial"/>
          <w:bCs/>
          <w:color w:val="000000"/>
          <w:sz w:val="24"/>
          <w:szCs w:val="24"/>
        </w:rPr>
        <w:t>«Сарепта» (завод)</w:t>
      </w:r>
      <w:r w:rsidR="008167A4" w:rsidRPr="00AA37D9">
        <w:rPr>
          <w:rFonts w:ascii="Arial" w:hAnsi="Arial" w:cs="Arial"/>
          <w:color w:val="000000"/>
          <w:sz w:val="24"/>
          <w:szCs w:val="24"/>
        </w:rPr>
        <w:t>.</w:t>
      </w:r>
    </w:p>
    <w:p w:rsidR="008167A4" w:rsidRPr="00AA37D9" w:rsidRDefault="008167A4" w:rsidP="0054757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AA37D9">
        <w:rPr>
          <w:rFonts w:ascii="Arial" w:hAnsi="Arial" w:cs="Arial"/>
          <w:sz w:val="24"/>
          <w:szCs w:val="24"/>
          <w:lang w:eastAsia="ru-RU"/>
        </w:rPr>
        <w:lastRenderedPageBreak/>
        <w:t>Один из учеников осуществляет данную операцию. Изображение проецируется на переносной экран. (Приложение 5)</w:t>
      </w:r>
    </w:p>
    <w:p w:rsidR="008F0AD4" w:rsidRPr="00AA37D9" w:rsidRDefault="008F0AD4" w:rsidP="0054757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0AD4" w:rsidRPr="00AA37D9" w:rsidRDefault="008F0AD4" w:rsidP="0054757F">
      <w:pPr>
        <w:pStyle w:val="a3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A37D9">
        <w:rPr>
          <w:rFonts w:ascii="Arial" w:hAnsi="Arial" w:cs="Arial"/>
          <w:i/>
          <w:sz w:val="24"/>
          <w:szCs w:val="24"/>
          <w:lang w:eastAsia="ru-RU"/>
        </w:rPr>
        <w:t>Слайд 1,2</w:t>
      </w:r>
    </w:p>
    <w:p w:rsidR="008F0AD4" w:rsidRPr="00AA37D9" w:rsidRDefault="008F0AD4" w:rsidP="0054757F">
      <w:pPr>
        <w:pStyle w:val="a3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A37D9">
        <w:rPr>
          <w:rFonts w:ascii="Arial" w:hAnsi="Arial" w:cs="Arial"/>
          <w:i/>
          <w:sz w:val="24"/>
          <w:szCs w:val="24"/>
          <w:lang w:eastAsia="ru-RU"/>
        </w:rPr>
        <w:t>Чтение стихотворения Шиповского С.Я. «Сарепта» Солдатовой К.</w:t>
      </w:r>
    </w:p>
    <w:p w:rsidR="008F0AD4" w:rsidRPr="00AA37D9" w:rsidRDefault="008F0AD4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7143" w:rsidRPr="00AA37D9" w:rsidRDefault="000F1685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</w:rPr>
        <w:t xml:space="preserve">- </w:t>
      </w:r>
      <w:r w:rsidRPr="00AA37D9">
        <w:rPr>
          <w:rFonts w:ascii="Arial" w:hAnsi="Arial" w:cs="Arial"/>
          <w:sz w:val="24"/>
          <w:szCs w:val="24"/>
        </w:rPr>
        <w:t>Совершим небольшой экскурс в историю.</w:t>
      </w:r>
    </w:p>
    <w:p w:rsidR="00F21754" w:rsidRPr="00AA37D9" w:rsidRDefault="00844F0F" w:rsidP="0054757F">
      <w:pPr>
        <w:pStyle w:val="a5"/>
        <w:shd w:val="clear" w:color="auto" w:fill="FFFFFF"/>
        <w:spacing w:before="96" w:beforeAutospacing="0" w:after="120" w:afterAutospacing="0"/>
        <w:ind w:firstLine="708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Назван</w:t>
      </w:r>
      <w:r w:rsidR="002B62E8" w:rsidRPr="00AA37D9">
        <w:rPr>
          <w:rFonts w:ascii="Arial" w:hAnsi="Arial" w:cs="Arial"/>
        </w:rPr>
        <w:t>горчично-</w:t>
      </w:r>
      <w:r w:rsidR="00F21754" w:rsidRPr="00AA37D9">
        <w:rPr>
          <w:rFonts w:ascii="Arial" w:hAnsi="Arial" w:cs="Arial"/>
        </w:rPr>
        <w:t xml:space="preserve">маслобойный завод </w:t>
      </w:r>
      <w:r w:rsidRPr="00AA37D9">
        <w:rPr>
          <w:rFonts w:ascii="Arial" w:hAnsi="Arial" w:cs="Arial"/>
        </w:rPr>
        <w:t>по историческомуназванию</w:t>
      </w:r>
      <w:r w:rsidR="00F21754" w:rsidRPr="00AA37D9">
        <w:rPr>
          <w:rStyle w:val="apple-converted-space"/>
          <w:rFonts w:ascii="Arial" w:hAnsi="Arial" w:cs="Arial"/>
        </w:rPr>
        <w:t> </w:t>
      </w:r>
      <w:hyperlink r:id="rId8" w:tooltip="Сарепта-на-Волге" w:history="1">
        <w:r w:rsidR="00F21754" w:rsidRPr="00AA37D9">
          <w:rPr>
            <w:rStyle w:val="a6"/>
            <w:rFonts w:ascii="Arial" w:hAnsi="Arial" w:cs="Arial"/>
            <w:color w:val="auto"/>
            <w:u w:val="none"/>
          </w:rPr>
          <w:t>Сарепта-на-Волге</w:t>
        </w:r>
      </w:hyperlink>
      <w:r w:rsidR="00F21754" w:rsidRPr="00AA37D9">
        <w:rPr>
          <w:rFonts w:ascii="Arial" w:hAnsi="Arial" w:cs="Arial"/>
        </w:rPr>
        <w:t>, поселения</w:t>
      </w:r>
      <w:r w:rsidR="00F21754" w:rsidRPr="00AA37D9">
        <w:rPr>
          <w:rStyle w:val="apple-converted-space"/>
          <w:rFonts w:ascii="Arial" w:hAnsi="Arial" w:cs="Arial"/>
        </w:rPr>
        <w:t> </w:t>
      </w:r>
      <w:hyperlink r:id="rId9" w:tooltip="Гернгутеры" w:history="1">
        <w:r w:rsidR="00F21754" w:rsidRPr="00AA37D9">
          <w:rPr>
            <w:rStyle w:val="a6"/>
            <w:rFonts w:ascii="Arial" w:hAnsi="Arial" w:cs="Arial"/>
            <w:color w:val="auto"/>
          </w:rPr>
          <w:t>гернгутеров</w:t>
        </w:r>
      </w:hyperlink>
      <w:r w:rsidR="00F21754" w:rsidRPr="00AA37D9">
        <w:rPr>
          <w:rFonts w:ascii="Arial" w:hAnsi="Arial" w:cs="Arial"/>
        </w:rPr>
        <w:t>-колонистов в России.</w:t>
      </w:r>
    </w:p>
    <w:p w:rsidR="00CF3041" w:rsidRPr="00AA37D9" w:rsidRDefault="00CF3041" w:rsidP="0054757F">
      <w:pPr>
        <w:pStyle w:val="a5"/>
        <w:shd w:val="clear" w:color="auto" w:fill="FFFFFF"/>
        <w:spacing w:before="96" w:beforeAutospacing="0" w:after="120" w:afterAutospacing="0"/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 xml:space="preserve">Основание Сарепты (1765) неразрывно связано с Манифестом Екатерины </w:t>
      </w:r>
      <w:r w:rsidRPr="00AA37D9">
        <w:rPr>
          <w:rFonts w:ascii="Arial" w:hAnsi="Arial" w:cs="Arial"/>
          <w:lang w:val="en-US"/>
        </w:rPr>
        <w:t>II</w:t>
      </w:r>
      <w:r w:rsidRPr="00AA37D9">
        <w:rPr>
          <w:rFonts w:ascii="Arial" w:hAnsi="Arial" w:cs="Arial"/>
        </w:rPr>
        <w:t xml:space="preserve"> от 4 декабря 1762 г.,  которым было определено место, условия и права переселенцев из Европы, в частности, создание немецких колоний по Волге. Постепенно колонии эк</w:t>
      </w:r>
      <w:r w:rsidR="008037D5" w:rsidRPr="00AA37D9">
        <w:rPr>
          <w:rFonts w:ascii="Arial" w:hAnsi="Arial" w:cs="Arial"/>
        </w:rPr>
        <w:t>ономически крепли и р</w:t>
      </w:r>
      <w:r w:rsidRPr="00AA37D9">
        <w:rPr>
          <w:rFonts w:ascii="Arial" w:hAnsi="Arial" w:cs="Arial"/>
        </w:rPr>
        <w:t>азвивались</w:t>
      </w:r>
      <w:r w:rsidR="008037D5" w:rsidRPr="00AA37D9">
        <w:rPr>
          <w:rFonts w:ascii="Arial" w:hAnsi="Arial" w:cs="Arial"/>
        </w:rPr>
        <w:t>.</w:t>
      </w:r>
    </w:p>
    <w:p w:rsidR="008037D5" w:rsidRPr="00AA37D9" w:rsidRDefault="008037D5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Население колонии Сарепта обустроилось настолько, что уже к 1774 году ни в чём не нуждалось. Успехи в опытах по выращиванию горчицы </w:t>
      </w:r>
      <w:r w:rsidR="005311E5" w:rsidRPr="00AA37D9">
        <w:rPr>
          <w:rFonts w:ascii="Arial" w:hAnsi="Arial" w:cs="Arial"/>
          <w:sz w:val="24"/>
          <w:szCs w:val="24"/>
        </w:rPr>
        <w:t>сначала астраханским губернатором Никитой Афанасьевичем Бекетовым в своём имении Отрада, затем сарептяниным швейца</w:t>
      </w:r>
      <w:r w:rsidR="00A34471" w:rsidRPr="00AA37D9">
        <w:rPr>
          <w:rFonts w:ascii="Arial" w:hAnsi="Arial" w:cs="Arial"/>
          <w:sz w:val="24"/>
          <w:szCs w:val="24"/>
        </w:rPr>
        <w:t>рского происхождения Конрадом Не</w:t>
      </w:r>
      <w:r w:rsidR="005311E5" w:rsidRPr="00AA37D9">
        <w:rPr>
          <w:rFonts w:ascii="Arial" w:hAnsi="Arial" w:cs="Arial"/>
          <w:sz w:val="24"/>
          <w:szCs w:val="24"/>
        </w:rPr>
        <w:t>й</w:t>
      </w:r>
      <w:r w:rsidR="008D0464" w:rsidRPr="00AA37D9">
        <w:rPr>
          <w:rFonts w:ascii="Arial" w:hAnsi="Arial" w:cs="Arial"/>
          <w:sz w:val="24"/>
          <w:szCs w:val="24"/>
        </w:rPr>
        <w:t>т</w:t>
      </w:r>
      <w:r w:rsidR="005311E5" w:rsidRPr="00AA37D9">
        <w:rPr>
          <w:rFonts w:ascii="Arial" w:hAnsi="Arial" w:cs="Arial"/>
          <w:sz w:val="24"/>
          <w:szCs w:val="24"/>
        </w:rPr>
        <w:t>цем</w:t>
      </w:r>
      <w:r w:rsidRPr="00AA37D9">
        <w:rPr>
          <w:rFonts w:ascii="Arial" w:hAnsi="Arial" w:cs="Arial"/>
          <w:sz w:val="24"/>
          <w:szCs w:val="24"/>
        </w:rPr>
        <w:t>и производству из неё масла и горчичного порошка прославили предприимчивых колонистов далеко за пределами не только своего Царицынского уезда, но и Астраханской губернии.</w:t>
      </w:r>
    </w:p>
    <w:p w:rsidR="008F0AD4" w:rsidRPr="00AA37D9" w:rsidRDefault="008F0AD4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0AD4" w:rsidRPr="00AA37D9" w:rsidRDefault="008F0AD4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Почему </w:t>
      </w:r>
      <w:r w:rsidR="002B62E8" w:rsidRPr="00AA37D9">
        <w:rPr>
          <w:rFonts w:ascii="Arial" w:hAnsi="Arial" w:cs="Arial"/>
          <w:sz w:val="24"/>
          <w:szCs w:val="24"/>
        </w:rPr>
        <w:t>горчично-маслобойный завод имеет  название «Сарепта»?</w:t>
      </w:r>
    </w:p>
    <w:p w:rsidR="002B62E8" w:rsidRPr="00AA37D9" w:rsidRDefault="002B62E8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Когда на Волге поселились первые переселенцы?</w:t>
      </w:r>
    </w:p>
    <w:p w:rsidR="002B62E8" w:rsidRPr="00AA37D9" w:rsidRDefault="002B62E8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Как вы думаете, для чего колонисты были направлены на эту территорию Екатериной </w:t>
      </w:r>
      <w:r w:rsidRPr="00AA37D9">
        <w:rPr>
          <w:rFonts w:ascii="Arial" w:hAnsi="Arial" w:cs="Arial"/>
          <w:sz w:val="24"/>
          <w:szCs w:val="24"/>
          <w:lang w:val="en-US"/>
        </w:rPr>
        <w:t>II</w:t>
      </w:r>
      <w:r w:rsidRPr="00AA37D9">
        <w:rPr>
          <w:rFonts w:ascii="Arial" w:hAnsi="Arial" w:cs="Arial"/>
          <w:sz w:val="24"/>
          <w:szCs w:val="24"/>
        </w:rPr>
        <w:t>?</w:t>
      </w:r>
    </w:p>
    <w:p w:rsidR="008F0AD4" w:rsidRPr="00AA37D9" w:rsidRDefault="008F0AD4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8F0AD4" w:rsidRPr="00AA37D9" w:rsidRDefault="008F0AD4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Слайд 3</w:t>
      </w:r>
    </w:p>
    <w:p w:rsidR="005311E5" w:rsidRPr="00AA37D9" w:rsidRDefault="005311E5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Ещё при кустарном производстве в 1798 году столовая горчица и масло были представлены царствующему двору. После последовавшего оттуда одобрения </w:t>
      </w:r>
      <w:r w:rsidR="00A34471" w:rsidRPr="00AA37D9">
        <w:rPr>
          <w:rFonts w:ascii="Arial" w:hAnsi="Arial" w:cs="Arial"/>
          <w:sz w:val="24"/>
          <w:szCs w:val="24"/>
        </w:rPr>
        <w:t>Конрад Не</w:t>
      </w:r>
      <w:r w:rsidRPr="00AA37D9">
        <w:rPr>
          <w:rFonts w:ascii="Arial" w:hAnsi="Arial" w:cs="Arial"/>
          <w:sz w:val="24"/>
          <w:szCs w:val="24"/>
        </w:rPr>
        <w:t>й</w:t>
      </w:r>
      <w:r w:rsidR="00086AA6" w:rsidRPr="00AA37D9">
        <w:rPr>
          <w:rFonts w:ascii="Arial" w:hAnsi="Arial" w:cs="Arial"/>
          <w:sz w:val="24"/>
          <w:szCs w:val="24"/>
        </w:rPr>
        <w:t>т</w:t>
      </w:r>
      <w:r w:rsidRPr="00AA37D9">
        <w:rPr>
          <w:rFonts w:ascii="Arial" w:hAnsi="Arial" w:cs="Arial"/>
          <w:sz w:val="24"/>
          <w:szCs w:val="24"/>
        </w:rPr>
        <w:t>ц совместно со своим зятем ИоганомГличем расширяют производство, и уже в 1810 году они строят и пускают фабрику, где переработка горчицы велась в основном вручную – зерно очищали, провеивали, обдирали шелуху на каменных жерновах, размалывали в ручных ступах, на конных и водяных мельницах. Затем муку нагревали на огне, томили в посуде в русской печи, грели на водяном пару. Разогретое тесто, завернув в ткань, помещали под ручной винтовой или клиновый пресс. После отжимки зерна размолотый жмых перерабатывался на горчичный порошок. Лучшая горчица получалась из сухой старой горчицы, которую хранили в каменных амбарах при определённой температуре и влажности.</w:t>
      </w:r>
    </w:p>
    <w:p w:rsidR="008C17F4" w:rsidRPr="00AA37D9" w:rsidRDefault="00A34471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К. Не</w:t>
      </w:r>
      <w:r w:rsidR="00644DD9" w:rsidRPr="00AA37D9">
        <w:rPr>
          <w:rFonts w:ascii="Arial" w:hAnsi="Arial" w:cs="Arial"/>
          <w:sz w:val="24"/>
          <w:szCs w:val="24"/>
        </w:rPr>
        <w:t xml:space="preserve">йтц и его наследник И.К. Глич сумели распространить посевы горчицы в регионе среди крестьян Черноярского, Царицынского, Царевского уездов. В 1836 г. было основано горчичное «заведение» Абразановых в с. Малые Чапурники. </w:t>
      </w:r>
    </w:p>
    <w:p w:rsidR="00086AA6" w:rsidRPr="00AA37D9" w:rsidRDefault="00086AA6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6AA6" w:rsidRPr="00AA37D9" w:rsidRDefault="00086AA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Как перерабатывали горчицу в 1810 году?</w:t>
      </w:r>
    </w:p>
    <w:p w:rsidR="00086AA6" w:rsidRPr="00AA37D9" w:rsidRDefault="00086AA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Как вы думаете, высока ли была производительность такого труда?</w:t>
      </w:r>
    </w:p>
    <w:p w:rsidR="00086AA6" w:rsidRPr="00AA37D9" w:rsidRDefault="00086AA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Кто был первым распространителем посевов горчицы в регионе?</w:t>
      </w:r>
    </w:p>
    <w:p w:rsidR="00086AA6" w:rsidRPr="00AA37D9" w:rsidRDefault="00086AA6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6AA6" w:rsidRPr="00AA37D9" w:rsidRDefault="00086AA6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Слайд 4</w:t>
      </w:r>
    </w:p>
    <w:p w:rsidR="00086AA6" w:rsidRPr="00AA37D9" w:rsidRDefault="00086AA6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086AA6" w:rsidRPr="00AA37D9" w:rsidRDefault="00086AA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lastRenderedPageBreak/>
        <w:t>В 1840 – 1860 гг. новые предприятия появились в Дубовке (Ваага), Сарепте был открыт второй горчично-маслобойный завод ВальдемараКноблоха, Царицыне (В. Н. Миллера).</w:t>
      </w:r>
    </w:p>
    <w:p w:rsidR="008037D5" w:rsidRPr="00AA37D9" w:rsidRDefault="005311E5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В 1857 году К. и Ф. Глич выстроили в Сарепте новую горчичную фабрику с паровой машиной.</w:t>
      </w:r>
      <w:r w:rsidR="00CB0F9B" w:rsidRPr="00AA37D9">
        <w:rPr>
          <w:rFonts w:ascii="Arial" w:hAnsi="Arial" w:cs="Arial"/>
          <w:sz w:val="24"/>
          <w:szCs w:val="24"/>
        </w:rPr>
        <w:t xml:space="preserve"> В 1864 г. их примеру последовал А.И. Кноблох, а в 1880 – 1900 гг. в уезде открылось несколько более крупных фабрик в Царицыне и Дубовке. К кон</w:t>
      </w:r>
      <w:r w:rsidR="00B10557" w:rsidRPr="00AA37D9">
        <w:rPr>
          <w:rFonts w:ascii="Arial" w:hAnsi="Arial" w:cs="Arial"/>
          <w:sz w:val="24"/>
          <w:szCs w:val="24"/>
        </w:rPr>
        <w:t>ц</w:t>
      </w:r>
      <w:r w:rsidR="00CB0F9B" w:rsidRPr="00AA37D9">
        <w:rPr>
          <w:rFonts w:ascii="Arial" w:hAnsi="Arial" w:cs="Arial"/>
          <w:sz w:val="24"/>
          <w:szCs w:val="24"/>
        </w:rPr>
        <w:t xml:space="preserve">у века 6 фабрик перерабатывали до 300 тысяч пудов зерна. Сбыт осуществлялся по Европейской и Южной России. В начале </w:t>
      </w:r>
      <w:r w:rsidR="00CB0F9B" w:rsidRPr="00AA37D9">
        <w:rPr>
          <w:rFonts w:ascii="Arial" w:hAnsi="Arial" w:cs="Arial"/>
          <w:sz w:val="24"/>
          <w:szCs w:val="24"/>
          <w:lang w:val="en-US"/>
        </w:rPr>
        <w:t>XX</w:t>
      </w:r>
      <w:r w:rsidR="00CB0F9B" w:rsidRPr="00AA37D9">
        <w:rPr>
          <w:rFonts w:ascii="Arial" w:hAnsi="Arial" w:cs="Arial"/>
          <w:sz w:val="24"/>
          <w:szCs w:val="24"/>
        </w:rPr>
        <w:t xml:space="preserve"> в. горчичные предприятия Царицынского уезда по прежнему являлись главными производителями и поставщиками сарептской горчицы на всероссийском рынке.</w:t>
      </w:r>
    </w:p>
    <w:p w:rsidR="00CB0F9B" w:rsidRPr="00AA37D9" w:rsidRDefault="00CB0F9B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В 1920 г. фабрики были объединены а Царицынский горчично-маслобойный трест. </w:t>
      </w:r>
    </w:p>
    <w:p w:rsidR="00B10557" w:rsidRPr="00AA37D9" w:rsidRDefault="00B10557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10557" w:rsidRPr="00AA37D9" w:rsidRDefault="00B10557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Сколько фабрик работало на территории </w:t>
      </w:r>
      <w:r w:rsidR="005446E2" w:rsidRPr="00AA37D9">
        <w:rPr>
          <w:rFonts w:ascii="Arial" w:hAnsi="Arial" w:cs="Arial"/>
          <w:sz w:val="24"/>
          <w:szCs w:val="24"/>
        </w:rPr>
        <w:t xml:space="preserve">Царицынского уезда к концу </w:t>
      </w:r>
      <w:r w:rsidR="005446E2" w:rsidRPr="00AA37D9">
        <w:rPr>
          <w:rFonts w:ascii="Arial" w:hAnsi="Arial" w:cs="Arial"/>
          <w:sz w:val="24"/>
          <w:szCs w:val="24"/>
          <w:lang w:val="en-US"/>
        </w:rPr>
        <w:t>IXX</w:t>
      </w:r>
      <w:r w:rsidR="005446E2" w:rsidRPr="00AA37D9">
        <w:rPr>
          <w:rFonts w:ascii="Arial" w:hAnsi="Arial" w:cs="Arial"/>
          <w:sz w:val="24"/>
          <w:szCs w:val="24"/>
        </w:rPr>
        <w:t xml:space="preserve"> века? Где? </w:t>
      </w:r>
    </w:p>
    <w:p w:rsidR="005446E2" w:rsidRPr="00AA37D9" w:rsidRDefault="005446E2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Как вы думаете, почему в 1920 году фабрики были объединены?</w:t>
      </w:r>
    </w:p>
    <w:p w:rsidR="00B10557" w:rsidRPr="00AA37D9" w:rsidRDefault="00B10557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10557" w:rsidRPr="00AA37D9" w:rsidRDefault="00B10557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>Слйды 5-6</w:t>
      </w:r>
    </w:p>
    <w:p w:rsidR="005446E2" w:rsidRPr="00AA37D9" w:rsidRDefault="005446E2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1930F8" w:rsidRPr="00AA37D9" w:rsidRDefault="001930F8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После событий гражданской войны </w:t>
      </w:r>
      <w:r w:rsidR="00B10557" w:rsidRPr="00AA37D9">
        <w:rPr>
          <w:rFonts w:ascii="Arial" w:hAnsi="Arial" w:cs="Arial"/>
          <w:sz w:val="24"/>
          <w:szCs w:val="24"/>
        </w:rPr>
        <w:t xml:space="preserve">один из </w:t>
      </w:r>
      <w:r w:rsidRPr="00AA37D9">
        <w:rPr>
          <w:rFonts w:ascii="Arial" w:hAnsi="Arial" w:cs="Arial"/>
          <w:sz w:val="24"/>
          <w:szCs w:val="24"/>
        </w:rPr>
        <w:t>завод</w:t>
      </w:r>
      <w:r w:rsidR="00B10557" w:rsidRPr="00AA37D9">
        <w:rPr>
          <w:rFonts w:ascii="Arial" w:hAnsi="Arial" w:cs="Arial"/>
          <w:sz w:val="24"/>
          <w:szCs w:val="24"/>
        </w:rPr>
        <w:t>ов</w:t>
      </w:r>
      <w:r w:rsidRPr="00AA37D9">
        <w:rPr>
          <w:rFonts w:ascii="Arial" w:hAnsi="Arial" w:cs="Arial"/>
          <w:sz w:val="24"/>
          <w:szCs w:val="24"/>
        </w:rPr>
        <w:t xml:space="preserve"> был разорён, но уже в 1922 году вновь восстановлен. Назвали его «Основателем»</w:t>
      </w:r>
      <w:r w:rsidR="00B10557" w:rsidRPr="00AA37D9">
        <w:rPr>
          <w:rFonts w:ascii="Arial" w:hAnsi="Arial" w:cs="Arial"/>
          <w:sz w:val="24"/>
          <w:szCs w:val="24"/>
        </w:rPr>
        <w:t xml:space="preserve"> (Глича)</w:t>
      </w:r>
      <w:r w:rsidRPr="00AA37D9">
        <w:rPr>
          <w:rFonts w:ascii="Arial" w:hAnsi="Arial" w:cs="Arial"/>
          <w:sz w:val="24"/>
          <w:szCs w:val="24"/>
        </w:rPr>
        <w:t>. Второй подобный завод, принадлежащий до революции Кноблоху - «Прованс» - работал с перебоями из-за нехватки семян горчицы до 1926 года.  Был закрыт.</w:t>
      </w:r>
    </w:p>
    <w:p w:rsidR="001930F8" w:rsidRPr="00AA37D9" w:rsidRDefault="001930F8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Рядом со старинным четырёжэтажным заводским корпусом на ул. Изобильной было построено ещё одно небольшое здание для  производства медицинских горчичников.</w:t>
      </w:r>
    </w:p>
    <w:p w:rsidR="001930F8" w:rsidRPr="00AA37D9" w:rsidRDefault="001930F8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Оба эти предприятия в дни Сталинградской битвы, несмотря на близость фронта, исправно выпускали горчичное масло из остатков складских запасов и медицинские горчичники. В 1957 году их объединили и назвали заводом горчичников. </w:t>
      </w:r>
    </w:p>
    <w:p w:rsidR="001930F8" w:rsidRPr="00AA37D9" w:rsidRDefault="001930F8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Тем временем на берегу Волги вырос и уже действовал вновь построенный масложиркомбинат, запроектированный  ещё в 1943 году и построенный к декабрю 1955 года. В 1959 году завод горчичников и масложиркомбинатобъединены под названием – завод горчичников.</w:t>
      </w:r>
    </w:p>
    <w:p w:rsidR="005446E2" w:rsidRPr="00AA37D9" w:rsidRDefault="001930F8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Первым директором объединённого завода стал В.С. Пальгуев. Стали активно совершенствоваться технологии производства, внедряться новая техника, совершенствоваться операции по горчично-маслобойному производству (очистка семян – надкол - отвеивание – жарение – прессование – фильтрование – розлив).</w:t>
      </w:r>
    </w:p>
    <w:p w:rsidR="005446E2" w:rsidRPr="00AA37D9" w:rsidRDefault="005446E2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46E2" w:rsidRPr="00AA37D9" w:rsidRDefault="005446E2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- Какой вклад в приближение Победы в  Вов внесли </w:t>
      </w:r>
      <w:r w:rsidR="00CF61C7" w:rsidRPr="00AA37D9">
        <w:rPr>
          <w:rFonts w:ascii="Arial" w:hAnsi="Arial" w:cs="Arial"/>
          <w:sz w:val="24"/>
          <w:szCs w:val="24"/>
        </w:rPr>
        <w:t xml:space="preserve">горчичные </w:t>
      </w:r>
      <w:r w:rsidRPr="00AA37D9">
        <w:rPr>
          <w:rFonts w:ascii="Arial" w:hAnsi="Arial" w:cs="Arial"/>
          <w:sz w:val="24"/>
          <w:szCs w:val="24"/>
        </w:rPr>
        <w:t xml:space="preserve">заводы </w:t>
      </w:r>
      <w:r w:rsidR="00CF61C7" w:rsidRPr="00AA37D9">
        <w:rPr>
          <w:rFonts w:ascii="Arial" w:hAnsi="Arial" w:cs="Arial"/>
          <w:sz w:val="24"/>
          <w:szCs w:val="24"/>
        </w:rPr>
        <w:t>Сталинграда?</w:t>
      </w:r>
    </w:p>
    <w:p w:rsidR="005446E2" w:rsidRPr="00AA37D9" w:rsidRDefault="00CF61C7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Как вы думаете, нужна была такая помощь солдатам, труженикам тыла?</w:t>
      </w:r>
    </w:p>
    <w:p w:rsidR="00CF61C7" w:rsidRPr="00AA37D9" w:rsidRDefault="00CF61C7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В каком году были объединены завод горчичников и масложиркомбинат? Целесообразно такое объединение?</w:t>
      </w:r>
    </w:p>
    <w:p w:rsidR="00CF61C7" w:rsidRPr="00AA37D9" w:rsidRDefault="00CF61C7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46E2" w:rsidRPr="00AA37D9" w:rsidRDefault="005446E2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AA37D9">
        <w:rPr>
          <w:rFonts w:ascii="Arial" w:hAnsi="Arial" w:cs="Arial"/>
          <w:i/>
          <w:sz w:val="24"/>
          <w:szCs w:val="24"/>
        </w:rPr>
        <w:t xml:space="preserve">Слайд </w:t>
      </w:r>
      <w:r w:rsidR="00CF61C7" w:rsidRPr="00AA37D9">
        <w:rPr>
          <w:rFonts w:ascii="Arial" w:hAnsi="Arial" w:cs="Arial"/>
          <w:i/>
          <w:sz w:val="24"/>
          <w:szCs w:val="24"/>
        </w:rPr>
        <w:t>7 - 8</w:t>
      </w:r>
    </w:p>
    <w:p w:rsidR="005446E2" w:rsidRPr="00AA37D9" w:rsidRDefault="005446E2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930F8" w:rsidRPr="00AA37D9" w:rsidRDefault="001930F8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В настоящее время завод перерабатывает 48 тысяч тонн семян горчицы и выпускает в год 16 тысяч тонн масла, 25 тысяч тонн порошка, 4 миллиарда штук горчичников. </w:t>
      </w:r>
    </w:p>
    <w:p w:rsidR="001930F8" w:rsidRPr="00AA37D9" w:rsidRDefault="00CF61C7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lastRenderedPageBreak/>
        <w:t>Сарептский з</w:t>
      </w:r>
      <w:r w:rsidR="001930F8" w:rsidRPr="00AA37D9">
        <w:rPr>
          <w:rFonts w:ascii="Arial" w:hAnsi="Arial" w:cs="Arial"/>
          <w:sz w:val="24"/>
          <w:szCs w:val="24"/>
        </w:rPr>
        <w:t>авод переживает не лучшие времена  потому, что сократились по</w:t>
      </w:r>
      <w:r w:rsidRPr="00AA37D9">
        <w:rPr>
          <w:rFonts w:ascii="Arial" w:hAnsi="Arial" w:cs="Arial"/>
          <w:sz w:val="24"/>
          <w:szCs w:val="24"/>
        </w:rPr>
        <w:t xml:space="preserve">севы горчицы, не хватает сырья, </w:t>
      </w:r>
      <w:r w:rsidR="001930F8" w:rsidRPr="00AA37D9">
        <w:rPr>
          <w:rFonts w:ascii="Arial" w:hAnsi="Arial" w:cs="Arial"/>
          <w:sz w:val="24"/>
          <w:szCs w:val="24"/>
        </w:rPr>
        <w:t xml:space="preserve">вынужден прибегать к другой масличной культуре – подсолнечнику, теряя тем самым свой престиж как горчичный. </w:t>
      </w:r>
    </w:p>
    <w:p w:rsidR="001930F8" w:rsidRPr="00AA37D9" w:rsidRDefault="001930F8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Сейчас во главе предприятия стоит команда молодых инициативных работников, которая ищет пути решения сложившейся ситуации. </w:t>
      </w:r>
    </w:p>
    <w:p w:rsidR="00E221E5" w:rsidRPr="00AA37D9" w:rsidRDefault="00E221E5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АО «Сарепта» налаживает совместную работу с поставщиками горчицы – различными сельскохозяйственными объединениями, фермерами. Изучается опыт хозяйств США, Канады, Аргентины, других стран в выращивании и переработке горчицы. Горчичное масло «Сарепское» употребляет в пищу около 200 лет всё население Нижнего Поволжья.</w:t>
      </w:r>
    </w:p>
    <w:p w:rsidR="00E221E5" w:rsidRPr="00AA37D9" w:rsidRDefault="00E221E5" w:rsidP="0054757F">
      <w:pPr>
        <w:pStyle w:val="a3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37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Предприятие обладает собственной аналитической лабораторией и п</w:t>
      </w:r>
      <w:r w:rsidR="00D3065F" w:rsidRPr="00AA37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роектно- конструкторской базой, что позволяет ему выступать на экономическом рынке не только как товаропроизводителю, но и услугопроизводителем. </w:t>
      </w:r>
    </w:p>
    <w:p w:rsidR="00D3065F" w:rsidRPr="00AA37D9" w:rsidRDefault="00D3065F" w:rsidP="0054757F">
      <w:pPr>
        <w:pStyle w:val="a3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37D9">
        <w:rPr>
          <w:rFonts w:ascii="Arial" w:hAnsi="Arial" w:cs="Arial"/>
          <w:sz w:val="24"/>
          <w:szCs w:val="24"/>
          <w:shd w:val="clear" w:color="auto" w:fill="FFFFFF"/>
        </w:rPr>
        <w:t>Волгоградский горчичномаслобойный завод «Сарепта» – это крупный производитель, который изготавливает горчичное масло, масло рыжиковое, горчичный порошок, натуральное масло эфирное горчичное, горчичники и кормовой концентрат.</w:t>
      </w:r>
    </w:p>
    <w:p w:rsidR="00CF61C7" w:rsidRPr="00AA37D9" w:rsidRDefault="00CF61C7" w:rsidP="0054757F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F61C7" w:rsidRPr="00AA37D9" w:rsidRDefault="00CF61C7" w:rsidP="0054757F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37D9">
        <w:rPr>
          <w:rFonts w:ascii="Arial" w:hAnsi="Arial" w:cs="Arial"/>
          <w:sz w:val="24"/>
          <w:szCs w:val="24"/>
          <w:shd w:val="clear" w:color="auto" w:fill="FFFFFF"/>
        </w:rPr>
        <w:t>- Почему завод переживает сейчас не лучшие времена?</w:t>
      </w:r>
    </w:p>
    <w:p w:rsidR="00CF61C7" w:rsidRPr="00AA37D9" w:rsidRDefault="00CF61C7" w:rsidP="0054757F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37D9">
        <w:rPr>
          <w:rFonts w:ascii="Arial" w:hAnsi="Arial" w:cs="Arial"/>
          <w:sz w:val="24"/>
          <w:szCs w:val="24"/>
          <w:shd w:val="clear" w:color="auto" w:fill="FFFFFF"/>
        </w:rPr>
        <w:t>- Какой выход из создавшейся ситуации должен быть найден?</w:t>
      </w:r>
    </w:p>
    <w:p w:rsidR="005C658B" w:rsidRPr="00AA37D9" w:rsidRDefault="005C658B" w:rsidP="0054757F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37D9">
        <w:rPr>
          <w:rFonts w:ascii="Arial" w:hAnsi="Arial" w:cs="Arial"/>
          <w:sz w:val="24"/>
          <w:szCs w:val="24"/>
          <w:shd w:val="clear" w:color="auto" w:fill="FFFFFF"/>
        </w:rPr>
        <w:t>- Что нового вы узнали о современной деятельности Волгоградского горчичномаслобойного завода «Сарепта»?</w:t>
      </w:r>
    </w:p>
    <w:p w:rsidR="005C658B" w:rsidRPr="00AA37D9" w:rsidRDefault="005C658B" w:rsidP="0054757F">
      <w:pPr>
        <w:pStyle w:val="a3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C658B" w:rsidRPr="00AA37D9" w:rsidRDefault="005C658B" w:rsidP="0054757F">
      <w:pPr>
        <w:pStyle w:val="a3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A37D9">
        <w:rPr>
          <w:rFonts w:ascii="Arial" w:hAnsi="Arial" w:cs="Arial"/>
          <w:i/>
          <w:sz w:val="24"/>
          <w:szCs w:val="24"/>
          <w:shd w:val="clear" w:color="auto" w:fill="FFFFFF"/>
        </w:rPr>
        <w:t xml:space="preserve">Слайд 9. Чтение стихотворения Лавровой </w:t>
      </w:r>
      <w:r w:rsidR="00207BF9" w:rsidRPr="00AA37D9">
        <w:rPr>
          <w:rFonts w:ascii="Arial" w:hAnsi="Arial" w:cs="Arial"/>
          <w:i/>
          <w:sz w:val="24"/>
          <w:szCs w:val="24"/>
          <w:shd w:val="clear" w:color="auto" w:fill="FFFFFF"/>
        </w:rPr>
        <w:t xml:space="preserve">Т.А. </w:t>
      </w:r>
      <w:r w:rsidRPr="00AA37D9">
        <w:rPr>
          <w:rFonts w:ascii="Arial" w:hAnsi="Arial" w:cs="Arial"/>
          <w:i/>
          <w:sz w:val="24"/>
          <w:szCs w:val="24"/>
          <w:shd w:val="clear" w:color="auto" w:fill="FFFFFF"/>
        </w:rPr>
        <w:t xml:space="preserve">«СтараяСарепта» Федотовой В. </w:t>
      </w:r>
    </w:p>
    <w:p w:rsidR="00A34471" w:rsidRPr="00AA37D9" w:rsidRDefault="00A34471" w:rsidP="0054757F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D3065F" w:rsidRPr="00AA37D9" w:rsidRDefault="00D3065F" w:rsidP="0054757F">
      <w:pPr>
        <w:pStyle w:val="a5"/>
        <w:shd w:val="clear" w:color="auto" w:fill="FFFFFF"/>
        <w:spacing w:before="96" w:beforeAutospacing="0" w:after="120" w:afterAutospacing="0"/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  <w:lang w:val="en-US"/>
        </w:rPr>
        <w:t>VII</w:t>
      </w:r>
      <w:r w:rsidR="00F52DD4" w:rsidRPr="00AA37D9">
        <w:rPr>
          <w:rFonts w:ascii="Arial" w:hAnsi="Arial" w:cs="Arial"/>
          <w:b/>
          <w:lang w:val="en-US"/>
        </w:rPr>
        <w:t>I</w:t>
      </w:r>
      <w:r w:rsidRPr="00AA37D9">
        <w:rPr>
          <w:rFonts w:ascii="Arial" w:hAnsi="Arial" w:cs="Arial"/>
          <w:b/>
        </w:rPr>
        <w:t>.  Рефлексия.</w:t>
      </w:r>
    </w:p>
    <w:p w:rsidR="00A34471" w:rsidRPr="00AA37D9" w:rsidRDefault="00A34471" w:rsidP="0054757F">
      <w:pPr>
        <w:pStyle w:val="a5"/>
        <w:shd w:val="clear" w:color="auto" w:fill="FFFFFF"/>
        <w:spacing w:before="96" w:beforeAutospacing="0" w:after="120" w:afterAutospacing="0"/>
        <w:jc w:val="both"/>
        <w:rPr>
          <w:rFonts w:ascii="Arial" w:hAnsi="Arial" w:cs="Arial"/>
          <w:b/>
        </w:rPr>
      </w:pPr>
    </w:p>
    <w:p w:rsidR="00DE3164" w:rsidRPr="00AA37D9" w:rsidRDefault="00D3065F" w:rsidP="0054757F">
      <w:pPr>
        <w:pStyle w:val="a5"/>
        <w:shd w:val="clear" w:color="auto" w:fill="FFFFFF"/>
        <w:spacing w:before="96" w:beforeAutospacing="0" w:after="120" w:afterAutospacing="0"/>
        <w:jc w:val="both"/>
        <w:rPr>
          <w:rFonts w:ascii="Arial" w:hAnsi="Arial" w:cs="Arial"/>
          <w:i/>
        </w:rPr>
      </w:pPr>
      <w:r w:rsidRPr="00AA37D9">
        <w:rPr>
          <w:rFonts w:ascii="Arial" w:hAnsi="Arial" w:cs="Arial"/>
          <w:i/>
        </w:rPr>
        <w:t>Приём «Синквейн». Работа в группах.</w:t>
      </w:r>
    </w:p>
    <w:p w:rsidR="00D3065F" w:rsidRPr="00AA37D9" w:rsidRDefault="005C658B" w:rsidP="0054757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– Попробуйте</w:t>
      </w:r>
      <w:r w:rsidR="00D3065F" w:rsidRPr="00AA37D9">
        <w:rPr>
          <w:rFonts w:ascii="Arial" w:hAnsi="Arial" w:cs="Arial"/>
          <w:color w:val="000000"/>
        </w:rPr>
        <w:t xml:space="preserve"> передать </w:t>
      </w:r>
      <w:r w:rsidRPr="00AA37D9">
        <w:rPr>
          <w:rFonts w:ascii="Arial" w:hAnsi="Arial" w:cs="Arial"/>
          <w:color w:val="000000"/>
        </w:rPr>
        <w:t xml:space="preserve">свои </w:t>
      </w:r>
      <w:r w:rsidR="00D3065F" w:rsidRPr="00AA37D9">
        <w:rPr>
          <w:rFonts w:ascii="Arial" w:hAnsi="Arial" w:cs="Arial"/>
          <w:color w:val="000000"/>
        </w:rPr>
        <w:t>впечатления</w:t>
      </w:r>
      <w:r w:rsidRPr="00AA37D9">
        <w:rPr>
          <w:rFonts w:ascii="Arial" w:hAnsi="Arial" w:cs="Arial"/>
          <w:color w:val="000000"/>
        </w:rPr>
        <w:t>, полученные знания</w:t>
      </w:r>
      <w:r w:rsidR="00F10FDD" w:rsidRPr="00AA37D9">
        <w:rPr>
          <w:rFonts w:ascii="Arial" w:hAnsi="Arial" w:cs="Arial"/>
          <w:color w:val="000000"/>
        </w:rPr>
        <w:t xml:space="preserve"> о горчичной истории Волгоградского региона</w:t>
      </w:r>
      <w:r w:rsidR="00D3065F" w:rsidRPr="00AA37D9">
        <w:rPr>
          <w:rFonts w:ascii="Arial" w:hAnsi="Arial" w:cs="Arial"/>
          <w:color w:val="000000"/>
        </w:rPr>
        <w:t xml:space="preserve">, сочиняя </w:t>
      </w:r>
      <w:r w:rsidR="00F10FDD" w:rsidRPr="00AA37D9">
        <w:rPr>
          <w:rFonts w:ascii="Arial" w:hAnsi="Arial" w:cs="Arial"/>
          <w:color w:val="000000"/>
        </w:rPr>
        <w:t xml:space="preserve">синквейн, уже знакомый вам </w:t>
      </w:r>
      <w:r w:rsidR="00D3065F" w:rsidRPr="00AA37D9">
        <w:rPr>
          <w:rFonts w:ascii="Arial" w:hAnsi="Arial" w:cs="Arial"/>
          <w:color w:val="000000"/>
        </w:rPr>
        <w:t>вид творческого письма, нерифмованн</w:t>
      </w:r>
      <w:r w:rsidR="00F10FDD" w:rsidRPr="00AA37D9">
        <w:rPr>
          <w:rFonts w:ascii="Arial" w:hAnsi="Arial" w:cs="Arial"/>
          <w:color w:val="000000"/>
        </w:rPr>
        <w:t>ое стихотворение из пяти строк на любую из предложенных тем: завод, колонисты, масло. Можно, по желанию, взять другую тему в рамках нашего мероприятия.</w:t>
      </w:r>
    </w:p>
    <w:p w:rsidR="00F10FDD" w:rsidRPr="00AA37D9" w:rsidRDefault="00F10FDD" w:rsidP="0054757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- Напоминаю, что:</w:t>
      </w:r>
    </w:p>
    <w:p w:rsidR="00D3065F" w:rsidRPr="00AA37D9" w:rsidRDefault="00D3065F" w:rsidP="005475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1 строка – тема </w:t>
      </w:r>
      <w:r w:rsidRPr="00AA37D9">
        <w:rPr>
          <w:rFonts w:ascii="Arial" w:hAnsi="Arial" w:cs="Arial"/>
          <w:i/>
          <w:iCs/>
          <w:color w:val="000000"/>
        </w:rPr>
        <w:t>–</w:t>
      </w:r>
      <w:r w:rsidRPr="00AA37D9">
        <w:rPr>
          <w:rFonts w:ascii="Arial" w:hAnsi="Arial" w:cs="Arial"/>
          <w:color w:val="000000"/>
        </w:rPr>
        <w:t> состоит из одного слова – имени существительного.</w:t>
      </w:r>
    </w:p>
    <w:p w:rsidR="00D3065F" w:rsidRPr="00AA37D9" w:rsidRDefault="00D3065F" w:rsidP="005475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2 строка </w:t>
      </w:r>
      <w:r w:rsidRPr="00AA37D9">
        <w:rPr>
          <w:rFonts w:ascii="Arial" w:hAnsi="Arial" w:cs="Arial"/>
          <w:i/>
          <w:iCs/>
          <w:color w:val="000000"/>
        </w:rPr>
        <w:t>–</w:t>
      </w:r>
      <w:r w:rsidRPr="00AA37D9">
        <w:rPr>
          <w:rFonts w:ascii="Arial" w:hAnsi="Arial" w:cs="Arial"/>
          <w:color w:val="000000"/>
        </w:rPr>
        <w:t> описание темы </w:t>
      </w:r>
      <w:r w:rsidRPr="00AA37D9">
        <w:rPr>
          <w:rFonts w:ascii="Arial" w:hAnsi="Arial" w:cs="Arial"/>
          <w:i/>
          <w:iCs/>
          <w:color w:val="000000"/>
        </w:rPr>
        <w:t>–</w:t>
      </w:r>
      <w:r w:rsidRPr="00AA37D9">
        <w:rPr>
          <w:rFonts w:ascii="Arial" w:hAnsi="Arial" w:cs="Arial"/>
          <w:color w:val="000000"/>
        </w:rPr>
        <w:t> состоит из двух слов </w:t>
      </w:r>
      <w:r w:rsidRPr="00AA37D9">
        <w:rPr>
          <w:rFonts w:ascii="Arial" w:hAnsi="Arial" w:cs="Arial"/>
          <w:i/>
          <w:iCs/>
          <w:color w:val="000000"/>
        </w:rPr>
        <w:t>–</w:t>
      </w:r>
      <w:r w:rsidRPr="00AA37D9">
        <w:rPr>
          <w:rFonts w:ascii="Arial" w:hAnsi="Arial" w:cs="Arial"/>
          <w:color w:val="000000"/>
        </w:rPr>
        <w:t> прилагательных.</w:t>
      </w:r>
    </w:p>
    <w:p w:rsidR="00D3065F" w:rsidRPr="00AA37D9" w:rsidRDefault="00D3065F" w:rsidP="005475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3 строка – описание действия в рамках темы </w:t>
      </w:r>
      <w:r w:rsidRPr="00AA37D9">
        <w:rPr>
          <w:rFonts w:ascii="Arial" w:hAnsi="Arial" w:cs="Arial"/>
          <w:i/>
          <w:iCs/>
          <w:color w:val="000000"/>
        </w:rPr>
        <w:t>–</w:t>
      </w:r>
      <w:r w:rsidRPr="00AA37D9">
        <w:rPr>
          <w:rFonts w:ascii="Arial" w:hAnsi="Arial" w:cs="Arial"/>
          <w:color w:val="000000"/>
        </w:rPr>
        <w:t> состоит из трёх слов – глаголов.</w:t>
      </w:r>
    </w:p>
    <w:p w:rsidR="00D3065F" w:rsidRPr="00AA37D9" w:rsidRDefault="00D3065F" w:rsidP="005475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4 строка – отношение к теме – фраза из четырёх слов.</w:t>
      </w:r>
    </w:p>
    <w:p w:rsidR="00F10FDD" w:rsidRPr="00AA37D9" w:rsidRDefault="00D3065F" w:rsidP="0054757F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5 строка – синоним к названию темы – одно существительное.</w:t>
      </w:r>
    </w:p>
    <w:p w:rsidR="00F10FDD" w:rsidRPr="00AA37D9" w:rsidRDefault="00D3065F" w:rsidP="0054757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Дети сочиняют синквейны и читают по желанию.</w:t>
      </w:r>
      <w:r w:rsidR="00331737" w:rsidRPr="00AA37D9">
        <w:rPr>
          <w:rFonts w:ascii="Arial" w:hAnsi="Arial" w:cs="Arial"/>
          <w:color w:val="000000"/>
        </w:rPr>
        <w:t xml:space="preserve"> (Приложение 7</w:t>
      </w:r>
      <w:r w:rsidR="00D3543A" w:rsidRPr="00AA37D9">
        <w:rPr>
          <w:rFonts w:ascii="Arial" w:hAnsi="Arial" w:cs="Arial"/>
          <w:color w:val="000000"/>
        </w:rPr>
        <w:t>)</w:t>
      </w:r>
    </w:p>
    <w:p w:rsidR="001D461A" w:rsidRPr="00AA37D9" w:rsidRDefault="00331737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В заключение</w:t>
      </w:r>
      <w:r w:rsidR="00D3543A" w:rsidRPr="00AA37D9">
        <w:rPr>
          <w:rFonts w:ascii="Arial" w:hAnsi="Arial" w:cs="Arial"/>
          <w:sz w:val="24"/>
          <w:szCs w:val="24"/>
        </w:rPr>
        <w:t xml:space="preserve"> прошу вас оценить то, насколько продуктивным получился классный час</w:t>
      </w:r>
      <w:r w:rsidRPr="00AA37D9">
        <w:rPr>
          <w:rFonts w:ascii="Arial" w:hAnsi="Arial" w:cs="Arial"/>
          <w:sz w:val="24"/>
          <w:szCs w:val="24"/>
        </w:rPr>
        <w:t xml:space="preserve"> для каждого</w:t>
      </w:r>
      <w:r w:rsidR="00F65276" w:rsidRPr="00AA37D9">
        <w:rPr>
          <w:rFonts w:ascii="Arial" w:hAnsi="Arial" w:cs="Arial"/>
          <w:sz w:val="24"/>
          <w:szCs w:val="24"/>
        </w:rPr>
        <w:t>, отметьте его интересные моменты.</w:t>
      </w:r>
      <w:r w:rsidR="00F65276" w:rsidRPr="00AA37D9">
        <w:rPr>
          <w:rFonts w:ascii="Arial" w:hAnsi="Arial" w:cs="Arial"/>
          <w:sz w:val="24"/>
          <w:szCs w:val="24"/>
        </w:rPr>
        <w:br/>
        <w:t>Закончите фразы:</w:t>
      </w:r>
    </w:p>
    <w:p w:rsidR="00F65276" w:rsidRPr="00AA37D9" w:rsidRDefault="00F6527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lastRenderedPageBreak/>
        <w:t>Я познакомился с …</w:t>
      </w:r>
    </w:p>
    <w:p w:rsidR="00F65276" w:rsidRPr="00AA37D9" w:rsidRDefault="00F6527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Было непонятно …</w:t>
      </w:r>
    </w:p>
    <w:p w:rsidR="00F65276" w:rsidRPr="00AA37D9" w:rsidRDefault="00F6527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Мне запомнилось …</w:t>
      </w:r>
    </w:p>
    <w:p w:rsidR="00F65276" w:rsidRPr="00AA37D9" w:rsidRDefault="00F65276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Хотелось бы … </w:t>
      </w:r>
    </w:p>
    <w:p w:rsidR="00DE234C" w:rsidRPr="00AA37D9" w:rsidRDefault="00DE234C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34C" w:rsidRPr="00AA37D9" w:rsidRDefault="00DE234C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- Оцените результаты своей деятельности на мероприятии в баллах.</w:t>
      </w:r>
    </w:p>
    <w:p w:rsidR="0091755E" w:rsidRPr="00AA37D9" w:rsidRDefault="0091755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0BE1" w:rsidRPr="00AA37D9" w:rsidRDefault="00F52DD4" w:rsidP="001A0BE1">
      <w:pPr>
        <w:jc w:val="both"/>
        <w:rPr>
          <w:rFonts w:ascii="Arial" w:hAnsi="Arial" w:cs="Arial"/>
          <w:b/>
        </w:rPr>
      </w:pPr>
      <w:r w:rsidRPr="00AA37D9">
        <w:rPr>
          <w:rFonts w:ascii="Arial" w:hAnsi="Arial" w:cs="Arial"/>
          <w:b/>
          <w:lang w:val="en-US"/>
        </w:rPr>
        <w:t>IX</w:t>
      </w:r>
      <w:r w:rsidR="001A0BE1" w:rsidRPr="00AA37D9">
        <w:rPr>
          <w:rFonts w:ascii="Arial" w:hAnsi="Arial" w:cs="Arial"/>
          <w:b/>
        </w:rPr>
        <w:t>. Обзор по книжной выставке «Сарепта – Волгоград – Горчичная столица России».</w:t>
      </w:r>
    </w:p>
    <w:p w:rsidR="001A0BE1" w:rsidRPr="00AA37D9" w:rsidRDefault="001A0BE1" w:rsidP="001A0BE1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Краткое выступление с аннотациями представленных сборников стихотворений и исторических очерков. (Названия книг указаны в Списке использованной литературы, см. Приложение)</w:t>
      </w:r>
    </w:p>
    <w:p w:rsidR="00576573" w:rsidRPr="00AA37D9" w:rsidRDefault="0057657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A37D9" w:rsidRPr="00AA37D9" w:rsidRDefault="00AA37D9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34471" w:rsidRPr="00AA37D9" w:rsidRDefault="00A34471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51DB2" w:rsidRPr="00AA37D9" w:rsidRDefault="00951DB2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</w:rPr>
        <w:lastRenderedPageBreak/>
        <w:t>7.Критерии оценки достижения планируемых результатов</w:t>
      </w:r>
    </w:p>
    <w:p w:rsidR="00951DB2" w:rsidRPr="00AA37D9" w:rsidRDefault="00951DB2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E234C" w:rsidRPr="00AA37D9" w:rsidRDefault="00DE234C" w:rsidP="00951DB2">
      <w:pPr>
        <w:spacing w:before="150"/>
        <w:ind w:right="75"/>
        <w:rPr>
          <w:rFonts w:ascii="Arial" w:hAnsi="Arial" w:cs="Arial"/>
          <w:bCs/>
          <w:color w:val="000000"/>
        </w:rPr>
      </w:pPr>
      <w:r w:rsidRPr="00AA37D9">
        <w:rPr>
          <w:rFonts w:ascii="Arial" w:hAnsi="Arial" w:cs="Arial"/>
          <w:bCs/>
          <w:color w:val="000000"/>
        </w:rPr>
        <w:t xml:space="preserve">Должны уметь: </w:t>
      </w:r>
    </w:p>
    <w:p w:rsidR="00951DB2" w:rsidRPr="00AA37D9" w:rsidRDefault="00DE234C" w:rsidP="00951DB2">
      <w:pPr>
        <w:spacing w:before="150"/>
        <w:ind w:right="75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bCs/>
          <w:color w:val="000000"/>
        </w:rPr>
        <w:t>С</w:t>
      </w:r>
      <w:r w:rsidR="00951DB2" w:rsidRPr="00AA37D9">
        <w:rPr>
          <w:rFonts w:ascii="Arial" w:hAnsi="Arial" w:cs="Arial"/>
          <w:color w:val="000000"/>
        </w:rPr>
        <w:t>амостоятельно формулировать цели урока после предварительного обсуждения. Учиться обнаруживать и формулировать учебную проблему вместе  с учителем. Составлять план решения проблемы (задачи ) вместе с учителем. Работать по плану, сверять свои действия с целью и, если нужно, исправлять ошибки с помощью учителя. В диалоге с учителем оценивать выполнение своей работы.</w:t>
      </w:r>
    </w:p>
    <w:p w:rsidR="00951DB2" w:rsidRPr="00AA37D9" w:rsidRDefault="00951DB2" w:rsidP="00951DB2">
      <w:pPr>
        <w:spacing w:before="150"/>
        <w:ind w:right="75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854"/>
        <w:gridCol w:w="3566"/>
      </w:tblGrid>
      <w:tr w:rsidR="00951DB2" w:rsidRPr="00AA37D9" w:rsidTr="00DE234C">
        <w:tc>
          <w:tcPr>
            <w:tcW w:w="2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951DB2" w:rsidRPr="00AA37D9" w:rsidRDefault="00951DB2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Качественная оценка</w:t>
            </w:r>
          </w:p>
        </w:tc>
        <w:tc>
          <w:tcPr>
            <w:tcW w:w="28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951DB2" w:rsidRPr="00AA37D9" w:rsidRDefault="00951DB2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Отметка – баллы успешности (Б.У.)</w:t>
            </w:r>
          </w:p>
        </w:tc>
        <w:tc>
          <w:tcPr>
            <w:tcW w:w="356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951DB2" w:rsidRPr="00AA37D9" w:rsidRDefault="00951DB2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5 – бальная система</w:t>
            </w:r>
          </w:p>
        </w:tc>
      </w:tr>
      <w:tr w:rsidR="00020F9E" w:rsidRPr="00AA37D9" w:rsidTr="00DE234C">
        <w:tc>
          <w:tcPr>
            <w:tcW w:w="287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Необходимый уровень</w:t>
            </w:r>
          </w:p>
        </w:tc>
        <w:tc>
          <w:tcPr>
            <w:tcW w:w="28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2 б.у. – полное освоение</w:t>
            </w:r>
          </w:p>
        </w:tc>
        <w:tc>
          <w:tcPr>
            <w:tcW w:w="356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4(хорошо). Право изменить!</w:t>
            </w:r>
          </w:p>
        </w:tc>
      </w:tr>
      <w:tr w:rsidR="00020F9E" w:rsidRPr="00AA37D9" w:rsidTr="00DE234C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F9E" w:rsidRPr="00AA37D9" w:rsidRDefault="00020F9E" w:rsidP="00D35C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3 б.у. – частичное освоение</w:t>
            </w:r>
          </w:p>
        </w:tc>
        <w:tc>
          <w:tcPr>
            <w:tcW w:w="356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4+(близко к отлично).Право изменить!</w:t>
            </w:r>
          </w:p>
        </w:tc>
      </w:tr>
      <w:tr w:rsidR="00020F9E" w:rsidRPr="00AA37D9" w:rsidTr="00020F9E">
        <w:trPr>
          <w:trHeight w:val="1242"/>
        </w:trPr>
        <w:tc>
          <w:tcPr>
            <w:tcW w:w="2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Программный уровень</w:t>
            </w:r>
          </w:p>
        </w:tc>
        <w:tc>
          <w:tcPr>
            <w:tcW w:w="285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5 б. у. – приближение или выход на максимальный уровень</w:t>
            </w:r>
          </w:p>
        </w:tc>
        <w:tc>
          <w:tcPr>
            <w:tcW w:w="356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  <w:r w:rsidRPr="00AA37D9">
              <w:rPr>
                <w:rFonts w:ascii="Arial" w:hAnsi="Arial" w:cs="Arial"/>
                <w:color w:val="000000"/>
              </w:rPr>
              <w:t>5(отлично)</w:t>
            </w:r>
          </w:p>
        </w:tc>
      </w:tr>
      <w:tr w:rsidR="00020F9E" w:rsidRPr="00AA37D9" w:rsidTr="00DE234C">
        <w:tc>
          <w:tcPr>
            <w:tcW w:w="2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20F9E" w:rsidRPr="00AA37D9" w:rsidRDefault="00020F9E" w:rsidP="00D35C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34863" w:rsidRPr="00AA37D9" w:rsidRDefault="00951DB2" w:rsidP="00DE234C">
      <w:pPr>
        <w:spacing w:before="150"/>
        <w:ind w:right="75"/>
        <w:rPr>
          <w:rFonts w:ascii="Arial" w:hAnsi="Arial" w:cs="Arial"/>
          <w:color w:val="000000"/>
        </w:rPr>
      </w:pPr>
      <w:r w:rsidRPr="00AA37D9">
        <w:rPr>
          <w:rFonts w:ascii="Arial" w:hAnsi="Arial" w:cs="Arial"/>
          <w:color w:val="000000"/>
        </w:rPr>
        <w:t> </w:t>
      </w: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0F9E" w:rsidRDefault="00020F9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37D9" w:rsidRPr="00AA37D9" w:rsidRDefault="00AA37D9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80A50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34863" w:rsidRPr="00AA37D9" w:rsidRDefault="00334863" w:rsidP="0054757F">
      <w:pPr>
        <w:jc w:val="both"/>
        <w:rPr>
          <w:rFonts w:ascii="Arial" w:hAnsi="Arial" w:cs="Arial"/>
        </w:rPr>
      </w:pPr>
    </w:p>
    <w:p w:rsidR="00334863" w:rsidRPr="00AA37D9" w:rsidRDefault="00A51921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111760</wp:posOffset>
                </wp:positionV>
                <wp:extent cx="1562100" cy="3714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 конца 18 века.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6pt;margin-top:8.8pt;width:12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qwkQIAAD8FAAAOAAAAZHJzL2Uyb0RvYy54bWysVMtuEzEU3SPxD5b3dDIhbWHUSRW1KkKK&#10;SkWLunY8djOqX9hOZsIKiS0Sn8BHsEE8+g2TP+La82gpFQvExvL1Pee+rw8OaynQmllXapXjdGeE&#10;EVNUF6W6yvGbi5MnzzBynqiCCK1YjjfM4cPp40cHlcnYWC+1KJhFYES5rDI5XnpvsiRxdMkkcTva&#10;MAVKrq0kHkR7lRSWVGBdimQ8Gu0llbaFsZoy5+D1uFXiabTPOaP+FeeOeSRyDLH5eNp4LsKZTA9I&#10;dmWJWZa0C4P8QxSSlAqcDqaOiSdoZcs/TMmSWu009ztUy0RzXlIWc4Bs0tG9bM6XxLCYCxTHmaFM&#10;7v+ZpafrM4vKAnqHkSISWtR83r7ffmp+NDfbD82X5qb5vv3Y/Gy+Nt9QGupVGZcB7dyc2ZCxM3NN&#10;rx0okt80QXAdpuZWBizki+pY/M1QfFZ7ROEx3d0bpyPoEQXd0/10sr8bvCUk69nGOv+CaYnCJccW&#10;mhtrTtZz51toD+mCaf3HSPxGsBCCUK8Zh4TB4ziy46ixI2HRmsCQFNcxSXAbkYHCSyEGUvoQSfie&#10;1GEDjcXxG4ijh4i33gZ09KiVH4iyVNr+ncxbfJ91m2tI29eLumvZQhcbaLXV7Q44Q09KqOOcOH9G&#10;LAw9lB4W2b+Cgwtd5Vh3N4yW2r576D3gYRZBi1EFS5Rj93ZFLMNIvFQwpc/TySRsXRQmu/tjEOxd&#10;zeKuRq3kkYYWwCRCdPEa8F70V261vIR9nwWvoCKKgu8cU2974ci3yw0/BmWzWYTBphni5+rc0GA8&#10;FDjMyUV9SazphsnDGJ7qfuFIdm+mWmxgKj1bec3LOHChxG1du9LDlsaR7X6U8A3clSPq9t+b/gIA&#10;AP//AwBQSwMEFAAGAAgAAAAhAIFYMGbeAAAACQEAAA8AAABkcnMvZG93bnJldi54bWxMj8FOwzAQ&#10;RO9I/IO1SNyok0o4bYhTVRU9opa0ElcnNknUeG3Fbhr+nuVUjjszmn1TbGY7sMmMoXcoIV0kwAw2&#10;TvfYSjif9i8rYCEq1GpwaCT8mACb8vGhULl2N/w0UxVbRiUYciWhi9HnnIemM1aFhfMGyft2o1WR&#10;zrHlelQ3KrcDXyaJ4Fb1SB865c2uM82luloJ/nVbV/XH/HU847Q/iMPFr3fvUj4/zds3YNHM8R6G&#10;P3xCh5KYandFHdggQWRL2hLJyAQwCqzTFQm1hEykwMuC/19Q/gIAAP//AwBQSwECLQAUAAYACAAA&#10;ACEAtoM4kv4AAADhAQAAEwAAAAAAAAAAAAAAAAAAAAAAW0NvbnRlbnRfVHlwZXNdLnhtbFBLAQIt&#10;ABQABgAIAAAAIQA4/SH/1gAAAJQBAAALAAAAAAAAAAAAAAAAAC8BAABfcmVscy8ucmVsc1BLAQIt&#10;ABQABgAIAAAAIQAoUjqwkQIAAD8FAAAOAAAAAAAAAAAAAAAAAC4CAABkcnMvZTJvRG9jLnhtbFBL&#10;AQItABQABgAIAAAAIQCBWDBm3gAAAAkBAAAPAAAAAAAAAAAAAAAAAOsEAABkcnMvZG93bnJldi54&#10;bWxQSwUGAAAAAAQABADzAAAA9gUAAAAA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 конца 18 века.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111760</wp:posOffset>
                </wp:positionV>
                <wp:extent cx="1133475" cy="3714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начинается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238.5pt;margin-top:8.8pt;width:89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oFlQIAAEgFAAAOAAAAZHJzL2Uyb0RvYy54bWysVM1uEzEQviPxDpbvdLNpSmHVTRW1KkKK&#10;SkWLena8drOq/7Cd7IYTElckHoGH4IL46TNs3oix96elVBwQF8v2fN+MZ+YbHxzWUqA1s67UKsfp&#10;zggjpqguSnWV4zcXJ0+eYeQ8UQURWrEcb5jDh9PHjw4qk7GxXmpRMIvAiXJZZXK89N5kSeLokkni&#10;drRhCoxcW0k8HO1VUlhSgXcpkvFo9DSptC2M1ZQ5B7fHrRFPo3/OGfWvOHfMI5FjeJuPq43rIqzJ&#10;9IBkV5aYZUm7Z5B/eIUkpYKgg6tj4gla2fIPV7KkVjvN/Q7VMtGcl5TFHCCbdHQvm/MlMSzmAsVx&#10;ZiiT+39u6en6zKKygN5BeRSR0KPm8/b99lPzo7nZfmi+NDfN9+3H5mfztfmGAAQVq4zLgHhuzmzI&#10;2Zm5ptcODMlvlnBwHabmVgYsZIzqWP7NUH5We0ThMk13dyf7exhRsO3up2EfnJKsZxvr/AumJQqb&#10;HFtob6w6Wc+db6E9pHtMGz++xG8EC08Q6jXjkDJEHEd2FBs7EhatCcikuE67sBEZKLwUYiClD5GE&#10;70kdNtBYFOBAHD1EvI02oGNErfxAlKXS9u9k3uL7rNtcQ9q+XtRtf/vOLXSxgZ5b3Q6DM/SkhHLO&#10;ifNnxIL6QQgw0f4VLFzoKse622G01PbdQ/cBD6IEK0YVTFOO3dsVsQwj8VKBXJ+nk0kYv3iY7O2P&#10;4WDvWhZ3LWoljzR0IoW/w9C4DXgv+i23Wl7C4M9CVDARRSF2jqm3/eHIt1MOXwdls1mEwcgZ4ufq&#10;3NDgPNQ5yOWiviTWdJryoMZT3U8eye5Jq8UGptKzlde8jLoLlW7r2nUAxjUqt/tawn9w9xxRtx/g&#10;9BcAAAD//wMAUEsDBBQABgAIAAAAIQCZiaUr3gAAAAkBAAAPAAAAZHJzL2Rvd25yZXYueG1sTI/B&#10;TsMwEETvSPyDtUjcqFNEHAhxqqqiR1QIlbg68ZJEjddR7Kbh71lOcBzNaOZNsVncIGacQu9Jw3qV&#10;gEBqvO2p1XD82N89ggjRkDWDJ9TwjQE25fVVYXLrL/SOcxVbwSUUcqOhi3HMpQxNh86ElR+R2Pvy&#10;kzOR5dRKO5kLl7tB3ieJks70xAudGXHXYXOqzk7DmG7rqn5dPt+ONO8P6nAan3YvWt/eLNtnEBGX&#10;+BeGX3xGh5KZan8mG8Sg4SHL+EtkI1MgOKDSNAVRa8jUGmRZyP8Pyh8AAAD//wMAUEsBAi0AFAAG&#10;AAgAAAAhALaDOJL+AAAA4QEAABMAAAAAAAAAAAAAAAAAAAAAAFtDb250ZW50X1R5cGVzXS54bWxQ&#10;SwECLQAUAAYACAAAACEAOP0h/9YAAACUAQAACwAAAAAAAAAAAAAAAAAvAQAAX3JlbHMvLnJlbHNQ&#10;SwECLQAUAAYACAAAACEAXNmKBZUCAABIBQAADgAAAAAAAAAAAAAAAAAuAgAAZHJzL2Uyb0RvYy54&#10;bWxQSwECLQAUAAYACAAAACEAmYmlK94AAAAJAQAADwAAAAAAAAAAAAAAAADvBAAAZHJzL2Rvd25y&#10;ZXYueG1sUEsFBgAAAAAEAAQA8wAAAPoFAAAAAA==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начинается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111760</wp:posOffset>
                </wp:positionV>
                <wp:extent cx="1781175" cy="3714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сарептской горчицы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89.25pt;margin-top:8.8pt;width:140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wUlQIAAEgFAAAOAAAAZHJzL2Uyb0RvYy54bWysVMtuEzEU3SPxD5b3dDIhJWXUSRW1KkKK&#10;2ooWde147GRUj21sJzNhhdQtEp/AR7BBPPoNkz/i2vNoKRELxMby9T33fa4Pj6pCoDUzNlcyxfHe&#10;ACMmqcpyuUjx26vTZwcYWUdkRoSSLMUbZvHR5OmTw1InbKiWSmTMIHAibVLqFC+d00kUWbpkBbF7&#10;SjMJSq5MQRyIZhFlhpTgvRDRcDB4EZXKZNooyqyF15NGiSfBP+eMunPOLXNIpBhyc+E04Zz7M5oc&#10;kmRhiF7mtE2D/EMWBcklBO1dnRBH0Mrkf7gqcmqUVdztUVVEivOcslADVBMPHlVzuSSahVqgOVb3&#10;bbL/zy09W18YlGcwuxgjSQqYUf15+2H7qf5R321v6y/1Xf19+7H+WX+tvyEAQcdKbRMwvNQXxtds&#10;9UzRGwuK6DeNF2yLqbgpPBYqRlVo/6ZvP6scovAYjw/ieLyPEQXd83E8grt3SpLOWhvrXjFVIH9J&#10;sYHxhq6T9cy6BtpB2mSa+CETtxHMpyDkG8ahZIg4DNaBbOxYGLQmQJPsJhQJYQPSm/BciN4o3mUk&#10;XGfUYr0ZCwTsDQe7DO+j9egQUUnXGxa5VObvxrzBd1U3tfqyXTWvwnyH3eTmKtvAzI1qlsFqeppD&#10;O2fEugtigP2wJ7DR7hwOLlSZYtXeMFoq837Xu8cDKUGLUQnblGL7bkUMw0i8lkDXl/Fo5NcvCKP9&#10;8RAE81Azf6iRq+JYwSSAkZBduHq8E92VG1Vcw+JPfVRQEUkhdoqpM51w7Joth6+Dsuk0wGDlNHEz&#10;eampd+777OlyVV0To1tOOWDjmeo2jySPqNVgvaVU05VTPA+8851u+tpOANY1MLf9Wvx/8FAOqPsP&#10;cPILAAD//wMAUEsDBBQABgAIAAAAIQCKXlMC3QAAAAkBAAAPAAAAZHJzL2Rvd25yZXYueG1sTI9N&#10;b4JAEIbvTfofNmPSW11sCiplMcbUY2NLTXpd2BGI7CxhV6T/vuOp3ubNPHk/ss1kOzHi4FtHChbz&#10;CARS5UxLtYLj9/55BcIHTUZ3jlDBL3rY5I8PmU6Nu9IXjkWoBZuQT7WCJoQ+ldJXDVrt565H4t/J&#10;DVYHlkMtzaCvbG47+RJFibS6JU5odI+7BqtzcbEK+nhbFuXH9PN5pHF/SA7nfr17V+ppNm3fQASc&#10;wj8Mt/pcHXLuVLoLGS861stVzOjtSEAw8BqveVypYJksQOaZvF+Q/wEAAP//AwBQSwECLQAUAAYA&#10;CAAAACEAtoM4kv4AAADhAQAAEwAAAAAAAAAAAAAAAAAAAAAAW0NvbnRlbnRfVHlwZXNdLnhtbFBL&#10;AQItABQABgAIAAAAIQA4/SH/1gAAAJQBAAALAAAAAAAAAAAAAAAAAC8BAABfcmVscy8ucmVsc1BL&#10;AQItABQABgAIAAAAIQC/tlwUlQIAAEgFAAAOAAAAAAAAAAAAAAAAAC4CAABkcnMvZTJvRG9jLnht&#10;bFBLAQItABQABgAIAAAAIQCKXlMC3QAAAAkBAAAPAAAAAAAAAAAAAAAAAO8EAABkcnMvZG93bnJl&#10;di54bWxQSwUGAAAAAAQABADzAAAA+QUAAAAA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сарептской горчицы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111760</wp:posOffset>
                </wp:positionV>
                <wp:extent cx="962025" cy="37147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История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5.25pt;margin-top:8.8pt;width:75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xJlgIAAEcFAAAOAAAAZHJzL2Uyb0RvYy54bWysVMtO3DAU3VfqP1jel0zCACUig0Ygqkoj&#10;QIWKtcexmQjHdm3PJNNVJbaV+gn9iG6qPviGzB/12nlAKeqi6sby9T3nvq8PDutSoBUztlAyw/HW&#10;CCMmqcoLeZ3ht5cnL15iZB2RORFKsgyvmcWHk+fPDiqdskQtlMiZQWBE2rTSGV44p9MosnTBSmK3&#10;lGYSlFyZkjgQzXWUG1KB9VJEyWi0G1XK5NooyqyF1+NWiSfBPueMujPOLXNIZBhic+E04Zz7M5oc&#10;kPTaEL0oaBcG+YcoSlJIcDqYOiaOoKUp/jBVFtQoq7jboqqMFOcFZSEHyCYePcrmYkE0C7lAcawe&#10;ymT/n1l6ujo3qMihdwlGkpTQo+bz5sPmU/OjudvcNl+au+b75mPzs/nafEMAgopV2qZAvNDnxuds&#10;9UzRGwuK6DeNF2yHqbkpPRYyRnUo/3ooP6sdovC4v5uMkh2MKKi29+Lx3o53FpG0J2tj3SumSuQv&#10;GTbQ3VB0sppZ10J7SBdL6z4E4taC+QiEfMM4ZAwOk8AOs8aOhEErAlOS38Sd24D0FF4IMZDip0jC&#10;9aQO62kszN9AHD1FvPc2oINHJd1ALAupzN/JvMX3Wbe5+rRdPa9De7f7xs1VvoaWG9XugtX0pIBy&#10;zoh158TA8MOawEK7Mzi4UFWGVXfDaKHM+6fePR5mErQYVbBMGbbvlsQwjMRrCdO6H4/HfvuCMN7Z&#10;S0AwDzXzhxq5LI8UdCKGr0PTcPV4J/orN6q8gr2feq+gIpKC7wxTZ3rhyLVLDj8HZdNpgMHGaeJm&#10;8kJTb9zX2Y/LZX1FjO5mysEwnqp+8Uj6aLRarGdKNV06xYswd77SbV27DsC2hsntfhb/HTyUA+r+&#10;/5v8AgAA//8DAFBLAwQUAAYACAAAACEAWFN4TdwAAAAIAQAADwAAAGRycy9kb3ducmV2LnhtbEyP&#10;wW7CMBBE75X6D9Yi9VYckDBtGgchVI4VbUDq1YmXJCJeR7EJ6d93ObWn1WhGs2+yzeQ6MeIQWk8a&#10;FvMEBFLlbUu1htNx//wCIkRD1nSeUMMPBtjkjw+ZSa2/0ReORawFl1BIjYYmxj6VMlQNOhPmvkdi&#10;7+wHZyLLoZZ2MDcud51cJomSzrTEHxrT467B6lJcnYZ+tS2L8mP6/jzRuD+ow6V/3b1r/TSbtm8g&#10;Ik7xLwx3fEaHnJlKfyUbRMc6WXGS71qBuPtqydtKDWu1AJln8v+A/BcAAP//AwBQSwECLQAUAAYA&#10;CAAAACEAtoM4kv4AAADhAQAAEwAAAAAAAAAAAAAAAAAAAAAAW0NvbnRlbnRfVHlwZXNdLnhtbFBL&#10;AQItABQABgAIAAAAIQA4/SH/1gAAAJQBAAALAAAAAAAAAAAAAAAAAC8BAABfcmVscy8ucmVsc1BL&#10;AQItABQABgAIAAAAIQCK8vxJlgIAAEcFAAAOAAAAAAAAAAAAAAAAAC4CAABkcnMvZTJvRG9jLnht&#10;bFBLAQItABQABgAIAAAAIQBYU3hN3AAAAAgBAAAPAAAAAAAAAAAAAAAAAPAEAABkcnMvZG93bnJl&#10;di54bWxQSwUGAAAAAAQABADzAAAA+QUAAAAA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История</w:t>
                      </w:r>
                    </w:p>
                  </w:txbxContent>
                </v:textbox>
              </v:rect>
            </w:pict>
          </mc:Fallback>
        </mc:AlternateContent>
      </w: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4863" w:rsidRPr="00AA37D9" w:rsidRDefault="00A51921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36830</wp:posOffset>
                </wp:positionV>
                <wp:extent cx="1581150" cy="3714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Горчичное масло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5.25pt;margin-top:2.9pt;width:124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4hlgIAAEgFAAAOAAAAZHJzL2Uyb0RvYy54bWysVMtuEzEU3SPxD5b3dDJpQsuokypqVYQU&#10;tRUt6trx2MmoHtvYTmbCCoktEp/AR7BBPPoNkz/i2vNoKRELxMby9T3nvq+PjqtCoDUzNlcyxfHe&#10;ACMmqcpyuUjxm+uzZ4cYWUdkRoSSLMUbZvHx5OmTo1InbKiWSmTMIDAibVLqFC+d00kUWbpkBbF7&#10;SjMJSq5MQRyIZhFlhpRgvRDRcDB4HpXKZNooyqyF19NGiSfBPueMugvOLXNIpBhic+E04Zz7M5oc&#10;kWRhiF7mtA2D/EMUBcklOO1NnRJH0Mrkf5gqcmqUVdztUVVEivOcspADZBMPHmVztSSahVygOFb3&#10;ZbL/zyw9X18alGfQu32MJCmgR/Xn7fvtp/pHfbf9UH+p7+rv24/1z/pr/Q0BCCpWapsA8UpfGp+z&#10;1TNFby0oot80XrAtpuKm8FjIGFWh/Ju+/KxyiMJjPD6M4zF0iYJu/yAeHYy9t4gkHVsb614yVSB/&#10;SbGB9oaqk/XMugbaQdpgGv8hErcRzIcg5GvGIWXwOAzsMGzsRBi0JjAm2W3cug1IT+G5ED0p3kUS&#10;riO1WE9jYQB74mAX8d5bjw4elXQ9scilMn8n8wbfZd3k6tN21bwK/R11nZurbAM9N6pZBqvpWQ7l&#10;nBHrLomB6YcOwEa7Czi4UGWKVXvDaKnMu13vHg9DCVqMStimFNu3K2IYRuKVhHF9EY9Gfv2CMBof&#10;DEEwDzXzhxq5Kk4UdCKGv0PTcPV4J7orN6q4gcWfeq+gIpKC7xRTZzrhxDVbDl8HZdNpgMHKaeJm&#10;8kpTb9zX2Y/LdXVDjG5nysE0nqtu80jyaLQarGdKNV05xfMwd77STV3bDsC6hsltvxb/HzyUA+r+&#10;A5z8AgAA//8DAFBLAwQUAAYACAAAACEAMx2DGNsAAAAHAQAADwAAAGRycy9kb3ducmV2LnhtbEyP&#10;wU7DMBBE70j8g7VI3KhDIRFN41RVRY+oECr16sRLEjVeW7Gbhr9nOcHxaUazb4vNbAcx4Rh6Rwoe&#10;FwkIpMaZnloFx8/9wwuIEDUZPThCBd8YYFPe3hQ6N+5KHzhVsRU8QiHXCroYfS5laDq0OiycR+Ls&#10;y41WR8axlWbUVx63g1wmSSat7okvdNrjrsPmXF2sAp9u66p+m0/vR5r2h+xw9qvdq1L3d/N2DSLi&#10;HP/K8KvP6lCyU+0uZIIYmJOUmwpSfoDjZbpirhVkz08gy0L+9y9/AAAA//8DAFBLAQItABQABgAI&#10;AAAAIQC2gziS/gAAAOEBAAATAAAAAAAAAAAAAAAAAAAAAABbQ29udGVudF9UeXBlc10ueG1sUEsB&#10;Ai0AFAAGAAgAAAAhADj9If/WAAAAlAEAAAsAAAAAAAAAAAAAAAAALwEAAF9yZWxzLy5yZWxzUEsB&#10;Ai0AFAAGAAgAAAAhAFkk7iGWAgAASAUAAA4AAAAAAAAAAAAAAAAALgIAAGRycy9lMm9Eb2MueG1s&#10;UEsBAi0AFAAGAAgAAAAhADMdgxjbAAAABwEAAA8AAAAAAAAAAAAAAAAA8AQAAGRycy9kb3ducmV2&#10;LnhtbFBLBQYAAAAABAAEAPMAAAD4BQAAAAA=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Горчичное масло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55880</wp:posOffset>
                </wp:positionV>
                <wp:extent cx="1285875" cy="3619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других масел,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269.25pt;margin-top:4.4pt;width:101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dOmgIAAEgFAAAOAAAAZHJzL2Uyb0RvYy54bWysVMtuEzEU3SPxD5b3dDIh6WPUSRW1KkKK&#10;2ogWde147GZUj21sJzNhhdQtEp/AR7BBPPoNkz/i2vNoKRULxMby9T3nvq8Pj6pCoDUzNlcyxfHO&#10;ACMmqcpyeZ3it5enL/Yxso7IjAglWYo3zOKjyfNnh6VO2FAtlciYQWBE2qTUKV46p5MosnTJCmJ3&#10;lGYSlFyZgjgQzXWUGVKC9UJEw8FgNyqVybRRlFkLryeNEk+Cfc4ZdeecW+aQSDHE5sJpwrnwZzQ5&#10;JMm1IXqZ0zYM8g9RFCSX4LQ3dUIcQSuT/2GqyKlRVnG3Q1URKc5zykIOkE08eJTNxZJoFnKB4ljd&#10;l8n+P7P0bD03KM+gdyOMJCmgR/Xn7Yftp/pHfbe9rb/Ud/X37cf6Z/21/oYABBUrtU2AeKHnxuds&#10;9UzRGwuK6DeNF2yLqbgpPBYyRlUo/6YvP6scovAYD/fH+3tjjCjoXu7GB+PQn4gkHVsb614xVSB/&#10;SbGB9oaqk/XMOu+fJB2kDabxHyJxG8F8CEK+YRxSBo/DwA7Dxo6FQWsCY5LdxD5JsBWQnsJzIXpS&#10;/BRJuI7UYj2NhQHsiYOniPfeenTwqKTriUUulfk7mTf4LusmV5+2qxZV6O+469xCZRvouVHNMlhN&#10;T3Mo54xYNycGph/2BDbancPBhSpTrNobRktl3j/17vEwlKDFqIRtSrF9tyKGYSReSxjXg3g08usX&#10;hNF4bwiCeahZPNTIVXGsoBMx/B2ahqvHO9FduVHFFSz+1HsFFZEUfKeYOtMJx67Zcvg6KJtOAwxW&#10;ThM3kxeaeuO+zn5cLqsrYnQ7Uw6m8Ux1m0eSR6PVYD1TqunKKZ6HufOVburadgDWNYxQ+7X4/+Ch&#10;HFD3H+DkFwAAAP//AwBQSwMEFAAGAAgAAAAhAKF7Uj3dAAAACAEAAA8AAABkcnMvZG93bnJldi54&#10;bWxMj0FPg0AQhe8m/ofNmHizS1WQIkvTNPZoWrGJ14WdAik7S9gtxX/veNLj5L28+b58PdteTDj6&#10;zpGC5SICgVQ701Gj4Pi5e0hB+KDJ6N4RKvhGD+vi9ibXmXFX+sCpDI3gEfKZVtCGMGRS+rpFq/3C&#10;DUicndxodeBzbKQZ9ZXHbS8foyiRVnfEH1o94LbF+lxerIIh3lRl9T5/HY407fbJ/jystm9K3d/N&#10;m1cQAefwV4ZffEaHgpkqdyHjRa8gfkpjripI2YDzl+clu1UKkjgFWeTyv0DxAwAA//8DAFBLAQIt&#10;ABQABgAIAAAAIQC2gziS/gAAAOEBAAATAAAAAAAAAAAAAAAAAAAAAABbQ29udGVudF9UeXBlc10u&#10;eG1sUEsBAi0AFAAGAAgAAAAhADj9If/WAAAAlAEAAAsAAAAAAAAAAAAAAAAALwEAAF9yZWxzLy5y&#10;ZWxzUEsBAi0AFAAGAAgAAAAhAFMn906aAgAASAUAAA4AAAAAAAAAAAAAAAAALgIAAGRycy9lMm9E&#10;b2MueG1sUEsBAi0AFAAGAAgAAAAhAKF7Uj3dAAAACAEAAA8AAAAAAAAAAAAAAAAA9AQAAGRycy9k&#10;b3ducmV2LnhtbFBLBQYAAAAABAAEAPMAAAD+BQAAAAA=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других масел,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55880</wp:posOffset>
                </wp:positionV>
                <wp:extent cx="1524000" cy="3714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хранится дольше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138.75pt;margin-top:4.4pt;width:120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CgmQIAAEgFAAAOAAAAZHJzL2Uyb0RvYy54bWysVMtu1DAU3SPxD5b3NMkwbSFqphq1KkIa&#10;tSNa1LXHsTtRHdvYnkmGFVK3SHwCH8EG8eg3ZP6Ia+fRUioWiI3l63vOfV8fHNalQGtmbKFkhpOd&#10;GCMmqcoLeZXhtxcnz15gZB2RORFKsgxvmMWHk6dPDiqdspFaKpEzg8CItGmlM7x0TqdRZOmSlcTu&#10;KM0kKLkyJXEgmqsoN6QC66WIRnG8F1XK5NooyqyF1+NWiSfBPueMujPOLXNIZBhic+E04Vz4M5oc&#10;kPTKEL0saBcG+YcoSlJIcDqYOiaOoJUp/jBVFtQoq7jboaqMFOcFZSEHyCaJH2RzviSahVygOFYP&#10;ZbL/zyw9Xc8NKnLo3S5GkpTQo+bz9sP2U/Ojud3eNF+a2+b79mPzs/nafEMAgopV2qZAPNdz43O2&#10;eqbotQVF9JvGC7bD1NyUHgsZozqUfzOUn9UOUXhMdkfjOIYuUdA930/G+8FbRNKerY11r5gqkb9k&#10;2EB7Q9XJemad90/SHtIF0/oPkbiNYD4EId8wDimDx1Fgh2FjR8KgNYExya8TnyTYCkhP4YUQAyl5&#10;jCRcT+qwnsbCAA7E+DHinbcBHTwq6QZiWUhl/k7mLb7Pus3Vp+3qRR36u9d3bqHyDfTcqHYZrKYn&#10;BZRzRqybEwPTDx2AjXZncHChqgyr7obRUpn3j717PAwlaDGqYJsybN+tiGEYidcSxvVlMh779QvC&#10;eHd/BIK5r1nc18hVeaSgEwn8HZqGq8c70V+5UeUlLP7UewUVkRR8Z5g60wtHrt1y+Doom04DDFZO&#10;EzeT55p6477Oflwu6ktidDdTDqbxVPWbR9IHo9ViPVOq6copXoS585Vu69p1ANY1jFD3tfj/4L4c&#10;UHcf4OQXAAAA//8DAFBLAwQUAAYACAAAACEAmpacAN0AAAAIAQAADwAAAGRycy9kb3ducmV2Lnht&#10;bEyPQU+DQBSE7yb+h80z8WaX1gAVWZqmsUdTxSZeF/YJpOxbwm4p/ntfT/Y4mcnMN/lmtr2YcPSd&#10;IwXLRQQCqXamo0bB8Wv/tAbhgyaje0eo4Bc9bIr7u1xnxl3oE6cyNIJLyGdaQRvCkEnp6xat9gs3&#10;ILH340arA8uxkWbUFy63vVxFUSKt7ogXWj3grsX6VJ6tgiHeVmX1Pn9/HGnaH5LDaXjZvSn1+DBv&#10;X0EEnMN/GK74jA4FM1XuTMaLXsEqTWOOKljzA/bj5VVXCpL0GWSRy9sDxR8AAAD//wMAUEsBAi0A&#10;FAAGAAgAAAAhALaDOJL+AAAA4QEAABMAAAAAAAAAAAAAAAAAAAAAAFtDb250ZW50X1R5cGVzXS54&#10;bWxQSwECLQAUAAYACAAAACEAOP0h/9YAAACUAQAACwAAAAAAAAAAAAAAAAAvAQAAX3JlbHMvLnJl&#10;bHNQSwECLQAUAAYACAAAACEAquNwoJkCAABIBQAADgAAAAAAAAAAAAAAAAAuAgAAZHJzL2Uyb0Rv&#10;Yy54bWxQSwECLQAUAAYACAAAACEAmpacAN0AAAAIAQAADwAAAAAAAAAAAAAAAADzBAAAZHJzL2Rv&#10;d25yZXYueG1sUEsFBgAAAAAEAAQA8wAAAP0FAAAAAA==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хранится дольше</w:t>
                      </w:r>
                    </w:p>
                  </w:txbxContent>
                </v:textbox>
              </v:rect>
            </w:pict>
          </mc:Fallback>
        </mc:AlternateContent>
      </w: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4863" w:rsidRPr="00AA37D9" w:rsidRDefault="00A51921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43815</wp:posOffset>
                </wp:positionV>
                <wp:extent cx="2295525" cy="3714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9E" w:rsidRPr="005E4DDB" w:rsidRDefault="00020F9E" w:rsidP="003348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например, подсолнечного.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5.25pt;margin-top:3.45pt;width:180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JelgIAAEgFAAAOAAAAZHJzL2Uyb0RvYy54bWysVMtuEzEU3SPxD5b3dDIhaeiokypqVYQU&#10;tREt6trx2M2oHtvYTmbCCoktEp/AR7BBPPoNkz/i2vNoKRULxMby9T3nvq8Pj6pCoA0zNlcyxfHe&#10;ACMmqcpyeZ3iN5enz15gZB2RGRFKshRvmcVH06dPDkudsKFaKZExg8CItEmpU7xyTidRZOmKFcTu&#10;Kc0kKLkyBXEgmusoM6QE64WIhoPBflQqk2mjKLMWXk8aJZ4G+5wz6s45t8whkWKIzYXThHPpz2h6&#10;SJJrQ/Qqp20Y5B+iKEguwWlv6oQ4gtYm/8NUkVOjrOJuj6oiUpznlIUcIJt48CCbixXRLOQCxbG6&#10;L5P9f2bp2WZhUJ5B7/YxkqSAHtWfd+93n+of9e3uQ/2lvq2/7z7WP+uv9TcEIKhYqW0CxAu9MD5n&#10;q+eK3lhQRL9pvGBbTMVN4bGQMapC+bd9+VnlEIXH4fBgPB6OMaKgez6JR5Ox9xaRpGNrY91Lpgrk&#10;Lyk20N5QdbKZW9dAO0gbTOM/ROK2gvkQhHzNOKTsPQZ2GDZ2LAzaEBiT7CZu3Qakp/BciJ4UP0YS&#10;riO1WE9jYQB74uAx4p23Hh08Kul6YpFLZf5O5g2+y7rJ1aftqmUV+jvpOrdU2RZ6blSzDFbT0xzK&#10;OSfWLYiB6Yc9gY1253BwocoUq/aG0UqZd4+9ezwMJWgxKmGbUmzfrolhGIlXEsb1IB6N/PoFYTSe&#10;DEEw9zXL+xq5Lo4VdCKGv0PTcPV4J7orN6q4gsWfea+gIpKC7xRTZzrh2DVbDl8HZbNZgMHKaeLm&#10;8kJTb9zX2Y/LZXVFjG5nysE0nqlu80jyYLQarGdKNVs7xfMwd77STV3bDsC6hsltvxb/H9yXA+ru&#10;A5z+AgAA//8DAFBLAwQUAAYACAAAACEAQIgYAtsAAAAHAQAADwAAAGRycy9kb3ducmV2LnhtbEyP&#10;wU7DMBBE70j8g7VI3KhDIYGGOFVV0SNqCZW4OvGSRI3XVuym4e9ZTnB8mtHs22I920FMOIbekYL7&#10;RQICqXGmp1bB8WN39wwiRE1GD45QwTcGWJfXV4XOjbvQO05VbAWPUMi1gi5Gn0sZmg6tDgvnkTj7&#10;cqPVkXFspRn1hcftIJdJkkmre+ILnfa47bA5VWerwKebuqrf5s/DkabdPtuf/Gr7qtTtzbx5ARFx&#10;jn9l+NVndSjZqXZnMkEMzEnKTQXZCgTHD09Lfq1mTh9BloX871/+AAAA//8DAFBLAQItABQABgAI&#10;AAAAIQC2gziS/gAAAOEBAAATAAAAAAAAAAAAAAAAAAAAAABbQ29udGVudF9UeXBlc10ueG1sUEsB&#10;Ai0AFAAGAAgAAAAhADj9If/WAAAAlAEAAAsAAAAAAAAAAAAAAAAALwEAAF9yZWxzLy5yZWxzUEsB&#10;Ai0AFAAGAAgAAAAhAIKY8l6WAgAASAUAAA4AAAAAAAAAAAAAAAAALgIAAGRycy9lMm9Eb2MueG1s&#10;UEsBAi0AFAAGAAgAAAAhAECIGALbAAAABwEAAA8AAAAAAAAAAAAAAAAA8AQAAGRycy9kb3ducmV2&#10;LnhtbFBLBQYAAAAABAAEAPMAAAD4BQAAAAA=&#10;" fillcolor="white [3201]" strokecolor="black [3200]" strokeweight="2pt">
                <v:path arrowok="t"/>
                <v:textbox>
                  <w:txbxContent>
                    <w:p w:rsidR="00020F9E" w:rsidRPr="005E4DDB" w:rsidRDefault="00020F9E" w:rsidP="003348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например, подсолнечного.</w:t>
                      </w:r>
                    </w:p>
                  </w:txbxContent>
                </v:textbox>
              </v:rect>
            </w:pict>
          </mc:Fallback>
        </mc:AlternateContent>
      </w: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34863" w:rsidRPr="00AA37D9" w:rsidRDefault="0033486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6257" w:rsidRPr="00AA37D9" w:rsidRDefault="00026257" w:rsidP="0054757F">
      <w:pPr>
        <w:jc w:val="both"/>
        <w:rPr>
          <w:rFonts w:ascii="Arial" w:hAnsi="Arial" w:cs="Arial"/>
        </w:rPr>
      </w:pPr>
    </w:p>
    <w:p w:rsidR="000B54C2" w:rsidRPr="00AA37D9" w:rsidRDefault="000B54C2" w:rsidP="0054757F">
      <w:pPr>
        <w:jc w:val="both"/>
        <w:rPr>
          <w:rFonts w:ascii="Arial" w:hAnsi="Arial" w:cs="Arial"/>
        </w:rPr>
      </w:pPr>
    </w:p>
    <w:p w:rsidR="000B54C2" w:rsidRPr="00AA37D9" w:rsidRDefault="000B54C2" w:rsidP="0054757F">
      <w:pPr>
        <w:jc w:val="both"/>
        <w:rPr>
          <w:rFonts w:ascii="Arial" w:hAnsi="Arial" w:cs="Arial"/>
        </w:rPr>
      </w:pPr>
    </w:p>
    <w:p w:rsidR="00334863" w:rsidRPr="00AA37D9" w:rsidRDefault="00334863" w:rsidP="0054757F">
      <w:pPr>
        <w:jc w:val="both"/>
        <w:rPr>
          <w:rFonts w:ascii="Arial" w:hAnsi="Arial" w:cs="Arial"/>
        </w:rPr>
      </w:pPr>
      <w:r w:rsidRPr="00AA37D9">
        <w:rPr>
          <w:rFonts w:ascii="Arial" w:hAnsi="Arial" w:cs="Arial"/>
        </w:rPr>
        <w:t>Приложение 2</w:t>
      </w:r>
    </w:p>
    <w:p w:rsidR="0024211B" w:rsidRPr="00AA37D9" w:rsidRDefault="0024211B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211B" w:rsidRPr="00AA37D9" w:rsidRDefault="00D30B2E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Предприя́тие</w:t>
      </w:r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— самостоятельный, организационно-обособленный</w:t>
      </w:r>
      <w:r w:rsidRPr="00AA37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tooltip="Хозяйствующий субъект" w:history="1">
        <w:r w:rsidRPr="00AA37D9">
          <w:rPr>
            <w:rStyle w:val="a6"/>
            <w:rFonts w:ascii="Arial" w:hAnsi="Arial" w:cs="Arial"/>
            <w:color w:val="0B0080"/>
            <w:sz w:val="24"/>
            <w:szCs w:val="24"/>
            <w:shd w:val="clear" w:color="auto" w:fill="FFFFFF"/>
          </w:rPr>
          <w:t>хозяйствующий субъект</w:t>
        </w:r>
      </w:hyperlink>
      <w:r w:rsidRPr="00AA37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правами</w:t>
      </w:r>
      <w:r w:rsidRPr="00AA37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tooltip="Юридическое лицо" w:history="1">
        <w:r w:rsidRPr="00AA37D9">
          <w:rPr>
            <w:rStyle w:val="a6"/>
            <w:rFonts w:ascii="Arial" w:hAnsi="Arial" w:cs="Arial"/>
            <w:color w:val="0B0080"/>
            <w:sz w:val="24"/>
            <w:szCs w:val="24"/>
            <w:shd w:val="clear" w:color="auto" w:fill="FFFFFF"/>
          </w:rPr>
          <w:t>юридического лица</w:t>
        </w:r>
      </w:hyperlink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который производит и сбывает</w:t>
      </w:r>
      <w:r w:rsidRPr="00AA37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2" w:tooltip="Продукция" w:history="1">
        <w:r w:rsidRPr="00AA37D9">
          <w:rPr>
            <w:rStyle w:val="a6"/>
            <w:rFonts w:ascii="Arial" w:hAnsi="Arial" w:cs="Arial"/>
            <w:color w:val="0B0080"/>
            <w:sz w:val="24"/>
            <w:szCs w:val="24"/>
            <w:shd w:val="clear" w:color="auto" w:fill="FFFFFF"/>
          </w:rPr>
          <w:t>товары</w:t>
        </w:r>
      </w:hyperlink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выполняет работы, оказывает</w:t>
      </w:r>
      <w:hyperlink r:id="rId13" w:tooltip="Услуга" w:history="1">
        <w:r w:rsidRPr="00AA37D9">
          <w:rPr>
            <w:rStyle w:val="a6"/>
            <w:rFonts w:ascii="Arial" w:hAnsi="Arial" w:cs="Arial"/>
            <w:color w:val="0B0080"/>
            <w:sz w:val="24"/>
            <w:szCs w:val="24"/>
            <w:shd w:val="clear" w:color="auto" w:fill="FFFFFF"/>
          </w:rPr>
          <w:t>услуги</w:t>
        </w:r>
      </w:hyperlink>
      <w:r w:rsidRPr="00AA37D9">
        <w:rPr>
          <w:rFonts w:ascii="Arial" w:hAnsi="Arial" w:cs="Arial"/>
          <w:sz w:val="24"/>
          <w:szCs w:val="24"/>
        </w:rPr>
        <w:t>.</w:t>
      </w:r>
    </w:p>
    <w:p w:rsidR="00D30B2E" w:rsidRPr="00AA37D9" w:rsidRDefault="00D30B2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B2E" w:rsidRPr="00AA37D9" w:rsidRDefault="00D30B2E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37D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Потреби́тель</w:t>
      </w:r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—</w:t>
      </w:r>
      <w:r w:rsidRPr="00AA37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4" w:tooltip="Гражданин" w:history="1">
        <w:r w:rsidRPr="00AA37D9">
          <w:rPr>
            <w:rStyle w:val="a6"/>
            <w:rFonts w:ascii="Arial" w:hAnsi="Arial" w:cs="Arial"/>
            <w:color w:val="0B0080"/>
            <w:sz w:val="24"/>
            <w:szCs w:val="24"/>
            <w:shd w:val="clear" w:color="auto" w:fill="FFFFFF"/>
          </w:rPr>
          <w:t>гражданин</w:t>
        </w:r>
      </w:hyperlink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имеющий намерение заказать или приобрести, либо заказывающий, приобретающий или использующий</w:t>
      </w:r>
      <w:r w:rsidRPr="00AA37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5" w:tooltip="Товар" w:history="1">
        <w:r w:rsidRPr="00AA37D9">
          <w:rPr>
            <w:rStyle w:val="a6"/>
            <w:rFonts w:ascii="Arial" w:hAnsi="Arial" w:cs="Arial"/>
            <w:color w:val="0B0080"/>
            <w:sz w:val="24"/>
            <w:szCs w:val="24"/>
            <w:shd w:val="clear" w:color="auto" w:fill="FFFFFF"/>
          </w:rPr>
          <w:t>товары</w:t>
        </w:r>
      </w:hyperlink>
      <w:r w:rsidRPr="00AA37D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D30B2E" w:rsidRPr="00AA37D9" w:rsidRDefault="00D30B2E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30B2E" w:rsidRPr="00AA37D9" w:rsidRDefault="006E15D6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37D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Монополия</w:t>
      </w:r>
      <w:r w:rsidRPr="00AA37D9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— фирма (а также ситуация на рынке, на котором действует такая фирма-монополист), действующая в условиях отсутствия значимых конкурентов (выпускающая товар(ы) и/или оказывающая услуги, не имеющие близких заменителей). Первые в истории монополии создавались сверху санкциями государства, когда одной фирме давалось привилегированное право торговли тем или иным товаром.</w:t>
      </w:r>
    </w:p>
    <w:p w:rsidR="00026257" w:rsidRPr="00AA37D9" w:rsidRDefault="00026257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A37D9" w:rsidRDefault="00AA37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722D9" w:rsidRPr="00AA37D9" w:rsidRDefault="004722D9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00153" w:rsidRPr="00AA37D9" w:rsidRDefault="00500153" w:rsidP="0054757F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67A4" w:rsidRPr="00AA37D9" w:rsidRDefault="003A3D6C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</w:rPr>
        <w:t>9. Список использованной литературы:</w:t>
      </w:r>
    </w:p>
    <w:p w:rsidR="003A3D6C" w:rsidRPr="00AA37D9" w:rsidRDefault="003A3D6C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A3D6C" w:rsidRPr="00AA37D9" w:rsidRDefault="003A3D6C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 xml:space="preserve">Волгоград. Исторический очерк./А.Ф. Липявкин.- Волгоград: Н.-Волжское кн. изд., 1971. </w:t>
      </w:r>
      <w:r w:rsidR="00D35CA0" w:rsidRPr="00AA37D9">
        <w:rPr>
          <w:rFonts w:ascii="Arial" w:hAnsi="Arial" w:cs="Arial"/>
          <w:sz w:val="24"/>
          <w:szCs w:val="24"/>
        </w:rPr>
        <w:t>–304 с:ил.</w:t>
      </w: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Город на канале: о прошлом и настоящем Красноармейска: (сб. очерков)/ под ред. П.П. Попова, Т.Л. Мельниковой. – 2-е изд. – Волгоград: Издатель, 2011. – 288с:ил.</w:t>
      </w: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Как ты прекрасен, мой район: (сб. материалов по итогам конкурса «Стихи о Красноармейском районе») – Волгоград: ОАО «Альянс «Югполиграфиздат», 2006. – 52с.</w:t>
      </w:r>
    </w:p>
    <w:p w:rsidR="00BB799C" w:rsidRPr="00AA37D9" w:rsidRDefault="00BB799C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5CA0" w:rsidRPr="00AA37D9" w:rsidRDefault="00BB799C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Любимый мой Красноармейск, тебя готовы славить!: (сб. материалов по итогам конкурса)/Муниципальное учреждение культуры «Музейно-выставочный центр Красноармейского района Волгограда» - Волгоград: ОАО «Альянс «Югполиграфиздат», 2007. – 96с.</w:t>
      </w:r>
    </w:p>
    <w:p w:rsidR="00BB799C" w:rsidRPr="00AA37D9" w:rsidRDefault="00BB799C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799C" w:rsidRPr="00AA37D9" w:rsidRDefault="00583CB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Экономическая энциклопедия регионов России. Волгоградская область/ Глав.редкол.: Ф.И. Шамхалов (гл. ред.) и др.; ЗАО «НПО «Экономика», Волгоградский государственный университет. – ЗАО «Издательство «Экономика», 2005. – 503 с.</w:t>
      </w:r>
    </w:p>
    <w:p w:rsidR="00583CB3" w:rsidRPr="00AA37D9" w:rsidRDefault="00583CB3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3CB3" w:rsidRPr="00AA37D9" w:rsidRDefault="00583CB3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Энциклопедия Волгоградской области/ под ред. Т. П. Лакеева, Т.Е. Обрикова.;  Волгоградский государственный университет. – ГУ «Издатель», 2008. – 448 с.</w:t>
      </w:r>
    </w:p>
    <w:p w:rsidR="00BB799C" w:rsidRPr="00AA37D9" w:rsidRDefault="00BB799C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67A4" w:rsidRPr="00AA37D9" w:rsidRDefault="008167A4" w:rsidP="0054757F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AA37D9">
        <w:rPr>
          <w:rFonts w:ascii="Arial" w:hAnsi="Arial" w:cs="Arial"/>
          <w:sz w:val="24"/>
          <w:szCs w:val="24"/>
          <w:u w:val="single"/>
        </w:rPr>
        <w:t>Ссылки:</w:t>
      </w:r>
    </w:p>
    <w:p w:rsidR="003A3D6C" w:rsidRPr="00AA37D9" w:rsidRDefault="003A3D6C" w:rsidP="0054757F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8167A4" w:rsidRPr="00AA37D9" w:rsidRDefault="008167A4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Википедия</w:t>
      </w:r>
      <w:r w:rsidR="00980A50" w:rsidRPr="00AA37D9">
        <w:rPr>
          <w:rFonts w:ascii="Arial" w:hAnsi="Arial" w:cs="Arial"/>
          <w:sz w:val="24"/>
          <w:szCs w:val="24"/>
        </w:rPr>
        <w:t xml:space="preserve"> / свободная энциклопедия</w:t>
      </w:r>
      <w:r w:rsidRPr="00AA37D9">
        <w:rPr>
          <w:rFonts w:ascii="Arial" w:hAnsi="Arial" w:cs="Arial"/>
          <w:sz w:val="24"/>
          <w:szCs w:val="24"/>
        </w:rPr>
        <w:t xml:space="preserve"> (Электронный ресурс)</w:t>
      </w:r>
      <w:r w:rsidR="00980A50" w:rsidRPr="00AA37D9">
        <w:rPr>
          <w:rFonts w:ascii="Arial" w:hAnsi="Arial" w:cs="Arial"/>
          <w:sz w:val="24"/>
          <w:szCs w:val="24"/>
        </w:rPr>
        <w:t>/</w:t>
      </w:r>
      <w:r w:rsidR="00980A50" w:rsidRPr="00AA37D9">
        <w:rPr>
          <w:rFonts w:ascii="Arial" w:hAnsi="Arial" w:cs="Arial"/>
          <w:sz w:val="24"/>
          <w:szCs w:val="24"/>
          <w:shd w:val="clear" w:color="auto" w:fill="F6F6F6"/>
        </w:rPr>
        <w:t xml:space="preserve"> зарегистрированный товарный знак некоммерческой организации</w:t>
      </w:r>
      <w:r w:rsidR="00980A50" w:rsidRPr="00AA37D9">
        <w:rPr>
          <w:rStyle w:val="apple-converted-space"/>
          <w:rFonts w:ascii="Arial" w:hAnsi="Arial" w:cs="Arial"/>
          <w:sz w:val="24"/>
          <w:szCs w:val="24"/>
          <w:shd w:val="clear" w:color="auto" w:fill="F6F6F6"/>
        </w:rPr>
        <w:t> </w:t>
      </w:r>
      <w:hyperlink r:id="rId16" w:history="1">
        <w:r w:rsidR="00980A50" w:rsidRPr="00AA37D9">
          <w:rPr>
            <w:rStyle w:val="a6"/>
            <w:rFonts w:ascii="Arial" w:hAnsi="Arial" w:cs="Arial"/>
            <w:color w:val="auto"/>
            <w:sz w:val="24"/>
            <w:szCs w:val="24"/>
            <w:shd w:val="clear" w:color="auto" w:fill="F6F6F6"/>
          </w:rPr>
          <w:t>Wikimedia Foundation, Inc.</w:t>
        </w:r>
      </w:hyperlink>
      <w:r w:rsidRPr="00AA37D9">
        <w:rPr>
          <w:rFonts w:ascii="Arial" w:hAnsi="Arial" w:cs="Arial"/>
          <w:sz w:val="24"/>
          <w:szCs w:val="24"/>
        </w:rPr>
        <w:t xml:space="preserve">: </w:t>
      </w:r>
      <w:r w:rsidR="00980A50" w:rsidRPr="00AA37D9">
        <w:rPr>
          <w:rFonts w:ascii="Arial" w:hAnsi="Arial" w:cs="Arial"/>
          <w:sz w:val="24"/>
          <w:szCs w:val="24"/>
        </w:rPr>
        <w:t xml:space="preserve">- Электрон.дан. – Режим доступа: </w:t>
      </w:r>
      <w:hyperlink r:id="rId17" w:history="1">
        <w:r w:rsidRPr="00AA37D9">
          <w:rPr>
            <w:rStyle w:val="a6"/>
            <w:rFonts w:ascii="Arial" w:hAnsi="Arial" w:cs="Arial"/>
            <w:color w:val="auto"/>
            <w:sz w:val="24"/>
            <w:szCs w:val="24"/>
          </w:rPr>
          <w:t>http://ru.wikipedia.org/wiki/</w:t>
        </w:r>
      </w:hyperlink>
      <w:r w:rsidR="00980A50" w:rsidRPr="00AA37D9">
        <w:rPr>
          <w:rFonts w:ascii="Arial" w:hAnsi="Arial" w:cs="Arial"/>
          <w:sz w:val="24"/>
          <w:szCs w:val="24"/>
        </w:rPr>
        <w:t>. – Загл. с экрана.</w:t>
      </w:r>
    </w:p>
    <w:p w:rsidR="00980A50" w:rsidRPr="00AA37D9" w:rsidRDefault="00980A50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42F" w:rsidRPr="00AA37D9" w:rsidRDefault="00AD642F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</w:rPr>
        <w:t>Горчичный край Сарепта (Электронный ресурс)</w:t>
      </w:r>
      <w:r w:rsidR="001A0BE1" w:rsidRPr="00AA37D9">
        <w:rPr>
          <w:rFonts w:ascii="Arial" w:hAnsi="Arial" w:cs="Arial"/>
          <w:sz w:val="24"/>
          <w:szCs w:val="24"/>
        </w:rPr>
        <w:t xml:space="preserve"> - Электрон.дан. – Режим доступа: </w:t>
      </w:r>
      <w:hyperlink r:id="rId18" w:history="1">
        <w:r w:rsidRPr="00AA37D9">
          <w:rPr>
            <w:rStyle w:val="a6"/>
            <w:rFonts w:ascii="Arial" w:hAnsi="Arial" w:cs="Arial"/>
            <w:color w:val="auto"/>
            <w:sz w:val="24"/>
            <w:szCs w:val="24"/>
          </w:rPr>
          <w:t>http://www.sarepta.ru/</w:t>
        </w:r>
      </w:hyperlink>
      <w:r w:rsidR="001A0BE1" w:rsidRPr="00AA37D9">
        <w:rPr>
          <w:rFonts w:ascii="Arial" w:hAnsi="Arial" w:cs="Arial"/>
          <w:sz w:val="24"/>
          <w:szCs w:val="24"/>
        </w:rPr>
        <w:t>– Загл. с экрана.</w:t>
      </w:r>
    </w:p>
    <w:p w:rsidR="00951DB2" w:rsidRPr="00AA37D9" w:rsidRDefault="00951DB2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20F9E" w:rsidRPr="00AA37D9" w:rsidRDefault="00020F9E" w:rsidP="005475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b/>
          <w:sz w:val="24"/>
          <w:szCs w:val="24"/>
        </w:rPr>
        <w:t>10.Сведения о практической апробации методической разработки образовательного учреждения</w:t>
      </w: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  <w:u w:val="single"/>
        </w:rPr>
        <w:t>База:</w:t>
      </w:r>
      <w:r w:rsidR="002E7C8D" w:rsidRPr="00AA37D9">
        <w:rPr>
          <w:rFonts w:ascii="Arial" w:hAnsi="Arial" w:cs="Arial"/>
          <w:sz w:val="24"/>
          <w:szCs w:val="24"/>
        </w:rPr>
        <w:t>МОУ СОШ №118 Красноармейского района г. Волгограда.</w:t>
      </w: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  <w:u w:val="single"/>
        </w:rPr>
        <w:t>Сроки апробации:</w:t>
      </w:r>
      <w:r w:rsidR="002E7C8D" w:rsidRPr="00AA37D9">
        <w:rPr>
          <w:rFonts w:ascii="Arial" w:hAnsi="Arial" w:cs="Arial"/>
          <w:sz w:val="24"/>
          <w:szCs w:val="24"/>
        </w:rPr>
        <w:t>01.09.2013г. – 01.10.2013г.</w:t>
      </w:r>
    </w:p>
    <w:p w:rsidR="00D35CA0" w:rsidRPr="00AA37D9" w:rsidRDefault="00D35CA0" w:rsidP="0054757F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F132C7" w:rsidRPr="00A51921" w:rsidRDefault="00D35CA0" w:rsidP="0054757F">
      <w:pPr>
        <w:pStyle w:val="a3"/>
        <w:jc w:val="both"/>
        <w:rPr>
          <w:rFonts w:ascii="Arial" w:hAnsi="Arial" w:cs="Arial"/>
          <w:sz w:val="24"/>
          <w:szCs w:val="24"/>
        </w:rPr>
      </w:pPr>
      <w:r w:rsidRPr="00AA37D9">
        <w:rPr>
          <w:rFonts w:ascii="Arial" w:hAnsi="Arial" w:cs="Arial"/>
          <w:sz w:val="24"/>
          <w:szCs w:val="24"/>
          <w:u w:val="single"/>
        </w:rPr>
        <w:t>Количество участников:</w:t>
      </w:r>
      <w:r w:rsidR="002E7C8D" w:rsidRPr="00AA37D9">
        <w:rPr>
          <w:rFonts w:ascii="Arial" w:hAnsi="Arial" w:cs="Arial"/>
          <w:sz w:val="24"/>
          <w:szCs w:val="24"/>
        </w:rPr>
        <w:t>26 обуч.</w:t>
      </w:r>
      <w:bookmarkStart w:id="0" w:name="_GoBack"/>
      <w:bookmarkEnd w:id="0"/>
    </w:p>
    <w:p w:rsidR="00F132C7" w:rsidRPr="00AA37D9" w:rsidRDefault="00F132C7" w:rsidP="0054757F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F132C7" w:rsidRPr="00AA37D9" w:rsidRDefault="00F132C7" w:rsidP="00F132C7">
      <w:pPr>
        <w:ind w:firstLine="540"/>
        <w:jc w:val="both"/>
        <w:rPr>
          <w:rFonts w:ascii="Arial" w:hAnsi="Arial" w:cs="Arial"/>
          <w:b/>
        </w:rPr>
      </w:pPr>
    </w:p>
    <w:p w:rsidR="00F132C7" w:rsidRPr="00AA37D9" w:rsidRDefault="00F132C7" w:rsidP="00F132C7">
      <w:pPr>
        <w:ind w:firstLine="540"/>
        <w:jc w:val="both"/>
        <w:rPr>
          <w:rFonts w:ascii="Arial" w:hAnsi="Arial" w:cs="Arial"/>
          <w:b/>
        </w:rPr>
      </w:pPr>
    </w:p>
    <w:p w:rsidR="00F132C7" w:rsidRPr="00AA37D9" w:rsidRDefault="00F132C7" w:rsidP="00F132C7">
      <w:pPr>
        <w:ind w:firstLine="540"/>
        <w:jc w:val="both"/>
        <w:rPr>
          <w:rFonts w:ascii="Arial" w:hAnsi="Arial" w:cs="Arial"/>
          <w:b/>
        </w:rPr>
      </w:pPr>
    </w:p>
    <w:p w:rsidR="00F132C7" w:rsidRPr="00AA37D9" w:rsidRDefault="00F132C7" w:rsidP="00F132C7">
      <w:pPr>
        <w:ind w:firstLine="540"/>
        <w:jc w:val="both"/>
        <w:rPr>
          <w:rFonts w:ascii="Arial" w:hAnsi="Arial" w:cs="Arial"/>
          <w:b/>
        </w:rPr>
      </w:pPr>
    </w:p>
    <w:p w:rsidR="00F132C7" w:rsidRPr="00AA37D9" w:rsidRDefault="00F132C7" w:rsidP="00F132C7">
      <w:pPr>
        <w:ind w:firstLine="540"/>
        <w:jc w:val="both"/>
        <w:rPr>
          <w:rFonts w:ascii="Arial" w:hAnsi="Arial" w:cs="Arial"/>
          <w:b/>
        </w:rPr>
      </w:pPr>
    </w:p>
    <w:p w:rsidR="00F132C7" w:rsidRPr="00AA37D9" w:rsidRDefault="00F132C7" w:rsidP="00F132C7">
      <w:pPr>
        <w:jc w:val="both"/>
        <w:rPr>
          <w:rFonts w:ascii="Arial" w:hAnsi="Arial" w:cs="Arial"/>
        </w:rPr>
      </w:pPr>
    </w:p>
    <w:p w:rsidR="00F132C7" w:rsidRPr="00AA37D9" w:rsidRDefault="00F132C7" w:rsidP="00F132C7">
      <w:pPr>
        <w:rPr>
          <w:rFonts w:ascii="Arial" w:hAnsi="Arial" w:cs="Arial"/>
        </w:rPr>
      </w:pPr>
    </w:p>
    <w:p w:rsidR="00951DB2" w:rsidRPr="00AA37D9" w:rsidRDefault="00951DB2" w:rsidP="0054757F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51DB2" w:rsidRPr="00AA37D9" w:rsidSect="0054757F">
      <w:headerReference w:type="default" r:id="rId19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22" w:rsidRDefault="00B41322" w:rsidP="00CB3E95">
      <w:r>
        <w:separator/>
      </w:r>
    </w:p>
  </w:endnote>
  <w:endnote w:type="continuationSeparator" w:id="0">
    <w:p w:rsidR="00B41322" w:rsidRDefault="00B41322" w:rsidP="00CB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22" w:rsidRDefault="00B41322" w:rsidP="00CB3E95">
      <w:r>
        <w:separator/>
      </w:r>
    </w:p>
  </w:footnote>
  <w:footnote w:type="continuationSeparator" w:id="0">
    <w:p w:rsidR="00B41322" w:rsidRDefault="00B41322" w:rsidP="00CB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384463"/>
      <w:docPartObj>
        <w:docPartGallery w:val="Page Numbers (Top of Page)"/>
        <w:docPartUnique/>
      </w:docPartObj>
    </w:sdtPr>
    <w:sdtEndPr/>
    <w:sdtContent>
      <w:p w:rsidR="00020F9E" w:rsidRDefault="005E6419">
        <w:pPr>
          <w:pStyle w:val="aa"/>
          <w:jc w:val="center"/>
        </w:pPr>
        <w:r>
          <w:fldChar w:fldCharType="begin"/>
        </w:r>
        <w:r w:rsidR="00A879DB">
          <w:instrText>PAGE   \* MERGEFORMAT</w:instrText>
        </w:r>
        <w:r>
          <w:fldChar w:fldCharType="separate"/>
        </w:r>
        <w:r w:rsidR="00A5192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20F9E" w:rsidRDefault="00020F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FF"/>
    <w:multiLevelType w:val="multilevel"/>
    <w:tmpl w:val="86B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3135C"/>
    <w:multiLevelType w:val="hybridMultilevel"/>
    <w:tmpl w:val="E444A346"/>
    <w:lvl w:ilvl="0" w:tplc="1CF42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4D1D17"/>
    <w:multiLevelType w:val="hybridMultilevel"/>
    <w:tmpl w:val="C15A4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3239D"/>
    <w:multiLevelType w:val="hybridMultilevel"/>
    <w:tmpl w:val="DF06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303D"/>
    <w:multiLevelType w:val="hybridMultilevel"/>
    <w:tmpl w:val="E22AE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44B6C"/>
    <w:multiLevelType w:val="hybridMultilevel"/>
    <w:tmpl w:val="4588FA9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479728ED"/>
    <w:multiLevelType w:val="multilevel"/>
    <w:tmpl w:val="399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44AB3"/>
    <w:multiLevelType w:val="hybridMultilevel"/>
    <w:tmpl w:val="BE30A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F1586"/>
    <w:multiLevelType w:val="hybridMultilevel"/>
    <w:tmpl w:val="D15C3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56F59"/>
    <w:multiLevelType w:val="multilevel"/>
    <w:tmpl w:val="DD2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3185F"/>
    <w:multiLevelType w:val="hybridMultilevel"/>
    <w:tmpl w:val="1076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40BC8"/>
    <w:multiLevelType w:val="hybridMultilevel"/>
    <w:tmpl w:val="766CB1FC"/>
    <w:lvl w:ilvl="0" w:tplc="669CC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8767A"/>
    <w:multiLevelType w:val="multilevel"/>
    <w:tmpl w:val="EE0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AC1E90"/>
    <w:multiLevelType w:val="hybridMultilevel"/>
    <w:tmpl w:val="DC289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033EDE"/>
    <w:multiLevelType w:val="hybridMultilevel"/>
    <w:tmpl w:val="3C60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97"/>
    <w:rsid w:val="00020F9E"/>
    <w:rsid w:val="00026257"/>
    <w:rsid w:val="00063E16"/>
    <w:rsid w:val="00080DCC"/>
    <w:rsid w:val="00086AA6"/>
    <w:rsid w:val="00095B24"/>
    <w:rsid w:val="000B54C2"/>
    <w:rsid w:val="000B6A3C"/>
    <w:rsid w:val="000F1685"/>
    <w:rsid w:val="001930F8"/>
    <w:rsid w:val="001A0BE1"/>
    <w:rsid w:val="001C2093"/>
    <w:rsid w:val="001D461A"/>
    <w:rsid w:val="00207BF9"/>
    <w:rsid w:val="0023671F"/>
    <w:rsid w:val="0024211B"/>
    <w:rsid w:val="00270603"/>
    <w:rsid w:val="002719F2"/>
    <w:rsid w:val="002B62E8"/>
    <w:rsid w:val="002E7C8D"/>
    <w:rsid w:val="00300604"/>
    <w:rsid w:val="003200A3"/>
    <w:rsid w:val="00320339"/>
    <w:rsid w:val="00331737"/>
    <w:rsid w:val="00334863"/>
    <w:rsid w:val="00351D61"/>
    <w:rsid w:val="00357143"/>
    <w:rsid w:val="003A3D6C"/>
    <w:rsid w:val="003B7FE3"/>
    <w:rsid w:val="00415C20"/>
    <w:rsid w:val="004722D9"/>
    <w:rsid w:val="00472427"/>
    <w:rsid w:val="00500153"/>
    <w:rsid w:val="005311E5"/>
    <w:rsid w:val="005316E4"/>
    <w:rsid w:val="005446E2"/>
    <w:rsid w:val="0054757F"/>
    <w:rsid w:val="00575576"/>
    <w:rsid w:val="00576573"/>
    <w:rsid w:val="00583CB3"/>
    <w:rsid w:val="005C2D50"/>
    <w:rsid w:val="005C3BFB"/>
    <w:rsid w:val="005C658B"/>
    <w:rsid w:val="005E6419"/>
    <w:rsid w:val="005F483A"/>
    <w:rsid w:val="005F4C9E"/>
    <w:rsid w:val="00632EB4"/>
    <w:rsid w:val="00644DD9"/>
    <w:rsid w:val="006B4997"/>
    <w:rsid w:val="006C3001"/>
    <w:rsid w:val="006E15D6"/>
    <w:rsid w:val="00752CF3"/>
    <w:rsid w:val="007B61E3"/>
    <w:rsid w:val="007C5304"/>
    <w:rsid w:val="007E5F13"/>
    <w:rsid w:val="008037D5"/>
    <w:rsid w:val="008167A4"/>
    <w:rsid w:val="00844F0F"/>
    <w:rsid w:val="0089266D"/>
    <w:rsid w:val="008C17F4"/>
    <w:rsid w:val="008D0464"/>
    <w:rsid w:val="008F0AD4"/>
    <w:rsid w:val="0091755E"/>
    <w:rsid w:val="00946962"/>
    <w:rsid w:val="00951DB2"/>
    <w:rsid w:val="009709DC"/>
    <w:rsid w:val="00980A50"/>
    <w:rsid w:val="00A34471"/>
    <w:rsid w:val="00A51921"/>
    <w:rsid w:val="00A8378E"/>
    <w:rsid w:val="00A879DB"/>
    <w:rsid w:val="00AA37D9"/>
    <w:rsid w:val="00AB7B0B"/>
    <w:rsid w:val="00AD642F"/>
    <w:rsid w:val="00B10557"/>
    <w:rsid w:val="00B41322"/>
    <w:rsid w:val="00B56BB7"/>
    <w:rsid w:val="00BA2B80"/>
    <w:rsid w:val="00BB799C"/>
    <w:rsid w:val="00BD6D36"/>
    <w:rsid w:val="00BF415F"/>
    <w:rsid w:val="00CB0F9B"/>
    <w:rsid w:val="00CB3E95"/>
    <w:rsid w:val="00CD3897"/>
    <w:rsid w:val="00CF0A53"/>
    <w:rsid w:val="00CF3041"/>
    <w:rsid w:val="00CF61C7"/>
    <w:rsid w:val="00CF646F"/>
    <w:rsid w:val="00D04386"/>
    <w:rsid w:val="00D11D17"/>
    <w:rsid w:val="00D3065F"/>
    <w:rsid w:val="00D30B2E"/>
    <w:rsid w:val="00D3543A"/>
    <w:rsid w:val="00D35CA0"/>
    <w:rsid w:val="00D46FB6"/>
    <w:rsid w:val="00D6209E"/>
    <w:rsid w:val="00D803E4"/>
    <w:rsid w:val="00DB67A9"/>
    <w:rsid w:val="00DD0FF7"/>
    <w:rsid w:val="00DE234C"/>
    <w:rsid w:val="00DE3164"/>
    <w:rsid w:val="00DE77EB"/>
    <w:rsid w:val="00E221E5"/>
    <w:rsid w:val="00E232B6"/>
    <w:rsid w:val="00E760AD"/>
    <w:rsid w:val="00EB68C9"/>
    <w:rsid w:val="00EE0E74"/>
    <w:rsid w:val="00EF2642"/>
    <w:rsid w:val="00F10FDD"/>
    <w:rsid w:val="00F132C7"/>
    <w:rsid w:val="00F21754"/>
    <w:rsid w:val="00F26BEB"/>
    <w:rsid w:val="00F428A7"/>
    <w:rsid w:val="00F52DD4"/>
    <w:rsid w:val="00F65276"/>
    <w:rsid w:val="00F67BF3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F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64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">
    <w:name w:val="article"/>
    <w:basedOn w:val="a"/>
    <w:rsid w:val="0057657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5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0B2E"/>
  </w:style>
  <w:style w:type="character" w:styleId="a6">
    <w:name w:val="Hyperlink"/>
    <w:basedOn w:val="a0"/>
    <w:uiPriority w:val="99"/>
    <w:semiHidden/>
    <w:unhideWhenUsed/>
    <w:rsid w:val="00D30B2E"/>
    <w:rPr>
      <w:color w:val="0000FF"/>
      <w:u w:val="single"/>
    </w:rPr>
  </w:style>
  <w:style w:type="character" w:styleId="a7">
    <w:name w:val="Strong"/>
    <w:basedOn w:val="a0"/>
    <w:uiPriority w:val="22"/>
    <w:qFormat/>
    <w:rsid w:val="000262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62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2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B3E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3E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"/>
    <w:basedOn w:val="a"/>
    <w:rsid w:val="009709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F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64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">
    <w:name w:val="article"/>
    <w:basedOn w:val="a"/>
    <w:rsid w:val="0057657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5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0B2E"/>
  </w:style>
  <w:style w:type="character" w:styleId="a6">
    <w:name w:val="Hyperlink"/>
    <w:basedOn w:val="a0"/>
    <w:uiPriority w:val="99"/>
    <w:semiHidden/>
    <w:unhideWhenUsed/>
    <w:rsid w:val="00D30B2E"/>
    <w:rPr>
      <w:color w:val="0000FF"/>
      <w:u w:val="single"/>
    </w:rPr>
  </w:style>
  <w:style w:type="character" w:styleId="a7">
    <w:name w:val="Strong"/>
    <w:basedOn w:val="a0"/>
    <w:uiPriority w:val="22"/>
    <w:qFormat/>
    <w:rsid w:val="000262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62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2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B3E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3E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"/>
    <w:basedOn w:val="a"/>
    <w:rsid w:val="009709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0%D1%80%D0%B5%D0%BF%D1%82%D0%B0-%D0%BD%D0%B0-%D0%92%D0%BE%D0%BB%D0%B3%D0%B5" TargetMode="External"/><Relationship Id="rId13" Type="http://schemas.openxmlformats.org/officeDocument/2006/relationships/hyperlink" Target="http://ru.wikipedia.org/wiki/%D0%A3%D1%81%D0%BB%D1%83%D0%B3%D0%B0" TargetMode="External"/><Relationship Id="rId18" Type="http://schemas.openxmlformats.org/officeDocument/2006/relationships/hyperlink" Target="http://www.sarepta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0%D0%BE%D0%B4%D1%83%D0%BA%D1%86%D0%B8%D1%8F" TargetMode="External"/><Relationship Id="rId17" Type="http://schemas.openxmlformats.org/officeDocument/2006/relationships/hyperlink" Target="http://ru.wikipedia.org/wiki/%D1%E0%F0%E5%EF%F2%E0_(%E7%E0%E2%EE%E4)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mediafoundation.org/wiki/%D0%9F%D1%80%D0%B8%D1%91%D0%BC%D0%BD%D0%B0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E%D1%80%D0%B8%D0%B4%D0%B8%D1%87%D0%B5%D1%81%D0%BA%D0%BE%D0%B5_%D0%BB%D0%B8%D1%86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E%D0%B2%D0%B0%D1%80" TargetMode="External"/><Relationship Id="rId10" Type="http://schemas.openxmlformats.org/officeDocument/2006/relationships/hyperlink" Target="http://ru.wikipedia.org/wiki/%D0%A5%D0%BE%D0%B7%D1%8F%D0%B9%D1%81%D1%82%D0%B2%D1%83%D1%8E%D1%89%D0%B8%D0%B9_%D1%81%D1%83%D0%B1%D1%8A%D0%B5%D0%BA%D1%8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5%D1%80%D0%BD%D0%B3%D1%83%D1%82%D0%B5%D1%80%D1%8B" TargetMode="External"/><Relationship Id="rId14" Type="http://schemas.openxmlformats.org/officeDocument/2006/relationships/hyperlink" Target="http://ru.wikipedia.org/wiki/%D0%93%D1%80%D0%B0%D0%B6%D0%B4%D0%B0%D0%BD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2013-09-30T12:06:00Z</cp:lastPrinted>
  <dcterms:created xsi:type="dcterms:W3CDTF">2014-05-30T07:15:00Z</dcterms:created>
  <dcterms:modified xsi:type="dcterms:W3CDTF">2014-05-30T07:15:00Z</dcterms:modified>
</cp:coreProperties>
</file>