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49" w:rsidRDefault="008E7E49" w:rsidP="008E7E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8E7E49" w:rsidRDefault="008E7E49" w:rsidP="008E7E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17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Юрты</w:t>
      </w:r>
    </w:p>
    <w:p w:rsidR="008E7E49" w:rsidRDefault="008E7E49" w:rsidP="008E7E49">
      <w:pPr>
        <w:rPr>
          <w:rFonts w:ascii="Times New Roman" w:hAnsi="Times New Roman"/>
          <w:sz w:val="28"/>
          <w:szCs w:val="28"/>
        </w:rPr>
      </w:pPr>
    </w:p>
    <w:p w:rsidR="008E7E49" w:rsidRDefault="008E7E49" w:rsidP="008E7E4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E7E49" w:rsidRPr="00AD5784" w:rsidTr="008E7E49">
        <w:tc>
          <w:tcPr>
            <w:tcW w:w="3190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на заседании МО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учителей математики, физики и информатики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D5784">
              <w:rPr>
                <w:rFonts w:ascii="Times New Roman" w:hAnsi="Times New Roman"/>
                <w:sz w:val="28"/>
                <w:szCs w:val="28"/>
              </w:rPr>
              <w:t>ОУ СОШ № 17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Протокол №___</w:t>
            </w:r>
            <w:proofErr w:type="gramStart"/>
            <w:r w:rsidRPr="00AD578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D5784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_______</w:t>
            </w:r>
            <w:proofErr w:type="spellStart"/>
            <w:r w:rsidRPr="00AD5784">
              <w:rPr>
                <w:rFonts w:ascii="Times New Roman" w:hAnsi="Times New Roman"/>
                <w:sz w:val="28"/>
                <w:szCs w:val="28"/>
              </w:rPr>
              <w:t>Пузик</w:t>
            </w:r>
            <w:proofErr w:type="spellEnd"/>
            <w:r w:rsidRPr="00AD5784">
              <w:rPr>
                <w:rFonts w:ascii="Times New Roman" w:hAnsi="Times New Roman"/>
                <w:sz w:val="28"/>
                <w:szCs w:val="28"/>
              </w:rPr>
              <w:t xml:space="preserve"> И.Н. </w:t>
            </w:r>
          </w:p>
        </w:tc>
        <w:tc>
          <w:tcPr>
            <w:tcW w:w="3190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784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AD578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D5784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AD5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5784">
              <w:rPr>
                <w:rFonts w:ascii="Times New Roman" w:hAnsi="Times New Roman"/>
                <w:sz w:val="28"/>
                <w:szCs w:val="28"/>
              </w:rPr>
              <w:t>поУВР</w:t>
            </w:r>
            <w:proofErr w:type="spellEnd"/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D5784">
              <w:rPr>
                <w:rFonts w:ascii="Times New Roman" w:hAnsi="Times New Roman"/>
                <w:sz w:val="28"/>
                <w:szCs w:val="28"/>
              </w:rPr>
              <w:t>ОУ СОШ № 17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________Кочергина И.Г.</w:t>
            </w:r>
          </w:p>
        </w:tc>
        <w:tc>
          <w:tcPr>
            <w:tcW w:w="3191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D5784">
              <w:rPr>
                <w:rFonts w:ascii="Times New Roman" w:hAnsi="Times New Roman"/>
                <w:sz w:val="28"/>
                <w:szCs w:val="28"/>
              </w:rPr>
              <w:t>ОУ СОШ №17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№_____от_______</w:t>
            </w:r>
          </w:p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784"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 w:rsidRPr="00AD5784">
              <w:rPr>
                <w:rFonts w:ascii="Times New Roman" w:hAnsi="Times New Roman"/>
                <w:sz w:val="28"/>
                <w:szCs w:val="28"/>
              </w:rPr>
              <w:t>Цаберт</w:t>
            </w:r>
            <w:proofErr w:type="spellEnd"/>
            <w:r w:rsidRPr="00AD5784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8E7E49" w:rsidRPr="00AD5784" w:rsidTr="008E7E49">
        <w:tc>
          <w:tcPr>
            <w:tcW w:w="3190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E49" w:rsidRDefault="008E7E49" w:rsidP="008E7E49">
      <w:pPr>
        <w:rPr>
          <w:rFonts w:ascii="Times New Roman" w:hAnsi="Times New Roman"/>
          <w:sz w:val="28"/>
          <w:szCs w:val="28"/>
        </w:rPr>
      </w:pPr>
    </w:p>
    <w:p w:rsidR="008E7E49" w:rsidRDefault="008E7E49" w:rsidP="008E7E49">
      <w:pPr>
        <w:rPr>
          <w:rFonts w:ascii="Times New Roman" w:hAnsi="Times New Roman"/>
          <w:sz w:val="28"/>
          <w:szCs w:val="28"/>
        </w:rPr>
      </w:pPr>
    </w:p>
    <w:p w:rsidR="005F4079" w:rsidRDefault="005F4079" w:rsidP="008E7E49">
      <w:pPr>
        <w:rPr>
          <w:rFonts w:ascii="Times New Roman" w:hAnsi="Times New Roman"/>
          <w:sz w:val="28"/>
          <w:szCs w:val="28"/>
        </w:rPr>
      </w:pPr>
    </w:p>
    <w:p w:rsidR="005F4079" w:rsidRDefault="005F4079" w:rsidP="008E7E49">
      <w:pPr>
        <w:rPr>
          <w:rFonts w:ascii="Times New Roman" w:hAnsi="Times New Roman"/>
          <w:sz w:val="28"/>
          <w:szCs w:val="28"/>
        </w:rPr>
      </w:pPr>
    </w:p>
    <w:p w:rsidR="008E7E49" w:rsidRPr="003541AE" w:rsidRDefault="008E7E49" w:rsidP="008E7E49">
      <w:pPr>
        <w:jc w:val="center"/>
        <w:rPr>
          <w:rFonts w:ascii="Times New Roman" w:hAnsi="Times New Roman"/>
          <w:b/>
          <w:sz w:val="32"/>
          <w:szCs w:val="32"/>
        </w:rPr>
      </w:pPr>
      <w:r w:rsidRPr="003541AE">
        <w:rPr>
          <w:rFonts w:ascii="Times New Roman" w:hAnsi="Times New Roman"/>
          <w:b/>
          <w:sz w:val="32"/>
          <w:szCs w:val="32"/>
        </w:rPr>
        <w:t>Рабочая программа учебного курса</w:t>
      </w:r>
    </w:p>
    <w:p w:rsidR="008E7E49" w:rsidRPr="003541AE" w:rsidRDefault="008E7E49" w:rsidP="008E7E4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3541AE">
        <w:rPr>
          <w:rFonts w:ascii="Times New Roman" w:hAnsi="Times New Roman"/>
          <w:sz w:val="32"/>
          <w:szCs w:val="32"/>
        </w:rPr>
        <w:t xml:space="preserve">о </w:t>
      </w:r>
      <w:r>
        <w:rPr>
          <w:rFonts w:ascii="Times New Roman" w:hAnsi="Times New Roman"/>
          <w:sz w:val="32"/>
          <w:szCs w:val="32"/>
        </w:rPr>
        <w:t>алгебре для 9</w:t>
      </w:r>
      <w:r w:rsidRPr="003541AE">
        <w:rPr>
          <w:rFonts w:ascii="Times New Roman" w:hAnsi="Times New Roman"/>
          <w:sz w:val="32"/>
          <w:szCs w:val="32"/>
        </w:rPr>
        <w:t xml:space="preserve"> класса</w:t>
      </w:r>
    </w:p>
    <w:p w:rsidR="008E7E49" w:rsidRPr="003541AE" w:rsidRDefault="008E7E49" w:rsidP="008E7E49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К</w:t>
      </w:r>
      <w:r w:rsidRPr="003541AE">
        <w:rPr>
          <w:rFonts w:ascii="Times New Roman" w:hAnsi="Times New Roman"/>
          <w:sz w:val="32"/>
          <w:szCs w:val="32"/>
        </w:rPr>
        <w:t>ОУ СОШ № 17</w:t>
      </w:r>
    </w:p>
    <w:p w:rsidR="008E7E49" w:rsidRDefault="008E7E49" w:rsidP="008E7E4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Pr="003541AE">
        <w:rPr>
          <w:rFonts w:ascii="Times New Roman" w:hAnsi="Times New Roman"/>
          <w:sz w:val="32"/>
          <w:szCs w:val="32"/>
        </w:rPr>
        <w:t>а 201</w:t>
      </w:r>
      <w:r>
        <w:rPr>
          <w:rFonts w:ascii="Times New Roman" w:hAnsi="Times New Roman"/>
          <w:sz w:val="32"/>
          <w:szCs w:val="32"/>
        </w:rPr>
        <w:t>3</w:t>
      </w:r>
      <w:r w:rsidRPr="003541AE">
        <w:rPr>
          <w:rFonts w:ascii="Times New Roman" w:hAnsi="Times New Roman"/>
          <w:sz w:val="32"/>
          <w:szCs w:val="32"/>
        </w:rPr>
        <w:t>/201</w:t>
      </w:r>
      <w:r>
        <w:rPr>
          <w:rFonts w:ascii="Times New Roman" w:hAnsi="Times New Roman"/>
          <w:sz w:val="32"/>
          <w:szCs w:val="32"/>
        </w:rPr>
        <w:t>4</w:t>
      </w:r>
      <w:r w:rsidRPr="003541AE">
        <w:rPr>
          <w:rFonts w:ascii="Times New Roman" w:hAnsi="Times New Roman"/>
          <w:sz w:val="32"/>
          <w:szCs w:val="32"/>
        </w:rPr>
        <w:t xml:space="preserve"> учебный год</w:t>
      </w:r>
    </w:p>
    <w:p w:rsidR="008E7E49" w:rsidRDefault="008E7E49" w:rsidP="008E7E49">
      <w:pPr>
        <w:jc w:val="center"/>
        <w:rPr>
          <w:rFonts w:ascii="Times New Roman" w:hAnsi="Times New Roman"/>
          <w:sz w:val="32"/>
          <w:szCs w:val="32"/>
        </w:rPr>
      </w:pPr>
    </w:p>
    <w:p w:rsidR="008E7E49" w:rsidRDefault="008E7E49" w:rsidP="008E7E49">
      <w:pPr>
        <w:jc w:val="center"/>
        <w:rPr>
          <w:rFonts w:ascii="Times New Roman" w:hAnsi="Times New Roman"/>
          <w:sz w:val="32"/>
          <w:szCs w:val="32"/>
        </w:rPr>
      </w:pPr>
    </w:p>
    <w:p w:rsidR="008E7E49" w:rsidRPr="003541AE" w:rsidRDefault="008E7E49" w:rsidP="008E7E49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Разработчик: Яковлева Людмила Николаевна,</w:t>
      </w:r>
    </w:p>
    <w:p w:rsidR="008E7E49" w:rsidRPr="003541AE" w:rsidRDefault="008E7E49" w:rsidP="008E7E49">
      <w:pPr>
        <w:jc w:val="center"/>
        <w:rPr>
          <w:rFonts w:ascii="Times New Roman" w:hAnsi="Times New Roman"/>
          <w:sz w:val="32"/>
          <w:szCs w:val="32"/>
        </w:rPr>
      </w:pPr>
      <w:r w:rsidRPr="003541AE">
        <w:rPr>
          <w:rFonts w:ascii="Times New Roman" w:hAnsi="Times New Roman"/>
          <w:sz w:val="32"/>
          <w:szCs w:val="32"/>
        </w:rPr>
        <w:t>учитель  математики,</w:t>
      </w:r>
    </w:p>
    <w:p w:rsidR="008E7E49" w:rsidRPr="003541AE" w:rsidRDefault="008E7E49" w:rsidP="008E7E4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3541AE">
        <w:rPr>
          <w:rFonts w:ascii="Times New Roman" w:hAnsi="Times New Roman"/>
          <w:sz w:val="32"/>
          <w:szCs w:val="32"/>
        </w:rPr>
        <w:t>вторая квалификационная категория.</w:t>
      </w:r>
    </w:p>
    <w:p w:rsidR="008E7E49" w:rsidRPr="003541AE" w:rsidRDefault="008E7E49" w:rsidP="008E7E49">
      <w:pPr>
        <w:jc w:val="center"/>
        <w:rPr>
          <w:rFonts w:ascii="Times New Roman" w:hAnsi="Times New Roman"/>
          <w:sz w:val="32"/>
          <w:szCs w:val="32"/>
        </w:rPr>
      </w:pPr>
    </w:p>
    <w:p w:rsidR="008E7E49" w:rsidRDefault="008E7E49" w:rsidP="008E7E49">
      <w:pPr>
        <w:rPr>
          <w:rFonts w:ascii="Times New Roman" w:hAnsi="Times New Roman"/>
          <w:sz w:val="28"/>
          <w:szCs w:val="28"/>
        </w:rPr>
      </w:pPr>
    </w:p>
    <w:p w:rsidR="008E7E49" w:rsidRDefault="008E7E49" w:rsidP="008E7E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2013 г.,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Юрты.</w:t>
      </w:r>
    </w:p>
    <w:p w:rsidR="008E7E49" w:rsidRDefault="008E7E49" w:rsidP="008E7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8E7E49" w:rsidRPr="00B74A7C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A7C">
        <w:rPr>
          <w:rFonts w:ascii="Times New Roman" w:hAnsi="Times New Roman"/>
          <w:sz w:val="24"/>
          <w:szCs w:val="24"/>
        </w:rPr>
        <w:tab/>
        <w:t>Раб</w:t>
      </w:r>
      <w:r>
        <w:rPr>
          <w:rFonts w:ascii="Times New Roman" w:hAnsi="Times New Roman"/>
          <w:sz w:val="24"/>
          <w:szCs w:val="24"/>
        </w:rPr>
        <w:t xml:space="preserve">очая программа по  алгебре для 9 </w:t>
      </w:r>
      <w:r w:rsidRPr="00B74A7C">
        <w:rPr>
          <w:rFonts w:ascii="Times New Roman" w:hAnsi="Times New Roman"/>
          <w:sz w:val="24"/>
          <w:szCs w:val="24"/>
        </w:rPr>
        <w:t>класса составлена на основе авторской программы  «Программы общеобразовательных учреждений. Алгебра 7 – 9 классы»</w:t>
      </w:r>
      <w:r>
        <w:rPr>
          <w:rFonts w:ascii="Times New Roman" w:hAnsi="Times New Roman"/>
          <w:sz w:val="24"/>
          <w:szCs w:val="24"/>
        </w:rPr>
        <w:t>,</w:t>
      </w:r>
      <w:r w:rsidRPr="00B74A7C">
        <w:rPr>
          <w:rFonts w:ascii="Times New Roman" w:hAnsi="Times New Roman"/>
          <w:sz w:val="24"/>
          <w:szCs w:val="24"/>
        </w:rPr>
        <w:t xml:space="preserve"> составитель   </w:t>
      </w:r>
      <w:proofErr w:type="spellStart"/>
      <w:r w:rsidRPr="00B74A7C">
        <w:rPr>
          <w:rFonts w:ascii="Times New Roman" w:hAnsi="Times New Roman"/>
          <w:sz w:val="24"/>
          <w:szCs w:val="24"/>
        </w:rPr>
        <w:t>Т.А.Бурмистрова</w:t>
      </w:r>
      <w:proofErr w:type="spellEnd"/>
      <w:r w:rsidRPr="00B74A7C">
        <w:rPr>
          <w:rFonts w:ascii="Times New Roman" w:hAnsi="Times New Roman"/>
          <w:sz w:val="24"/>
          <w:szCs w:val="24"/>
        </w:rPr>
        <w:t>;  издательство «Просвещение» 2008 год; федерального компонента государственного стандарта основного общего образования по математике «Примерные программы основного общего образования. Математика. (Стандарты второго поколения)</w:t>
      </w:r>
      <w:smartTag w:uri="urn:schemas-microsoft-com:office:smarttags" w:element="metricconverter">
        <w:smartTagPr>
          <w:attr w:name="ProductID" w:val="2010 г"/>
        </w:smartTagPr>
        <w:r w:rsidRPr="00B74A7C">
          <w:rPr>
            <w:rFonts w:ascii="Times New Roman" w:hAnsi="Times New Roman"/>
            <w:sz w:val="24"/>
            <w:szCs w:val="24"/>
          </w:rPr>
          <w:t>2010 г</w:t>
        </w:r>
      </w:smartTag>
      <w:r w:rsidRPr="00B74A7C">
        <w:rPr>
          <w:rFonts w:ascii="Times New Roman" w:hAnsi="Times New Roman"/>
          <w:sz w:val="24"/>
          <w:szCs w:val="24"/>
        </w:rPr>
        <w:t>. Издательство «Просвещение» 2010 год</w:t>
      </w:r>
    </w:p>
    <w:p w:rsidR="008E7E49" w:rsidRPr="00B03C4C" w:rsidRDefault="008E7E49" w:rsidP="008E7E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4A7C">
        <w:rPr>
          <w:rFonts w:ascii="Times New Roman" w:hAnsi="Times New Roman"/>
          <w:sz w:val="24"/>
          <w:szCs w:val="24"/>
        </w:rPr>
        <w:t xml:space="preserve">При реализации рабочей программы используется УМК  под редакцией </w:t>
      </w:r>
      <w:proofErr w:type="spellStart"/>
      <w:r w:rsidRPr="00B74A7C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B74A7C">
        <w:rPr>
          <w:rFonts w:ascii="Times New Roman" w:hAnsi="Times New Roman"/>
          <w:sz w:val="24"/>
          <w:szCs w:val="24"/>
        </w:rPr>
        <w:t xml:space="preserve"> С.А., авторы Макарычев Ю.Н., </w:t>
      </w:r>
      <w:proofErr w:type="spellStart"/>
      <w:r w:rsidRPr="00B74A7C">
        <w:rPr>
          <w:rFonts w:ascii="Times New Roman" w:hAnsi="Times New Roman"/>
          <w:sz w:val="24"/>
          <w:szCs w:val="24"/>
        </w:rPr>
        <w:t>Миндюк</w:t>
      </w:r>
      <w:proofErr w:type="spellEnd"/>
      <w:r w:rsidRPr="00B74A7C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B74A7C">
        <w:rPr>
          <w:rFonts w:ascii="Times New Roman" w:hAnsi="Times New Roman"/>
          <w:sz w:val="24"/>
          <w:szCs w:val="24"/>
        </w:rPr>
        <w:t>Нешков</w:t>
      </w:r>
      <w:proofErr w:type="spellEnd"/>
      <w:r w:rsidRPr="00B74A7C">
        <w:rPr>
          <w:rFonts w:ascii="Times New Roman" w:hAnsi="Times New Roman"/>
          <w:sz w:val="24"/>
          <w:szCs w:val="24"/>
        </w:rPr>
        <w:t xml:space="preserve"> К.И., Суворова С.Б., входящий в Федеральный перечень учебников, утвержденный Министерством образования и науки РФ. Для изуч</w:t>
      </w:r>
      <w:r>
        <w:rPr>
          <w:rFonts w:ascii="Times New Roman" w:hAnsi="Times New Roman"/>
          <w:sz w:val="24"/>
          <w:szCs w:val="24"/>
        </w:rPr>
        <w:t xml:space="preserve">ения курса используется </w:t>
      </w:r>
      <w:proofErr w:type="spellStart"/>
      <w:r>
        <w:rPr>
          <w:rFonts w:ascii="Times New Roman" w:hAnsi="Times New Roman"/>
          <w:sz w:val="24"/>
          <w:szCs w:val="24"/>
        </w:rPr>
        <w:t>классно</w:t>
      </w:r>
      <w:r w:rsidRPr="00B74A7C">
        <w:rPr>
          <w:rFonts w:ascii="Times New Roman" w:hAnsi="Times New Roman"/>
          <w:sz w:val="24"/>
          <w:szCs w:val="24"/>
        </w:rPr>
        <w:t>урочная</w:t>
      </w:r>
      <w:proofErr w:type="spellEnd"/>
      <w:r w:rsidRPr="00B74A7C">
        <w:rPr>
          <w:rFonts w:ascii="Times New Roman" w:hAnsi="Times New Roman"/>
          <w:sz w:val="24"/>
          <w:szCs w:val="24"/>
        </w:rPr>
        <w:t xml:space="preserve"> система с использованием различных технологий, форм, методов обучения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Pr="00CE13B0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Программа,  по которой работает учитель: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«Программы общеобразовательных учреждений. Алгебра 7 – 9 классы», 2008 года;  составитель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Т.А.Бурмистрова</w:t>
            </w:r>
            <w:proofErr w:type="spellEnd"/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Учебники, по которым работают учащиеся:    </w:t>
            </w:r>
          </w:p>
          <w:p w:rsidR="008E7E49" w:rsidRDefault="008E7E49" w:rsidP="008E7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«Алгебра 9»,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С.А.,  авторы  Макарычев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К.И., Суворова С.Б.    Издательство «Просвещение» 2012 год.</w:t>
            </w:r>
          </w:p>
        </w:tc>
      </w:tr>
      <w:tr w:rsidR="008E7E49" w:rsidTr="00810E5D">
        <w:trPr>
          <w:trHeight w:val="61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Список используемой литературы: </w:t>
            </w:r>
          </w:p>
          <w:p w:rsidR="008E7E49" w:rsidRDefault="008E7E49" w:rsidP="008E7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«Программы общеобразовательных учреждений «Алгебра 7 – 9 класс 2008 года;   составитель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CE13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«Примерные программы основного общего образования. Математика. (Стандарты второго поколения)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E13B0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CE13B0">
              <w:rPr>
                <w:rFonts w:ascii="Times New Roman" w:hAnsi="Times New Roman"/>
                <w:sz w:val="24"/>
                <w:szCs w:val="24"/>
              </w:rPr>
              <w:t>. Издательство «Просвещение» 2010 год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«Алгебра 7 – 9 класс», рабочие программы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Н.Г.Миндюк</w:t>
            </w:r>
            <w:proofErr w:type="spellEnd"/>
            <w:r w:rsidRPr="00CE13B0">
              <w:rPr>
                <w:rFonts w:ascii="Times New Roman" w:hAnsi="Times New Roman"/>
                <w:sz w:val="24"/>
                <w:szCs w:val="24"/>
              </w:rPr>
              <w:t>. 2011год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Учебник «Алгебра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», под редакцией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Теляко</w:t>
            </w:r>
            <w:r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«Просвещение», 2012 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«Изучение алгебры в 7 – 9 классах», Макарычев Ю.А. 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«Самостоятельные и контрольные работы» Ершова А.П.,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«Алгебра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»задания для обучения и развития учащихся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Pr="00CE13B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E13B0">
              <w:rPr>
                <w:rFonts w:ascii="Times New Roman" w:hAnsi="Times New Roman"/>
                <w:sz w:val="24"/>
                <w:szCs w:val="24"/>
              </w:rPr>
              <w:t>етрадь</w:t>
            </w:r>
            <w:proofErr w:type="spellEnd"/>
            <w:r w:rsidRPr="00CE1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БеленковаЕ.Ю.и</w:t>
            </w:r>
            <w:proofErr w:type="spellEnd"/>
            <w:r w:rsidRPr="00CE13B0">
              <w:rPr>
                <w:rFonts w:ascii="Times New Roman" w:hAnsi="Times New Roman"/>
                <w:sz w:val="24"/>
                <w:szCs w:val="24"/>
              </w:rPr>
              <w:t xml:space="preserve"> др.,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«Карточки  для коррекции знаний»   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Левитас</w:t>
            </w:r>
            <w:proofErr w:type="spellEnd"/>
            <w:r w:rsidRPr="00CE13B0">
              <w:rPr>
                <w:rFonts w:ascii="Times New Roman" w:hAnsi="Times New Roman"/>
                <w:sz w:val="24"/>
                <w:szCs w:val="24"/>
              </w:rPr>
              <w:t xml:space="preserve"> Г.Г.,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«Дидактические материалы по алгебре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 xml:space="preserve">класса» </w:t>
            </w:r>
            <w:proofErr w:type="gramStart"/>
            <w:r w:rsidRPr="00CE13B0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CE13B0">
              <w:rPr>
                <w:rFonts w:ascii="Times New Roman" w:hAnsi="Times New Roman"/>
                <w:sz w:val="24"/>
                <w:szCs w:val="24"/>
              </w:rPr>
              <w:t xml:space="preserve"> В.И. и др.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 «Алгебра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», тесты по новому образовательному стандарту,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Ю.А.Глазков</w:t>
            </w:r>
            <w:proofErr w:type="spellEnd"/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«Самостоятельные и контрольные работы по алгебре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 xml:space="preserve"> класс», по новому образовательному стандарту,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Ю.А.Глазков</w:t>
            </w:r>
            <w:proofErr w:type="spellEnd"/>
            <w:r w:rsidRPr="00CE13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317"/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«Поурочные планы для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 xml:space="preserve">класса»,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Тапилина</w:t>
            </w:r>
            <w:proofErr w:type="spellEnd"/>
            <w:r w:rsidRPr="00CE13B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«Поурочные планы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 xml:space="preserve"> класса», </w:t>
            </w:r>
            <w:proofErr w:type="spellStart"/>
            <w:r w:rsidRPr="00CE13B0">
              <w:rPr>
                <w:rFonts w:ascii="Times New Roman" w:hAnsi="Times New Roman"/>
                <w:sz w:val="24"/>
                <w:szCs w:val="24"/>
              </w:rPr>
              <w:t>Рурукин</w:t>
            </w:r>
            <w:proofErr w:type="spellEnd"/>
            <w:r w:rsidRPr="00CE13B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CE13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 xml:space="preserve">«Тесты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аттестации», </w:t>
            </w:r>
            <w:r w:rsidRPr="00CE13B0">
              <w:rPr>
                <w:rFonts w:ascii="Times New Roman" w:hAnsi="Times New Roman"/>
                <w:sz w:val="24"/>
                <w:szCs w:val="24"/>
              </w:rPr>
              <w:t>Ольховская Л.С.</w:t>
            </w:r>
          </w:p>
          <w:p w:rsidR="008E7E49" w:rsidRPr="00CE13B0" w:rsidRDefault="008E7E49" w:rsidP="00810E5D">
            <w:pPr>
              <w:pStyle w:val="a3"/>
              <w:numPr>
                <w:ilvl w:val="0"/>
                <w:numId w:val="34"/>
              </w:numPr>
              <w:tabs>
                <w:tab w:val="left" w:pos="317"/>
                <w:tab w:val="left" w:pos="459"/>
              </w:tabs>
              <w:spacing w:before="100" w:beforeAutospacing="1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CE13B0">
              <w:rPr>
                <w:rFonts w:ascii="Times New Roman" w:hAnsi="Times New Roman"/>
                <w:sz w:val="24"/>
                <w:szCs w:val="24"/>
              </w:rPr>
              <w:t>Материалы журнала «Математика»</w:t>
            </w: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предмета в учебном плане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F1029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федеральному базисному учебному плану для образовательных учреждений Российской Федерации на изучение алгебры  в </w:t>
            </w:r>
            <w:r w:rsidR="00F102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классе отводится 10</w:t>
            </w:r>
            <w:r w:rsidR="00F102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часов в неделю по учебному плану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часа в неделю. </w:t>
            </w:r>
          </w:p>
          <w:p w:rsidR="008E7E49" w:rsidRPr="00CE13B0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7E49" w:rsidRDefault="008E7E49" w:rsidP="008E7E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 количество часов в соответствии с программой: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F10298" w:rsidP="008E7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8E7E49" w:rsidRDefault="008E7E49" w:rsidP="008E7E4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курса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Изучение алгебры в девятых  классах основной школы направлено на достижение следующих целей:</w:t>
            </w:r>
          </w:p>
          <w:p w:rsidR="008E7E49" w:rsidRDefault="008E7E49" w:rsidP="00810E5D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вычислительных и формально – оперативных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алгебраических умений до уровня, позволяющего уверенно использовать их при решении задач математики и смежных предметов (физика, химия, информатика и другие);</w:t>
            </w:r>
          </w:p>
          <w:p w:rsidR="008E7E49" w:rsidRDefault="008E7E49" w:rsidP="00810E5D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аппарата уравнений и систем уравнений как основного средства математического моделирования прикладных задач; </w:t>
            </w:r>
          </w:p>
          <w:p w:rsidR="008E7E49" w:rsidRPr="002755EF" w:rsidRDefault="008E7E49" w:rsidP="00810E5D">
            <w:pPr>
              <w:numPr>
                <w:ilvl w:val="0"/>
                <w:numId w:val="30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функциональной подготовки школьников.</w:t>
            </w: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Материально-техническая обеспеченность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ind w:left="56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Электронные учебные пособия</w:t>
            </w:r>
          </w:p>
          <w:p w:rsidR="008E7E49" w:rsidRDefault="008E7E49" w:rsidP="008E7E49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Интерактивная математика. 5-9 класс. Электронное учебное пособие для основной школы. М., ООО «Дрофа»,  </w:t>
            </w:r>
          </w:p>
          <w:p w:rsidR="008E7E49" w:rsidRDefault="008E7E49" w:rsidP="008E7E49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Математика. Практикум. 5-11 классы. Электронное учебное издание. М., ООО «Дрофа»</w:t>
            </w:r>
          </w:p>
          <w:p w:rsidR="008E7E49" w:rsidRDefault="008E7E49" w:rsidP="008E7E49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 «Алгебра не для отличников</w:t>
            </w:r>
            <w:r w:rsidR="0021525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8E7E49" w:rsidRDefault="008E7E49" w:rsidP="008E7E49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Мультимедийные презентации</w:t>
            </w:r>
          </w:p>
          <w:p w:rsidR="008E7E49" w:rsidRDefault="008E7E49" w:rsidP="008E7E49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ресурса Интернет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проекта «Телешкола»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E7E49" w:rsidRDefault="008E7E49" w:rsidP="008E7E49">
            <w:pPr>
              <w:numPr>
                <w:ilvl w:val="0"/>
                <w:numId w:val="31"/>
              </w:numPr>
              <w:spacing w:before="100" w:beforeAutospacing="1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«Тренировочные тесты по алгебре», мультимедийный тренажер издательства «Экзамен»</w:t>
            </w: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Планируемые результаты обучения</w:t>
            </w:r>
            <w:r>
              <w:rPr>
                <w:rFonts w:ascii="Times New Roman" w:hAnsi="Times New Roman"/>
                <w:bCs/>
                <w:iCs/>
                <w:lang w:eastAsia="en-US"/>
              </w:rPr>
              <w:t>.</w:t>
            </w:r>
          </w:p>
          <w:p w:rsidR="008E7E49" w:rsidRDefault="008E7E49" w:rsidP="008E7E49">
            <w:pPr>
              <w:tabs>
                <w:tab w:val="left" w:pos="1389"/>
                <w:tab w:val="center" w:pos="4607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Pr="00E07749" w:rsidRDefault="008E7E49" w:rsidP="00E0774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7749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Планируемые результаты обучения.</w:t>
            </w:r>
          </w:p>
          <w:p w:rsidR="00E07749" w:rsidRPr="00E07749" w:rsidRDefault="00E07749" w:rsidP="00E07749">
            <w:pPr>
              <w:pStyle w:val="Style25"/>
              <w:widowControl/>
              <w:spacing w:line="240" w:lineRule="auto"/>
              <w:ind w:firstLine="680"/>
              <w:rPr>
                <w:rStyle w:val="FontStyle75"/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>В результате изучения  алгебры  9 класса ученик должен   знать/понимать</w:t>
            </w:r>
          </w:p>
          <w:p w:rsidR="00E07749" w:rsidRPr="00E07749" w:rsidRDefault="00E07749" w:rsidP="00E07749">
            <w:pPr>
              <w:pStyle w:val="Style4"/>
              <w:widowControl/>
              <w:spacing w:line="240" w:lineRule="auto"/>
              <w:ind w:firstLine="175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существо понятия математического доказательства; приво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дить примеры доказательств;</w:t>
            </w:r>
          </w:p>
          <w:p w:rsidR="00E07749" w:rsidRPr="00E07749" w:rsidRDefault="00E07749" w:rsidP="00E07749">
            <w:pPr>
              <w:pStyle w:val="Style23"/>
              <w:widowControl/>
              <w:tabs>
                <w:tab w:val="left" w:pos="347"/>
              </w:tabs>
              <w:spacing w:line="240" w:lineRule="auto"/>
              <w:ind w:firstLine="175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существо понятия алгоритма; приводить примеры алгоритмов;</w:t>
            </w:r>
          </w:p>
          <w:p w:rsidR="00E07749" w:rsidRPr="00E07749" w:rsidRDefault="00E07749" w:rsidP="00E07749">
            <w:pPr>
              <w:pStyle w:val="Style23"/>
              <w:widowControl/>
              <w:tabs>
                <w:tab w:val="left" w:pos="347"/>
              </w:tabs>
              <w:spacing w:line="240" w:lineRule="auto"/>
              <w:ind w:left="175" w:firstLine="0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как используются математические формулы, уравнения и неравенства; примеры их применения для решения математиче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ских и практических задач;                                                                                                                    - как математически определенные функции могут описывать реальные зависимости; приводить примеры такого описания;                                                                                                                                              - как потребности практики привели математическую науку к необходимости расширения понятия числа;                                                                                                                                           вероятностный характер многих закономерностей окружающе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го мира; примеры статистических закономерностей и выводов;</w:t>
            </w:r>
          </w:p>
          <w:p w:rsidR="00E07749" w:rsidRPr="00E07749" w:rsidRDefault="00E07749" w:rsidP="00E07749">
            <w:pPr>
              <w:pStyle w:val="Style23"/>
              <w:widowControl/>
              <w:tabs>
                <w:tab w:val="left" w:pos="347"/>
              </w:tabs>
              <w:spacing w:line="240" w:lineRule="auto"/>
              <w:ind w:firstLine="175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смысл идеализации, позволяющей решать задачи реальной действительности математическими методами, примеры оши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бок, возникающих при идеализации.</w:t>
            </w:r>
          </w:p>
          <w:p w:rsidR="00E07749" w:rsidRPr="00E07749" w:rsidRDefault="00E07749" w:rsidP="00E07749">
            <w:pPr>
              <w:pStyle w:val="Style1"/>
              <w:widowControl/>
              <w:ind w:right="4515" w:firstLine="680"/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</w:pPr>
            <w:r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 xml:space="preserve">  Уметь</w:t>
            </w:r>
          </w:p>
          <w:p w:rsidR="00E07749" w:rsidRPr="00E07749" w:rsidRDefault="00E07749" w:rsidP="00E07749">
            <w:pPr>
              <w:pStyle w:val="Style4"/>
              <w:widowControl/>
              <w:spacing w:line="240" w:lineRule="auto"/>
              <w:ind w:left="175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proofErr w:type="gramStart"/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составлять буквенные выражения и формулы по условиям за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дач; осуществлять в выражениях и формулах числовые под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становки и выполнять соответствующие вычисления, осуще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ствлять подстановку одного выражения в другое; выражать из формул одну переменную через остальные;                                                                                                  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</w:t>
            </w:r>
            <w:proofErr w:type="gramEnd"/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 xml:space="preserve"> выполнять тождественные преобразования рациональных выражений;                                                                                                                     - применять свойства арифметических квадратных корней для вычисления значений и преобразований числовых выраже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ний, содержащих квадратные корни;</w:t>
            </w:r>
          </w:p>
          <w:p w:rsidR="00E07749" w:rsidRPr="00E07749" w:rsidRDefault="00E07749" w:rsidP="00E07749">
            <w:pPr>
              <w:pStyle w:val="Style4"/>
              <w:widowControl/>
              <w:spacing w:line="240" w:lineRule="auto"/>
              <w:ind w:firstLine="175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решать линейные, квадратные уравнения и рациональные уравнения, сводящиеся к ним, системы двух линейных урав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нений и несложные нелинейные системы;</w:t>
            </w:r>
          </w:p>
          <w:p w:rsidR="00E07749" w:rsidRPr="00E07749" w:rsidRDefault="00E07749" w:rsidP="00E07749">
            <w:pPr>
              <w:pStyle w:val="Style4"/>
              <w:widowControl/>
              <w:spacing w:line="240" w:lineRule="auto"/>
              <w:ind w:firstLine="175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решать линейные и квадратные неравенства с одной перемен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ной и их системы;</w:t>
            </w:r>
          </w:p>
          <w:p w:rsidR="00E07749" w:rsidRPr="00E07749" w:rsidRDefault="00E07749" w:rsidP="00E07749">
            <w:pPr>
              <w:pStyle w:val="Style4"/>
              <w:widowControl/>
              <w:spacing w:line="240" w:lineRule="auto"/>
              <w:ind w:firstLine="175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 xml:space="preserve">- решать текстовые задачи алгебраическим методом, 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lastRenderedPageBreak/>
              <w:t>интерпретировать полученный результат, проводить отбор решений, исходя из формулировки задачи;</w:t>
            </w:r>
          </w:p>
          <w:p w:rsidR="00E07749" w:rsidRPr="00E07749" w:rsidRDefault="00E07749" w:rsidP="00E07749">
            <w:pPr>
              <w:pStyle w:val="Style15"/>
              <w:widowControl/>
              <w:spacing w:line="240" w:lineRule="auto"/>
              <w:ind w:left="175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изображать числа точками на координатной прямой;                                                     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E07749" w:rsidRPr="00E07749" w:rsidRDefault="00E07749" w:rsidP="00E07749">
            <w:pPr>
              <w:pStyle w:val="Style15"/>
              <w:widowControl/>
              <w:spacing w:line="240" w:lineRule="auto"/>
              <w:ind w:firstLine="175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формулы общего члена и сум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мы нескольких первых членов;</w:t>
            </w:r>
          </w:p>
          <w:p w:rsidR="00E07749" w:rsidRPr="00E07749" w:rsidRDefault="00E07749" w:rsidP="00E07749">
            <w:pPr>
              <w:pStyle w:val="Style4"/>
              <w:widowControl/>
              <w:spacing w:line="240" w:lineRule="auto"/>
              <w:ind w:firstLine="175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proofErr w:type="gramStart"/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                                                                                                                                                       - определять свойства функции по ее графику; применять графические представления при решении уравнений, систем, неравенств;</w:t>
            </w:r>
            <w:proofErr w:type="gramEnd"/>
          </w:p>
          <w:p w:rsidR="00E07749" w:rsidRPr="00E07749" w:rsidRDefault="00B92D4D" w:rsidP="00B92D4D">
            <w:pPr>
              <w:pStyle w:val="Style4"/>
              <w:widowControl/>
              <w:spacing w:line="240" w:lineRule="auto"/>
              <w:ind w:firstLine="33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74"/>
                <w:rFonts w:ascii="Times New Roman" w:hAnsi="Times New Roman"/>
                <w:sz w:val="24"/>
                <w:szCs w:val="24"/>
              </w:rPr>
              <w:t xml:space="preserve">- </w:t>
            </w:r>
            <w:r w:rsidR="00E07749"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описывать свойства изученных функций, строить их графики;</w:t>
            </w:r>
          </w:p>
          <w:p w:rsidR="00E07749" w:rsidRPr="00E07749" w:rsidRDefault="00B92D4D" w:rsidP="00B92D4D">
            <w:pPr>
              <w:pStyle w:val="Style27"/>
              <w:widowControl/>
              <w:spacing w:line="240" w:lineRule="auto"/>
              <w:ind w:firstLine="33"/>
              <w:jc w:val="left"/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E07749"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="00E07749"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>для</w:t>
            </w:r>
            <w:proofErr w:type="gramEnd"/>
            <w:r w:rsidR="00E07749"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E07749" w:rsidRPr="00E07749" w:rsidRDefault="00E07749" w:rsidP="00B92D4D">
            <w:pPr>
              <w:pStyle w:val="Style4"/>
              <w:widowControl/>
              <w:spacing w:line="240" w:lineRule="auto"/>
              <w:ind w:firstLine="33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                                                                                                                                                         - моделирования практических ситуаций и исследования по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строенных моделей с использованием аппарата алгебры;                                                                                                               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E07749" w:rsidRPr="00E07749" w:rsidRDefault="00E07749" w:rsidP="00B92D4D">
            <w:pPr>
              <w:pStyle w:val="Style4"/>
              <w:widowControl/>
              <w:spacing w:line="240" w:lineRule="auto"/>
              <w:ind w:firstLine="33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интерпретации графиков реальных зависимостей между вели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чинами.</w:t>
            </w:r>
          </w:p>
          <w:p w:rsidR="00B92D4D" w:rsidRDefault="00B92D4D" w:rsidP="00E07749">
            <w:pPr>
              <w:pStyle w:val="Style27"/>
              <w:widowControl/>
              <w:spacing w:line="240" w:lineRule="auto"/>
              <w:ind w:firstLine="680"/>
              <w:jc w:val="left"/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>Элементы логики, комбинаторики, статистики и теории вероятностей.</w:t>
            </w:r>
          </w:p>
          <w:p w:rsidR="00E07749" w:rsidRPr="00E07749" w:rsidRDefault="00E07749" w:rsidP="00E07749">
            <w:pPr>
              <w:pStyle w:val="Style27"/>
              <w:widowControl/>
              <w:spacing w:line="240" w:lineRule="auto"/>
              <w:ind w:firstLine="680"/>
              <w:jc w:val="left"/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</w:pPr>
            <w:r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>Уметь</w:t>
            </w:r>
          </w:p>
          <w:p w:rsidR="00E07749" w:rsidRPr="00E07749" w:rsidRDefault="00E07749" w:rsidP="00B92D4D">
            <w:pPr>
              <w:pStyle w:val="Style4"/>
              <w:widowControl/>
              <w:spacing w:line="240" w:lineRule="auto"/>
              <w:ind w:firstLine="33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 xml:space="preserve">вать примеры для иллюстрации и </w:t>
            </w:r>
            <w:proofErr w:type="spellStart"/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 xml:space="preserve"> для опровер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жения утверждений;</w:t>
            </w:r>
          </w:p>
          <w:p w:rsidR="00E07749" w:rsidRPr="00E07749" w:rsidRDefault="00E07749" w:rsidP="00B92D4D">
            <w:pPr>
              <w:pStyle w:val="Style15"/>
              <w:widowControl/>
              <w:spacing w:line="240" w:lineRule="auto"/>
              <w:ind w:firstLine="33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извлекать информацию, представленную в таблицах, на диа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граммах, графиках; составлять таблицы, строить диаграммы и графики;</w:t>
            </w:r>
          </w:p>
          <w:p w:rsidR="00E07749" w:rsidRPr="00E07749" w:rsidRDefault="00E07749" w:rsidP="00B92D4D">
            <w:pPr>
              <w:pStyle w:val="Style15"/>
              <w:widowControl/>
              <w:spacing w:line="240" w:lineRule="auto"/>
              <w:ind w:firstLine="33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решать комбинаторные задачи путем систематического пере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бора возможных вариантов и с использованием правила умно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жения;</w:t>
            </w:r>
            <w:r w:rsidRPr="00E07749">
              <w:rPr>
                <w:rStyle w:val="aa"/>
              </w:rPr>
              <w:t xml:space="preserve">                                                                       - 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вычислять средние значения результатов измерений;                                                                        - находить частоту события, используя собственные наблюде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ния и готовые статистические данные;</w:t>
            </w:r>
          </w:p>
          <w:p w:rsidR="00E07749" w:rsidRPr="00E07749" w:rsidRDefault="00E07749" w:rsidP="00B92D4D">
            <w:pPr>
              <w:pStyle w:val="Style4"/>
              <w:widowControl/>
              <w:spacing w:line="240" w:lineRule="auto"/>
              <w:ind w:firstLine="33"/>
              <w:jc w:val="left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находить вероятности случайных событий в простейших слу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чаях;</w:t>
            </w:r>
          </w:p>
          <w:p w:rsidR="00E07749" w:rsidRPr="00E07749" w:rsidRDefault="00B92D4D" w:rsidP="00B92D4D">
            <w:pPr>
              <w:pStyle w:val="Style27"/>
              <w:widowControl/>
              <w:spacing w:line="240" w:lineRule="auto"/>
              <w:ind w:right="29" w:firstLine="33"/>
              <w:jc w:val="left"/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E07749"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="00E07749"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>для</w:t>
            </w:r>
            <w:proofErr w:type="gramEnd"/>
            <w:r w:rsidR="00E07749" w:rsidRPr="00E07749">
              <w:rPr>
                <w:rStyle w:val="FontStyle75"/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E07749" w:rsidRPr="00E07749" w:rsidRDefault="00E07749" w:rsidP="00B92D4D">
            <w:pPr>
              <w:pStyle w:val="Style15"/>
              <w:widowControl/>
              <w:spacing w:line="240" w:lineRule="auto"/>
              <w:ind w:firstLine="33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выстраивания аргументации при доказательстве и в диалоге;                                                        -  распознавания логически некорректных рассуждений;                                                                  - записи математических утверждений, доказательств;                                                                                         - анализа реальных числовых данных, представленных в виде диаграмм, графиков, таблиц;</w:t>
            </w:r>
          </w:p>
          <w:p w:rsidR="00E07749" w:rsidRPr="00E07749" w:rsidRDefault="00E07749" w:rsidP="00B92D4D">
            <w:pPr>
              <w:pStyle w:val="Style15"/>
              <w:widowControl/>
              <w:spacing w:line="240" w:lineRule="auto"/>
              <w:ind w:firstLine="33"/>
              <w:rPr>
                <w:rStyle w:val="FontStyle74"/>
                <w:rFonts w:ascii="Times New Roman" w:hAnsi="Times New Roman"/>
                <w:sz w:val="24"/>
                <w:szCs w:val="24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решения практических задач в повседневной и профессио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 xml:space="preserve">нальной деятельности с использованием действий с числами, процентов, длин, площадей, объемов, времени, скорости;                                                                                                                                                          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lastRenderedPageBreak/>
              <w:t>- решения учебных и практических задач, требующих система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тического перебора вариантов;</w:t>
            </w:r>
          </w:p>
          <w:p w:rsidR="008E7E49" w:rsidRPr="00B92D4D" w:rsidRDefault="00E07749" w:rsidP="00B92D4D">
            <w:pPr>
              <w:pStyle w:val="Style15"/>
              <w:widowControl/>
              <w:spacing w:line="240" w:lineRule="auto"/>
              <w:ind w:firstLine="33"/>
              <w:rPr>
                <w:rFonts w:ascii="Times New Roman" w:hAnsi="Times New Roman" w:cs="Bookman Old Style"/>
              </w:rPr>
            </w:pP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t>- сравнения  шансов  наступления  случайных  событий, для оценки вероятности случайного события в практических си</w:t>
            </w:r>
            <w:r w:rsidRPr="00E07749">
              <w:rPr>
                <w:rStyle w:val="FontStyle74"/>
                <w:rFonts w:ascii="Times New Roman" w:hAnsi="Times New Roman"/>
                <w:sz w:val="24"/>
                <w:szCs w:val="24"/>
              </w:rPr>
              <w:softHyphen/>
              <w:t>туациях, сопоставления модели с реальной ситуацией;                                                                                                                                                          - понимания статистических утверждений.</w:t>
            </w: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Форма промежуточной и итоговой аттестации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25C" w:rsidRPr="0021525C" w:rsidRDefault="008E7E49" w:rsidP="0021525C">
            <w:pPr>
              <w:ind w:firstLine="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Предусматривается вводный контроль, две административные контрольных работы по результатам 1 и 2 полугодия.</w:t>
            </w:r>
            <w:r w:rsidRPr="00B74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25C" w:rsidRPr="0021525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проводится в форме тестов, самостоятельных, проверочных работ  в конце логически законченных блоков учебного материала. </w:t>
            </w:r>
          </w:p>
          <w:p w:rsidR="008E7E49" w:rsidRDefault="0021525C" w:rsidP="002152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25C">
              <w:rPr>
                <w:rFonts w:ascii="Times New Roman" w:hAnsi="Times New Roman"/>
                <w:sz w:val="24"/>
                <w:szCs w:val="24"/>
              </w:rPr>
              <w:t>Результаты обучения задают систему итоговых результатов обучения, которых должны достигнуть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</w:t>
            </w:r>
          </w:p>
        </w:tc>
      </w:tr>
      <w:tr w:rsidR="008E7E49" w:rsidTr="00810E5D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</w:rPr>
            </w:pPr>
            <w:r w:rsidRPr="00B74A7C">
              <w:rPr>
                <w:rFonts w:ascii="Times New Roman" w:hAnsi="Times New Roman"/>
                <w:sz w:val="24"/>
                <w:szCs w:val="24"/>
              </w:rPr>
              <w:t>Рабочая программа предусматривает выполнение следующей практической части курса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175"/>
              <w:gridCol w:w="971"/>
              <w:gridCol w:w="972"/>
              <w:gridCol w:w="971"/>
              <w:gridCol w:w="972"/>
              <w:gridCol w:w="976"/>
            </w:tblGrid>
            <w:tr w:rsidR="008E7E49" w:rsidTr="008E7E49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Виды контроля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I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  II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  III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 IV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</w:tr>
            <w:tr w:rsidR="008E7E49" w:rsidTr="008E7E49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Административный контроль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ЗУНов</w:t>
                  </w:r>
                  <w:proofErr w:type="spellEnd"/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0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8E7E49" w:rsidTr="008E7E49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Плановых: контрольных работ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</w:tr>
            <w:tr w:rsidR="008E7E49" w:rsidTr="008E7E49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практических работ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</w:tr>
            <w:tr w:rsidR="008E7E49" w:rsidTr="008E7E49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тестов 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8E7E49" w:rsidTr="008E7E49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зачётов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8E7E49" w:rsidTr="008E7E49">
              <w:tc>
                <w:tcPr>
                  <w:tcW w:w="4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общее количество часов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27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E7E49" w:rsidRDefault="008E7E49" w:rsidP="008E7E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102 </w:t>
                  </w:r>
                </w:p>
              </w:tc>
            </w:tr>
          </w:tbl>
          <w:p w:rsidR="008E7E49" w:rsidRDefault="008E7E49" w:rsidP="008E7E4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в примерную или авторскую учебную программу и их обоснование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E49" w:rsidRDefault="008E7E49" w:rsidP="004F56D3">
            <w:pPr>
              <w:pStyle w:val="a4"/>
              <w:spacing w:before="0" w:beforeAutospacing="0" w:after="0" w:afterAutospacing="0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t>С целью систематизации и активизации знаний учащихся в начале учебного года проводятся уроки вводного повторения. Часы на повторение в начале учебного года перенесены из часов, выделенных программой на итоговое повторение.</w:t>
            </w:r>
          </w:p>
        </w:tc>
      </w:tr>
      <w:tr w:rsidR="008E7E49" w:rsidTr="00810E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pStyle w:val="a4"/>
              <w:spacing w:before="0" w:beforeAutospacing="0" w:after="0" w:afterAutospacing="0"/>
              <w:ind w:firstLine="175"/>
              <w:rPr>
                <w:lang w:eastAsia="en-US"/>
              </w:rPr>
            </w:pPr>
            <w:r>
              <w:t xml:space="preserve">В данном классе есть несколько обучающихся по программе </w:t>
            </w:r>
            <w:r>
              <w:rPr>
                <w:lang w:val="en-US"/>
              </w:rPr>
              <w:t>VII</w:t>
            </w:r>
            <w:r>
              <w:t xml:space="preserve"> вида. Для их успешного обучения предусмотрены задания индивидуального характера (ИЗ), и нормы оценивания письменных работ снижены до выполнения обязательных заданий (обычно 1 – 3 задание)</w:t>
            </w:r>
          </w:p>
        </w:tc>
      </w:tr>
    </w:tbl>
    <w:p w:rsidR="008E7E49" w:rsidRDefault="008E7E49" w:rsidP="008E7E49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Содержание обучения.</w:t>
      </w:r>
    </w:p>
    <w:p w:rsidR="008E7E49" w:rsidRPr="008E7E49" w:rsidRDefault="008E7E49" w:rsidP="008E7E49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Вводное повторение (3 часа).</w:t>
      </w:r>
    </w:p>
    <w:p w:rsidR="008E7E49" w:rsidRPr="008E7E49" w:rsidRDefault="008E7E49" w:rsidP="008E7E49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sz w:val="24"/>
          <w:szCs w:val="24"/>
        </w:rPr>
        <w:t xml:space="preserve">    Основная цель  –  повторить и систематизировать основной материал курса алгебры 7 – 8  классов, подготовить учащихся  к дальнейшему изучению алгебры</w:t>
      </w:r>
    </w:p>
    <w:p w:rsidR="008E7E49" w:rsidRPr="008E7E49" w:rsidRDefault="008E7E49" w:rsidP="008E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Свойства функций. Квадратичная функция.(22 ч.)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sz w:val="24"/>
          <w:szCs w:val="24"/>
        </w:rPr>
        <w:t xml:space="preserve">     Функция. Свойства функций. Квадратный трехчлен. Разложение квадратного трехчлена  на множители. Функция </w:t>
      </w:r>
      <w:r w:rsidRPr="008E7E49">
        <w:rPr>
          <w:rFonts w:ascii="Times New Roman" w:hAnsi="Times New Roman"/>
          <w:sz w:val="24"/>
          <w:szCs w:val="24"/>
          <w:lang w:val="en-US"/>
        </w:rPr>
        <w:t>y</w:t>
      </w:r>
      <w:r w:rsidRPr="008E7E49">
        <w:rPr>
          <w:rFonts w:ascii="Times New Roman" w:hAnsi="Times New Roman"/>
          <w:sz w:val="24"/>
          <w:szCs w:val="24"/>
        </w:rPr>
        <w:t xml:space="preserve"> = </w:t>
      </w:r>
      <w:r w:rsidRPr="008E7E49">
        <w:rPr>
          <w:rFonts w:ascii="Times New Roman" w:hAnsi="Times New Roman"/>
          <w:sz w:val="24"/>
          <w:szCs w:val="24"/>
          <w:lang w:val="en-US"/>
        </w:rPr>
        <w:t>a</w:t>
      </w:r>
      <w:r w:rsidRPr="008E7E49">
        <w:rPr>
          <w:rFonts w:ascii="Times New Roman" w:hAnsi="Times New Roman"/>
          <w:sz w:val="24"/>
          <w:szCs w:val="24"/>
        </w:rPr>
        <w:t xml:space="preserve"> </w:t>
      </w:r>
      <w:r w:rsidRPr="008E7E49">
        <w:rPr>
          <w:rFonts w:ascii="Times New Roman" w:hAnsi="Times New Roman"/>
          <w:sz w:val="24"/>
          <w:szCs w:val="24"/>
          <w:lang w:val="en-US"/>
        </w:rPr>
        <w:t>x</w:t>
      </w:r>
      <w:r w:rsidRPr="008E7E49">
        <w:rPr>
          <w:rFonts w:ascii="Times New Roman" w:hAnsi="Times New Roman"/>
          <w:sz w:val="24"/>
          <w:szCs w:val="24"/>
          <w:vertAlign w:val="superscript"/>
        </w:rPr>
        <w:t>2</w:t>
      </w:r>
      <w:r w:rsidRPr="008E7E49">
        <w:rPr>
          <w:rFonts w:ascii="Times New Roman" w:hAnsi="Times New Roman"/>
          <w:sz w:val="24"/>
          <w:szCs w:val="24"/>
        </w:rPr>
        <w:t xml:space="preserve"> + </w:t>
      </w:r>
      <w:r w:rsidRPr="008E7E49">
        <w:rPr>
          <w:rFonts w:ascii="Times New Roman" w:hAnsi="Times New Roman"/>
          <w:sz w:val="24"/>
          <w:szCs w:val="24"/>
          <w:lang w:val="en-US"/>
        </w:rPr>
        <w:t>b</w:t>
      </w:r>
      <w:r w:rsidRPr="008E7E49">
        <w:rPr>
          <w:rFonts w:ascii="Times New Roman" w:hAnsi="Times New Roman"/>
          <w:sz w:val="24"/>
          <w:szCs w:val="24"/>
        </w:rPr>
        <w:t xml:space="preserve"> </w:t>
      </w:r>
      <w:r w:rsidRPr="008E7E49">
        <w:rPr>
          <w:rFonts w:ascii="Times New Roman" w:hAnsi="Times New Roman"/>
          <w:sz w:val="24"/>
          <w:szCs w:val="24"/>
          <w:lang w:val="en-US"/>
        </w:rPr>
        <w:t>x</w:t>
      </w:r>
      <w:r w:rsidRPr="008E7E49">
        <w:rPr>
          <w:rFonts w:ascii="Times New Roman" w:hAnsi="Times New Roman"/>
          <w:sz w:val="24"/>
          <w:szCs w:val="24"/>
        </w:rPr>
        <w:t xml:space="preserve"> + </w:t>
      </w:r>
      <w:r w:rsidRPr="008E7E49">
        <w:rPr>
          <w:rFonts w:ascii="Times New Roman" w:hAnsi="Times New Roman"/>
          <w:sz w:val="24"/>
          <w:szCs w:val="24"/>
          <w:lang w:val="en-US"/>
        </w:rPr>
        <w:t>c</w:t>
      </w:r>
      <w:r w:rsidRPr="008E7E49">
        <w:rPr>
          <w:rFonts w:ascii="Times New Roman" w:hAnsi="Times New Roman"/>
          <w:sz w:val="24"/>
          <w:szCs w:val="24"/>
        </w:rPr>
        <w:t>, ее свойства и график.  Степенная функция.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Основная цель  –  </w:t>
      </w:r>
      <w:r w:rsidRPr="008E7E49">
        <w:rPr>
          <w:rFonts w:ascii="Times New Roman" w:hAnsi="Times New Roman"/>
          <w:sz w:val="24"/>
          <w:szCs w:val="24"/>
        </w:rPr>
        <w:t xml:space="preserve">расширить сведения о свойствах функций, ознакомить учащихся со свойствами и графиком квадратичной функции.          </w:t>
      </w:r>
    </w:p>
    <w:p w:rsidR="008E7E49" w:rsidRPr="008E7E49" w:rsidRDefault="008E7E49" w:rsidP="008E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Уравнения и неравенства с одной переменной (14 ч.).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sz w:val="24"/>
          <w:szCs w:val="24"/>
        </w:rPr>
        <w:t xml:space="preserve">        Целые уравнения. Дробно-рациональные уравнения. Неравенства второй степени с одной переменной. Метод интервалов.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Основная цель  –  </w:t>
      </w:r>
      <w:r w:rsidRPr="008E7E49">
        <w:rPr>
          <w:rFonts w:ascii="Times New Roman" w:hAnsi="Times New Roman"/>
          <w:sz w:val="24"/>
          <w:szCs w:val="24"/>
        </w:rPr>
        <w:t>систематизировать и обобщить сведения о решении целых и дробных рациональных уравнений с одной переменной, сформировать умения решать неравенства вида ах</w:t>
      </w:r>
      <w:proofErr w:type="gramStart"/>
      <w:r w:rsidRPr="008E7E4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8E7E49">
        <w:rPr>
          <w:rFonts w:ascii="Times New Roman" w:hAnsi="Times New Roman"/>
          <w:sz w:val="24"/>
          <w:szCs w:val="24"/>
        </w:rPr>
        <w:t>+</w:t>
      </w:r>
      <w:r w:rsidRPr="008E7E49">
        <w:rPr>
          <w:rFonts w:ascii="Times New Roman" w:hAnsi="Times New Roman"/>
          <w:sz w:val="24"/>
          <w:szCs w:val="24"/>
          <w:lang w:val="en-US"/>
        </w:rPr>
        <w:t>b</w:t>
      </w:r>
      <w:proofErr w:type="spellStart"/>
      <w:r w:rsidRPr="008E7E49">
        <w:rPr>
          <w:rFonts w:ascii="Times New Roman" w:hAnsi="Times New Roman"/>
          <w:sz w:val="24"/>
          <w:szCs w:val="24"/>
        </w:rPr>
        <w:t>х+с</w:t>
      </w:r>
      <w:proofErr w:type="spellEnd"/>
      <w:r w:rsidRPr="008E7E49">
        <w:rPr>
          <w:rFonts w:ascii="Times New Roman" w:hAnsi="Times New Roman"/>
          <w:sz w:val="24"/>
          <w:szCs w:val="24"/>
        </w:rPr>
        <w:t xml:space="preserve"> &lt; 0, ах</w:t>
      </w:r>
      <w:r w:rsidRPr="008E7E49">
        <w:rPr>
          <w:rFonts w:ascii="Times New Roman" w:hAnsi="Times New Roman"/>
          <w:sz w:val="24"/>
          <w:szCs w:val="24"/>
          <w:vertAlign w:val="superscript"/>
        </w:rPr>
        <w:t>2</w:t>
      </w:r>
      <w:r w:rsidRPr="008E7E49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8E7E49">
        <w:rPr>
          <w:rFonts w:ascii="Times New Roman" w:hAnsi="Times New Roman"/>
          <w:sz w:val="24"/>
          <w:szCs w:val="24"/>
          <w:lang w:val="en-US"/>
        </w:rPr>
        <w:t>bx</w:t>
      </w:r>
      <w:proofErr w:type="spellEnd"/>
      <w:r w:rsidRPr="008E7E49">
        <w:rPr>
          <w:rFonts w:ascii="Times New Roman" w:hAnsi="Times New Roman"/>
          <w:sz w:val="24"/>
          <w:szCs w:val="24"/>
        </w:rPr>
        <w:t xml:space="preserve"> +с &gt;  0, где а </w:t>
      </w:r>
      <w:r w:rsidRPr="008E7E49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7036ECB9" wp14:editId="06246262">
            <wp:extent cx="1143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E49">
        <w:rPr>
          <w:rFonts w:ascii="Times New Roman" w:hAnsi="Times New Roman"/>
          <w:sz w:val="24"/>
          <w:szCs w:val="24"/>
        </w:rPr>
        <w:t xml:space="preserve">0. </w:t>
      </w:r>
    </w:p>
    <w:p w:rsidR="008E7E49" w:rsidRPr="008E7E49" w:rsidRDefault="008E7E49" w:rsidP="008E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Уравнения и неравенства с двумя переменными (17 ч).</w:t>
      </w:r>
    </w:p>
    <w:p w:rsidR="008E7E49" w:rsidRPr="008E7E49" w:rsidRDefault="008E7E49" w:rsidP="008E7E49">
      <w:pPr>
        <w:pStyle w:val="af"/>
        <w:spacing w:after="0"/>
        <w:ind w:left="0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E7E49">
        <w:rPr>
          <w:rFonts w:ascii="Times New Roman" w:hAnsi="Times New Roman" w:cs="Times New Roman"/>
          <w:sz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</w:t>
      </w:r>
    </w:p>
    <w:p w:rsidR="008E7E49" w:rsidRPr="008E7E49" w:rsidRDefault="008E7E49" w:rsidP="008E7E49">
      <w:pPr>
        <w:pStyle w:val="af"/>
        <w:spacing w:after="0"/>
        <w:ind w:left="0" w:firstLine="284"/>
        <w:rPr>
          <w:rFonts w:ascii="Times New Roman" w:hAnsi="Times New Roman" w:cs="Times New Roman"/>
          <w:sz w:val="24"/>
        </w:rPr>
      </w:pPr>
      <w:r w:rsidRPr="008E7E49">
        <w:rPr>
          <w:rFonts w:ascii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hAnsi="Times New Roman"/>
          <w:sz w:val="24"/>
        </w:rPr>
        <w:t xml:space="preserve">Основная цель  –  </w:t>
      </w:r>
      <w:r w:rsidRPr="008E7E49">
        <w:rPr>
          <w:rFonts w:ascii="Times New Roman" w:hAnsi="Times New Roman" w:cs="Times New Roman"/>
          <w:sz w:val="24"/>
        </w:rPr>
        <w:t xml:space="preserve">выработать умение решать простейшие системы, содержащие уравнения второй степени с двумя переменными, и  текстовые задачи с помощью составления таких систем.   </w:t>
      </w:r>
    </w:p>
    <w:p w:rsidR="008E7E49" w:rsidRPr="008E7E49" w:rsidRDefault="008E7E49" w:rsidP="008E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Прогрессии (15 ч).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sz w:val="24"/>
          <w:szCs w:val="24"/>
        </w:rPr>
        <w:t xml:space="preserve">          Арифметическая и геометрическая прогрессии. Формулы </w:t>
      </w:r>
      <w:r w:rsidRPr="008E7E49">
        <w:rPr>
          <w:rFonts w:ascii="Times New Roman" w:hAnsi="Times New Roman"/>
          <w:sz w:val="24"/>
          <w:szCs w:val="24"/>
          <w:lang w:val="en-US"/>
        </w:rPr>
        <w:t>n</w:t>
      </w:r>
      <w:r w:rsidRPr="008E7E4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7E49">
        <w:rPr>
          <w:rFonts w:ascii="Times New Roman" w:hAnsi="Times New Roman"/>
          <w:sz w:val="24"/>
          <w:szCs w:val="24"/>
        </w:rPr>
        <w:t>го</w:t>
      </w:r>
      <w:proofErr w:type="spellEnd"/>
      <w:r w:rsidRPr="008E7E49">
        <w:rPr>
          <w:rFonts w:ascii="Times New Roman" w:hAnsi="Times New Roman"/>
          <w:sz w:val="24"/>
          <w:szCs w:val="24"/>
        </w:rPr>
        <w:t xml:space="preserve"> члена и суммы </w:t>
      </w:r>
      <w:r w:rsidRPr="008E7E49">
        <w:rPr>
          <w:rFonts w:ascii="Times New Roman" w:hAnsi="Times New Roman"/>
          <w:sz w:val="24"/>
          <w:szCs w:val="24"/>
          <w:lang w:val="en-US"/>
        </w:rPr>
        <w:t>n</w:t>
      </w:r>
      <w:r w:rsidRPr="008E7E49">
        <w:rPr>
          <w:rFonts w:ascii="Times New Roman" w:hAnsi="Times New Roman"/>
          <w:sz w:val="24"/>
          <w:szCs w:val="24"/>
        </w:rPr>
        <w:t xml:space="preserve"> первых членов прогрессии. Бесконечно убывающая геометрическая прогрессия.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Основная цель  –  </w:t>
      </w:r>
      <w:r w:rsidRPr="008E7E49">
        <w:rPr>
          <w:rFonts w:ascii="Times New Roman" w:hAnsi="Times New Roman"/>
          <w:sz w:val="24"/>
          <w:szCs w:val="24"/>
        </w:rPr>
        <w:t xml:space="preserve">дать понятие об арифметической и геометрической прогрессиях как числовых последовательностях особого вида.       </w:t>
      </w:r>
    </w:p>
    <w:p w:rsidR="008E7E49" w:rsidRPr="008E7E49" w:rsidRDefault="008E7E49" w:rsidP="008E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Элементы комбинаторики и теории вероятностей (13 ч.).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 xml:space="preserve"> </w:t>
      </w:r>
      <w:r w:rsidRPr="008E7E49">
        <w:rPr>
          <w:rFonts w:ascii="Times New Roman" w:hAnsi="Times New Roman"/>
          <w:sz w:val="24"/>
          <w:szCs w:val="24"/>
        </w:rPr>
        <w:t xml:space="preserve">        Комбинаторное правило умножения. Перестановки, размещения, сочетания. Относительная частота т вероятность случайного события.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Основная цель  –  </w:t>
      </w:r>
      <w:r w:rsidRPr="008E7E49">
        <w:rPr>
          <w:rFonts w:ascii="Times New Roman" w:hAnsi="Times New Roman"/>
          <w:sz w:val="24"/>
          <w:szCs w:val="24"/>
        </w:rPr>
        <w:t>ознакомить учащихся с понятием перестановки, размещения, сочетания и соответствующими  формулами для подсчета их числа; ввести понятия  относительной частоты и вероятности случайного события.</w:t>
      </w:r>
    </w:p>
    <w:p w:rsidR="008E7E49" w:rsidRPr="008E7E49" w:rsidRDefault="008E7E49" w:rsidP="008E7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Повторение (21).</w:t>
      </w:r>
    </w:p>
    <w:p w:rsidR="008E7E49" w:rsidRPr="008E7E49" w:rsidRDefault="008E7E49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sz w:val="24"/>
          <w:szCs w:val="24"/>
        </w:rPr>
        <w:t xml:space="preserve">          Главной дидактической целью уроков повторения курса алгебры является обобщение и систематизация знаний, полученных учащимися  в </w:t>
      </w:r>
      <w:r w:rsidRPr="008E7E49">
        <w:rPr>
          <w:rFonts w:ascii="Times New Roman" w:hAnsi="Times New Roman"/>
          <w:sz w:val="24"/>
          <w:szCs w:val="24"/>
          <w:lang w:val="en-US"/>
        </w:rPr>
        <w:t>VII</w:t>
      </w:r>
      <w:r w:rsidRPr="008E7E49">
        <w:rPr>
          <w:rFonts w:ascii="Times New Roman" w:hAnsi="Times New Roman"/>
          <w:sz w:val="24"/>
          <w:szCs w:val="24"/>
        </w:rPr>
        <w:t xml:space="preserve"> – </w:t>
      </w:r>
      <w:r w:rsidRPr="008E7E49">
        <w:rPr>
          <w:rFonts w:ascii="Times New Roman" w:hAnsi="Times New Roman"/>
          <w:sz w:val="24"/>
          <w:szCs w:val="24"/>
          <w:lang w:val="en-US"/>
        </w:rPr>
        <w:t>IX</w:t>
      </w:r>
      <w:r w:rsidRPr="008E7E49">
        <w:rPr>
          <w:rFonts w:ascii="Times New Roman" w:hAnsi="Times New Roman"/>
          <w:sz w:val="24"/>
          <w:szCs w:val="24"/>
        </w:rPr>
        <w:t xml:space="preserve"> классах. На этих уроках школьники  должны усвоить связи и отношения между понятиями, получить целостное представление об изученном материале, решить ряд комбинированных задач и упражнений. Важным в организации повторения является выбор методов, форм и средств систематизации и обобщения.</w:t>
      </w:r>
    </w:p>
    <w:p w:rsidR="008E7E49" w:rsidRPr="008E7E49" w:rsidRDefault="008E7E49" w:rsidP="008E7E49">
      <w:pPr>
        <w:spacing w:line="240" w:lineRule="auto"/>
        <w:rPr>
          <w:rFonts w:ascii="Times New Roman" w:hAnsi="Times New Roman"/>
          <w:sz w:val="24"/>
          <w:szCs w:val="24"/>
        </w:rPr>
      </w:pPr>
      <w:r w:rsidRPr="008E7E49">
        <w:rPr>
          <w:rFonts w:ascii="Times New Roman" w:hAnsi="Times New Roman"/>
          <w:sz w:val="24"/>
          <w:szCs w:val="24"/>
        </w:rPr>
        <w:t xml:space="preserve">            Особое место на  этих уроках отводится упражнениям, по ходу выполнения которых осуществляется повторение всего комплекса знаний умений  </w:t>
      </w:r>
    </w:p>
    <w:p w:rsidR="008E7E49" w:rsidRPr="008E7E49" w:rsidRDefault="008E7E49" w:rsidP="008E7E49">
      <w:pPr>
        <w:shd w:val="clear" w:color="auto" w:fill="FFFFFF"/>
        <w:tabs>
          <w:tab w:val="left" w:pos="8080"/>
        </w:tabs>
        <w:spacing w:after="0" w:line="240" w:lineRule="auto"/>
        <w:ind w:left="5" w:right="10" w:hanging="5"/>
        <w:rPr>
          <w:rFonts w:ascii="Times New Roman" w:hAnsi="Times New Roman"/>
          <w:spacing w:val="-5"/>
          <w:sz w:val="24"/>
          <w:szCs w:val="24"/>
        </w:rPr>
      </w:pPr>
    </w:p>
    <w:p w:rsidR="008E7E49" w:rsidRPr="008E7E49" w:rsidRDefault="0021525C" w:rsidP="008E7E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E7E49" w:rsidRPr="00B74A7C" w:rsidRDefault="008E7E49" w:rsidP="008E7E49">
      <w:pPr>
        <w:pStyle w:val="a4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График контрольных работ.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445"/>
        <w:gridCol w:w="7774"/>
        <w:gridCol w:w="815"/>
      </w:tblGrid>
      <w:tr w:rsidR="008E7E49" w:rsidRPr="00AD5784" w:rsidTr="008E7E49">
        <w:tc>
          <w:tcPr>
            <w:tcW w:w="1103" w:type="dxa"/>
          </w:tcPr>
          <w:p w:rsidR="008E7E49" w:rsidRPr="00AD5784" w:rsidRDefault="008E7E49" w:rsidP="008E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445" w:type="dxa"/>
          </w:tcPr>
          <w:p w:rsidR="008E7E49" w:rsidRPr="00AD5784" w:rsidRDefault="008E7E49" w:rsidP="008E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74" w:type="dxa"/>
          </w:tcPr>
          <w:p w:rsidR="008E7E49" w:rsidRPr="00AD5784" w:rsidRDefault="008E7E49" w:rsidP="008E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15" w:type="dxa"/>
          </w:tcPr>
          <w:p w:rsidR="008E7E49" w:rsidRPr="00AD5784" w:rsidRDefault="008E7E49" w:rsidP="008E7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E7E49" w:rsidRPr="00AD5784" w:rsidTr="008E7E49">
        <w:tc>
          <w:tcPr>
            <w:tcW w:w="1103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74" w:type="dxa"/>
          </w:tcPr>
          <w:p w:rsidR="008E7E49" w:rsidRPr="00AD5784" w:rsidRDefault="008E7E49" w:rsidP="00220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Входная контрольная работа </w:t>
            </w:r>
            <w:r w:rsidR="00220A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8E7E49" w:rsidRPr="00AD5784" w:rsidRDefault="00311677" w:rsidP="008E7E49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8E7E49" w:rsidRPr="00AD5784" w:rsidTr="008E7E49">
        <w:tc>
          <w:tcPr>
            <w:tcW w:w="1103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4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74" w:type="dxa"/>
          </w:tcPr>
          <w:p w:rsidR="008E7E49" w:rsidRPr="000E312E" w:rsidRDefault="00311677" w:rsidP="00311677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К.р.№1 «Квадратный трехчлен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8E7E49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8E7E49" w:rsidRPr="00AD5784" w:rsidTr="008E7E49">
        <w:tc>
          <w:tcPr>
            <w:tcW w:w="1103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74" w:type="dxa"/>
          </w:tcPr>
          <w:p w:rsidR="008E7E49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К. р. № 2 </w:t>
            </w:r>
            <w:r>
              <w:rPr>
                <w:rFonts w:ascii="Times New Roman" w:hAnsi="Times New Roman"/>
                <w:sz w:val="24"/>
                <w:szCs w:val="24"/>
              </w:rPr>
              <w:t>«Свойства функций. Квадратичная функция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8E7E49" w:rsidRPr="00AD5784" w:rsidRDefault="00311677" w:rsidP="008E7E49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8E7E49" w:rsidRPr="00AD5784" w:rsidTr="008E7E49">
        <w:tc>
          <w:tcPr>
            <w:tcW w:w="1103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74" w:type="dxa"/>
          </w:tcPr>
          <w:p w:rsidR="008E7E49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 «Уравнения и неравенства с одной переменной»</w:t>
            </w:r>
          </w:p>
        </w:tc>
        <w:tc>
          <w:tcPr>
            <w:tcW w:w="815" w:type="dxa"/>
          </w:tcPr>
          <w:p w:rsidR="008E7E49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</w:tr>
      <w:tr w:rsidR="00311677" w:rsidRPr="00AD5784" w:rsidTr="008E7E49">
        <w:tc>
          <w:tcPr>
            <w:tcW w:w="1103" w:type="dxa"/>
          </w:tcPr>
          <w:p w:rsidR="00311677" w:rsidRPr="00AD5784" w:rsidRDefault="00311677" w:rsidP="00E95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5" w:type="dxa"/>
          </w:tcPr>
          <w:p w:rsidR="00311677" w:rsidRPr="00311677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4" w:type="dxa"/>
          </w:tcPr>
          <w:p w:rsidR="00311677" w:rsidRPr="00AD5784" w:rsidRDefault="00311677" w:rsidP="008E7E49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р.№ 4 «Уравнения и неравенства с двумя переменными»</w:t>
            </w:r>
          </w:p>
        </w:tc>
        <w:tc>
          <w:tcPr>
            <w:tcW w:w="815" w:type="dxa"/>
          </w:tcPr>
          <w:p w:rsidR="00311677" w:rsidRPr="00AD5784" w:rsidRDefault="00311677" w:rsidP="008E7E49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311677" w:rsidRPr="00AD5784" w:rsidTr="008E7E49">
        <w:tc>
          <w:tcPr>
            <w:tcW w:w="1103" w:type="dxa"/>
          </w:tcPr>
          <w:p w:rsidR="00311677" w:rsidRPr="005106D5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74" w:type="dxa"/>
          </w:tcPr>
          <w:p w:rsidR="00311677" w:rsidRPr="00AD5784" w:rsidRDefault="00311677" w:rsidP="00311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«Арифметическая прогрессия»</w:t>
            </w:r>
          </w:p>
        </w:tc>
        <w:tc>
          <w:tcPr>
            <w:tcW w:w="815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311677" w:rsidRPr="00AD5784" w:rsidTr="008E7E49">
        <w:tc>
          <w:tcPr>
            <w:tcW w:w="1103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74" w:type="dxa"/>
          </w:tcPr>
          <w:p w:rsidR="00311677" w:rsidRPr="00AD5784" w:rsidRDefault="00311677" w:rsidP="00311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«Геометрическая прогрессия»</w:t>
            </w:r>
          </w:p>
        </w:tc>
        <w:tc>
          <w:tcPr>
            <w:tcW w:w="815" w:type="dxa"/>
          </w:tcPr>
          <w:p w:rsidR="00311677" w:rsidRPr="000D7C0C" w:rsidRDefault="00311677" w:rsidP="008E7E49">
            <w:pPr>
              <w:tabs>
                <w:tab w:val="left" w:pos="672"/>
                <w:tab w:val="left" w:pos="1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311677" w:rsidRPr="00AD5784" w:rsidTr="008E7E49">
        <w:tc>
          <w:tcPr>
            <w:tcW w:w="1103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45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74" w:type="dxa"/>
          </w:tcPr>
          <w:p w:rsidR="00311677" w:rsidRPr="00AD5784" w:rsidRDefault="00311677" w:rsidP="00311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«Элементы комбинаторики и теории вероятностей»</w:t>
            </w:r>
          </w:p>
        </w:tc>
        <w:tc>
          <w:tcPr>
            <w:tcW w:w="815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311677" w:rsidRPr="00AD5784" w:rsidTr="008E7E49">
        <w:tc>
          <w:tcPr>
            <w:tcW w:w="1103" w:type="dxa"/>
          </w:tcPr>
          <w:p w:rsidR="00311677" w:rsidRPr="005106D5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78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74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815" w:type="dxa"/>
          </w:tcPr>
          <w:p w:rsidR="00311677" w:rsidRPr="00AD5784" w:rsidRDefault="0031167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</w:tbl>
    <w:p w:rsidR="008E7E49" w:rsidRDefault="008E7E49" w:rsidP="008E7E49">
      <w:pPr>
        <w:tabs>
          <w:tab w:val="left" w:pos="1389"/>
          <w:tab w:val="center" w:pos="460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E49" w:rsidRDefault="008E7E49" w:rsidP="008E7E49">
      <w:pPr>
        <w:tabs>
          <w:tab w:val="left" w:pos="1389"/>
          <w:tab w:val="center" w:pos="460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E49" w:rsidRDefault="008E7E49" w:rsidP="008E7E49">
      <w:pPr>
        <w:tabs>
          <w:tab w:val="left" w:pos="1389"/>
          <w:tab w:val="center" w:pos="460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E49" w:rsidRPr="005472A9" w:rsidRDefault="008E7E49" w:rsidP="008E7E4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8E7E49" w:rsidRPr="002E322C" w:rsidRDefault="008E7E49" w:rsidP="008E7E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7E49" w:rsidRDefault="008E7E49" w:rsidP="008E7E49">
      <w:pPr>
        <w:rPr>
          <w:rFonts w:ascii="Times New Roman" w:hAnsi="Times New Roman"/>
          <w:sz w:val="24"/>
          <w:szCs w:val="24"/>
        </w:rPr>
        <w:sectPr w:rsidR="008E7E49" w:rsidSect="00CC4484">
          <w:footerReference w:type="default" r:id="rId9"/>
          <w:pgSz w:w="11906" w:h="16838"/>
          <w:pgMar w:top="851" w:right="851" w:bottom="1276" w:left="1134" w:header="709" w:footer="709" w:gutter="0"/>
          <w:cols w:space="708"/>
          <w:titlePg/>
          <w:docGrid w:linePitch="360"/>
        </w:sectPr>
      </w:pPr>
    </w:p>
    <w:p w:rsidR="008E7E49" w:rsidRDefault="008E7E49" w:rsidP="00CC4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75BE">
        <w:rPr>
          <w:rFonts w:ascii="Times New Roman" w:hAnsi="Times New Roman"/>
          <w:sz w:val="24"/>
          <w:szCs w:val="24"/>
        </w:rPr>
        <w:lastRenderedPageBreak/>
        <w:t>ТЕХНОЛОГИЧЕСКАЯ  КАРТА  УЧИТЕЛЯ.</w:t>
      </w:r>
    </w:p>
    <w:p w:rsidR="008E7E49" w:rsidRPr="00F175BE" w:rsidRDefault="008E7E49" w:rsidP="008E7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учебнику «Алгебра – </w:t>
      </w:r>
      <w:r w:rsidR="00220AD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825FD">
        <w:rPr>
          <w:rFonts w:ascii="Times New Roman" w:hAnsi="Times New Roman"/>
          <w:b/>
          <w:sz w:val="24"/>
          <w:szCs w:val="24"/>
        </w:rPr>
        <w:t xml:space="preserve">под редакцией </w:t>
      </w:r>
      <w:proofErr w:type="spellStart"/>
      <w:r w:rsidRPr="008825FD">
        <w:rPr>
          <w:rFonts w:ascii="Times New Roman" w:hAnsi="Times New Roman"/>
          <w:b/>
          <w:sz w:val="24"/>
          <w:szCs w:val="24"/>
        </w:rPr>
        <w:t>Теляковского</w:t>
      </w:r>
      <w:proofErr w:type="spellEnd"/>
      <w:r w:rsidRPr="008825FD">
        <w:rPr>
          <w:rFonts w:ascii="Times New Roman" w:hAnsi="Times New Roman"/>
          <w:b/>
          <w:sz w:val="24"/>
          <w:szCs w:val="24"/>
        </w:rPr>
        <w:t xml:space="preserve"> С.А., авторы Макарычев Ю.Н., </w:t>
      </w:r>
      <w:proofErr w:type="spellStart"/>
      <w:r w:rsidRPr="008825FD">
        <w:rPr>
          <w:rFonts w:ascii="Times New Roman" w:hAnsi="Times New Roman"/>
          <w:b/>
          <w:sz w:val="24"/>
          <w:szCs w:val="24"/>
        </w:rPr>
        <w:t>Миндюк</w:t>
      </w:r>
      <w:proofErr w:type="spellEnd"/>
      <w:r w:rsidRPr="008825FD">
        <w:rPr>
          <w:rFonts w:ascii="Times New Roman" w:hAnsi="Times New Roman"/>
          <w:b/>
          <w:sz w:val="24"/>
          <w:szCs w:val="24"/>
        </w:rPr>
        <w:t xml:space="preserve"> Н.Г., </w:t>
      </w:r>
      <w:proofErr w:type="spellStart"/>
      <w:r w:rsidRPr="008825FD">
        <w:rPr>
          <w:rFonts w:ascii="Times New Roman" w:hAnsi="Times New Roman"/>
          <w:b/>
          <w:sz w:val="24"/>
          <w:szCs w:val="24"/>
        </w:rPr>
        <w:t>Нешков</w:t>
      </w:r>
      <w:proofErr w:type="spellEnd"/>
      <w:r w:rsidRPr="008825FD">
        <w:rPr>
          <w:rFonts w:ascii="Times New Roman" w:hAnsi="Times New Roman"/>
          <w:b/>
          <w:sz w:val="24"/>
          <w:szCs w:val="24"/>
        </w:rPr>
        <w:t xml:space="preserve"> К.И., Суворова С.Б.,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253"/>
        <w:gridCol w:w="3118"/>
        <w:gridCol w:w="3969"/>
        <w:gridCol w:w="1985"/>
      </w:tblGrid>
      <w:tr w:rsidR="008E7E49" w:rsidRPr="00AD5784" w:rsidTr="008E7E49">
        <w:tc>
          <w:tcPr>
            <w:tcW w:w="1843" w:type="dxa"/>
            <w:vMerge w:val="restart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7371" w:type="dxa"/>
            <w:gridSpan w:val="2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    новый  материал</w:t>
            </w:r>
          </w:p>
        </w:tc>
        <w:tc>
          <w:tcPr>
            <w:tcW w:w="3969" w:type="dxa"/>
            <w:vMerge w:val="restart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784">
              <w:rPr>
                <w:rFonts w:ascii="Times New Roman" w:hAnsi="Times New Roman"/>
                <w:sz w:val="24"/>
                <w:szCs w:val="24"/>
              </w:rPr>
              <w:t>внутрипредметные</w:t>
            </w:r>
            <w:proofErr w:type="spellEnd"/>
            <w:r w:rsidRPr="00AD5784"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</w:p>
        </w:tc>
        <w:tc>
          <w:tcPr>
            <w:tcW w:w="1985" w:type="dxa"/>
            <w:vMerge w:val="restart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784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AD5784"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</w:p>
        </w:tc>
      </w:tr>
      <w:tr w:rsidR="008E7E49" w:rsidRPr="00AD5784" w:rsidTr="008E7E49">
        <w:tc>
          <w:tcPr>
            <w:tcW w:w="1843" w:type="dxa"/>
            <w:vMerge/>
            <w:vAlign w:val="center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7E49" w:rsidRPr="00AD5784" w:rsidRDefault="008E7E49" w:rsidP="008E7E49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AD578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второстепенный</w:t>
            </w:r>
          </w:p>
        </w:tc>
        <w:tc>
          <w:tcPr>
            <w:tcW w:w="3969" w:type="dxa"/>
            <w:vMerge/>
            <w:vAlign w:val="center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49" w:rsidRPr="00AD5784" w:rsidTr="008E7E49">
        <w:trPr>
          <w:trHeight w:val="1729"/>
        </w:trPr>
        <w:tc>
          <w:tcPr>
            <w:tcW w:w="1843" w:type="dxa"/>
          </w:tcPr>
          <w:p w:rsidR="008E7E49" w:rsidRPr="005F4079" w:rsidRDefault="005F407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79">
              <w:rPr>
                <w:rFonts w:ascii="Times New Roman" w:hAnsi="Times New Roman"/>
                <w:sz w:val="24"/>
                <w:szCs w:val="24"/>
              </w:rPr>
              <w:t>Свойства функций. Квадратичная функция</w:t>
            </w:r>
          </w:p>
        </w:tc>
        <w:tc>
          <w:tcPr>
            <w:tcW w:w="4253" w:type="dxa"/>
          </w:tcPr>
          <w:p w:rsidR="008E7E49" w:rsidRPr="00AD5784" w:rsidRDefault="00256AE7" w:rsidP="0025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Функции и их свойства. Область определения и область значения. Квадратный трехчлен. График квадратичной функции. Корень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56AE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степени. Свойства арифметического корня.  </w:t>
            </w:r>
          </w:p>
        </w:tc>
        <w:tc>
          <w:tcPr>
            <w:tcW w:w="3118" w:type="dxa"/>
          </w:tcPr>
          <w:p w:rsidR="008E7E49" w:rsidRPr="00FB60C0" w:rsidRDefault="00FF7FA4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Дробно-линейная функция и ее график. </w:t>
            </w:r>
            <w:r w:rsidR="00256AE7">
              <w:rPr>
                <w:rFonts w:ascii="Times New Roman" w:hAnsi="Times New Roman"/>
                <w:sz w:val="24"/>
                <w:szCs w:val="24"/>
              </w:rPr>
              <w:t>Степень с дробным показателем, ее свойства</w:t>
            </w:r>
          </w:p>
        </w:tc>
        <w:tc>
          <w:tcPr>
            <w:tcW w:w="3969" w:type="dxa"/>
          </w:tcPr>
          <w:p w:rsidR="008E7E49" w:rsidRPr="00AD5784" w:rsidRDefault="00256AE7" w:rsidP="00256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 у =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Нахождение области определения функции (7кл). Квадратные уравнения (8кл)</w:t>
            </w:r>
            <w:r w:rsidR="008E7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AE7">
              <w:rPr>
                <w:rFonts w:ascii="Times New Roman" w:hAnsi="Times New Roman"/>
                <w:sz w:val="24"/>
                <w:szCs w:val="24"/>
              </w:rPr>
              <w:t>Физика, геометрия (в вычислениях)</w:t>
            </w:r>
          </w:p>
        </w:tc>
      </w:tr>
      <w:tr w:rsidR="008E7E49" w:rsidRPr="00AD5784" w:rsidTr="008E7E49">
        <w:tc>
          <w:tcPr>
            <w:tcW w:w="1843" w:type="dxa"/>
          </w:tcPr>
          <w:p w:rsidR="008E7E49" w:rsidRPr="005F4079" w:rsidRDefault="005F407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79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4253" w:type="dxa"/>
          </w:tcPr>
          <w:p w:rsidR="008E7E49" w:rsidRPr="00AD5784" w:rsidRDefault="00256AE7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Биквадратные уравнения.</w:t>
            </w:r>
            <w:r w:rsidR="00FF7FA4">
              <w:rPr>
                <w:rFonts w:ascii="Times New Roman" w:hAnsi="Times New Roman"/>
                <w:sz w:val="24"/>
                <w:szCs w:val="24"/>
              </w:rPr>
              <w:t xml:space="preserve"> Решение неравенств методом интервалов.</w:t>
            </w:r>
          </w:p>
        </w:tc>
        <w:tc>
          <w:tcPr>
            <w:tcW w:w="3118" w:type="dxa"/>
          </w:tcPr>
          <w:p w:rsidR="008E7E49" w:rsidRPr="00C5746F" w:rsidRDefault="00FF7FA4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приемы решения целых уравнений.</w:t>
            </w:r>
          </w:p>
        </w:tc>
        <w:tc>
          <w:tcPr>
            <w:tcW w:w="3969" w:type="dxa"/>
          </w:tcPr>
          <w:p w:rsidR="008E7E49" w:rsidRPr="00AD5784" w:rsidRDefault="00256AE7" w:rsidP="00FF7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уравнения, решение неравенств</w:t>
            </w:r>
            <w:r w:rsidR="00FF7FA4">
              <w:rPr>
                <w:rFonts w:ascii="Times New Roman" w:hAnsi="Times New Roman"/>
                <w:sz w:val="24"/>
                <w:szCs w:val="24"/>
              </w:rPr>
              <w:t>, решение задач при помощи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(8кл)</w:t>
            </w:r>
          </w:p>
        </w:tc>
        <w:tc>
          <w:tcPr>
            <w:tcW w:w="198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49" w:rsidRPr="00AD5784" w:rsidTr="008E7E49">
        <w:tc>
          <w:tcPr>
            <w:tcW w:w="1843" w:type="dxa"/>
          </w:tcPr>
          <w:p w:rsidR="008E7E49" w:rsidRPr="005F4079" w:rsidRDefault="005F4079" w:rsidP="0081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79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4253" w:type="dxa"/>
          </w:tcPr>
          <w:p w:rsidR="008E7E49" w:rsidRPr="00AD5784" w:rsidRDefault="00FF7FA4" w:rsidP="00FF7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с двумя переменными. Системы уравнений с двумя переменными. Графический способ решения систем уравнений и неравенств.</w:t>
            </w:r>
          </w:p>
        </w:tc>
        <w:tc>
          <w:tcPr>
            <w:tcW w:w="3118" w:type="dxa"/>
          </w:tcPr>
          <w:p w:rsidR="008E7E49" w:rsidRPr="00AD5784" w:rsidRDefault="00FF7FA4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приемы решения систем уравнений второй степени с двумя переменными.</w:t>
            </w:r>
          </w:p>
        </w:tc>
        <w:tc>
          <w:tcPr>
            <w:tcW w:w="3969" w:type="dxa"/>
          </w:tcPr>
          <w:p w:rsidR="008E7E49" w:rsidRPr="00AD5784" w:rsidRDefault="00FF7FA4" w:rsidP="00FF7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способы решения систем уравнений(7кл). Квадратные уравнения (8кл)</w:t>
            </w:r>
          </w:p>
        </w:tc>
        <w:tc>
          <w:tcPr>
            <w:tcW w:w="198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49" w:rsidRPr="00AD5784" w:rsidTr="008E7E49">
        <w:trPr>
          <w:trHeight w:val="1685"/>
        </w:trPr>
        <w:tc>
          <w:tcPr>
            <w:tcW w:w="1843" w:type="dxa"/>
          </w:tcPr>
          <w:p w:rsidR="008E7E49" w:rsidRPr="005F4079" w:rsidRDefault="005F407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79">
              <w:rPr>
                <w:rFonts w:ascii="Times New Roman" w:hAnsi="Times New Roman"/>
                <w:sz w:val="24"/>
                <w:szCs w:val="24"/>
              </w:rPr>
              <w:t>Прогрессии</w:t>
            </w:r>
          </w:p>
        </w:tc>
        <w:tc>
          <w:tcPr>
            <w:tcW w:w="4253" w:type="dxa"/>
          </w:tcPr>
          <w:p w:rsidR="008E7E49" w:rsidRPr="00AD5784" w:rsidRDefault="00FF7FA4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прогрессия. Геометрическая прогрессия.</w:t>
            </w:r>
          </w:p>
        </w:tc>
        <w:tc>
          <w:tcPr>
            <w:tcW w:w="3118" w:type="dxa"/>
          </w:tcPr>
          <w:p w:rsidR="008E7E49" w:rsidRPr="00AD5784" w:rsidRDefault="00925B2E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Последовательности. Бесконечно-убывающая геометрическая прогрессия. </w:t>
            </w:r>
            <w:r w:rsidR="00FF7FA4">
              <w:rPr>
                <w:rFonts w:ascii="Times New Roman" w:hAnsi="Times New Roman"/>
                <w:sz w:val="24"/>
                <w:szCs w:val="24"/>
              </w:rPr>
              <w:t>Метод математической индукции.</w:t>
            </w:r>
          </w:p>
        </w:tc>
        <w:tc>
          <w:tcPr>
            <w:tcW w:w="3969" w:type="dxa"/>
          </w:tcPr>
          <w:p w:rsidR="008E7E49" w:rsidRPr="00AD5784" w:rsidRDefault="00925B2E" w:rsidP="00810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  <w:r w:rsidR="00810E5D">
              <w:rPr>
                <w:rFonts w:ascii="Times New Roman" w:hAnsi="Times New Roman"/>
                <w:sz w:val="24"/>
                <w:szCs w:val="24"/>
              </w:rPr>
              <w:t xml:space="preserve">(5кл). Перевод периодических дробей в </w:t>
            </w:r>
            <w:proofErr w:type="gramStart"/>
            <w:r w:rsidR="00810E5D">
              <w:rPr>
                <w:rFonts w:ascii="Times New Roman" w:hAnsi="Times New Roman"/>
                <w:sz w:val="24"/>
                <w:szCs w:val="24"/>
              </w:rPr>
              <w:t>обыкновенные</w:t>
            </w:r>
            <w:proofErr w:type="gramEnd"/>
            <w:r w:rsidR="00810E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8E7E49" w:rsidRPr="00AD5784" w:rsidRDefault="00810E5D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</w:p>
        </w:tc>
      </w:tr>
      <w:tr w:rsidR="008E7E49" w:rsidRPr="00AD5784" w:rsidTr="008E7E49">
        <w:trPr>
          <w:trHeight w:val="772"/>
        </w:trPr>
        <w:tc>
          <w:tcPr>
            <w:tcW w:w="1843" w:type="dxa"/>
          </w:tcPr>
          <w:p w:rsidR="008E7E49" w:rsidRPr="005F4079" w:rsidRDefault="005F407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79">
              <w:rPr>
                <w:rFonts w:ascii="Times New Roman" w:hAnsi="Times New Roman"/>
                <w:sz w:val="24"/>
                <w:szCs w:val="24"/>
              </w:rPr>
              <w:t xml:space="preserve"> Элементы комбинаторики и теории вероятностей</w:t>
            </w:r>
          </w:p>
        </w:tc>
        <w:tc>
          <w:tcPr>
            <w:tcW w:w="4253" w:type="dxa"/>
          </w:tcPr>
          <w:p w:rsidR="008E7E49" w:rsidRPr="00AD5784" w:rsidRDefault="00810E5D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Перестановки, размещения, сочетания. Вероятность, относительная частота случайного события</w:t>
            </w:r>
          </w:p>
        </w:tc>
        <w:tc>
          <w:tcPr>
            <w:tcW w:w="3118" w:type="dxa"/>
          </w:tcPr>
          <w:p w:rsidR="008E7E49" w:rsidRPr="00AD5784" w:rsidRDefault="00810E5D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умножение вероятностей.</w:t>
            </w:r>
          </w:p>
        </w:tc>
        <w:tc>
          <w:tcPr>
            <w:tcW w:w="3969" w:type="dxa"/>
          </w:tcPr>
          <w:p w:rsidR="008E7E49" w:rsidRPr="00AD5784" w:rsidRDefault="008E7E49" w:rsidP="008E7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49" w:rsidRPr="00AD5784" w:rsidTr="008E7E49">
        <w:tc>
          <w:tcPr>
            <w:tcW w:w="1843" w:type="dxa"/>
          </w:tcPr>
          <w:p w:rsidR="008E7E49" w:rsidRPr="005F4079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7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253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E49" w:rsidRPr="00AD5784" w:rsidRDefault="008E7E49" w:rsidP="008E7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E5D" w:rsidRDefault="00810E5D" w:rsidP="008E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E5D" w:rsidRDefault="00810E5D" w:rsidP="008E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E5D" w:rsidRDefault="00810E5D" w:rsidP="008E7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E49" w:rsidRPr="00675AC6" w:rsidRDefault="008E7E49" w:rsidP="008E7E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75AC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32"/>
          <w:szCs w:val="32"/>
        </w:rPr>
        <w:t>лгебра – 9</w:t>
      </w:r>
    </w:p>
    <w:p w:rsidR="008E7E49" w:rsidRPr="008825FD" w:rsidRDefault="008E7E49" w:rsidP="008E7E49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25FD">
        <w:rPr>
          <w:rFonts w:ascii="Times New Roman" w:hAnsi="Times New Roman"/>
          <w:b/>
          <w:sz w:val="24"/>
          <w:szCs w:val="24"/>
        </w:rPr>
        <w:t xml:space="preserve">УМК  под редакцией </w:t>
      </w:r>
      <w:proofErr w:type="spellStart"/>
      <w:r w:rsidRPr="008825FD">
        <w:rPr>
          <w:rFonts w:ascii="Times New Roman" w:hAnsi="Times New Roman"/>
          <w:b/>
          <w:sz w:val="24"/>
          <w:szCs w:val="24"/>
        </w:rPr>
        <w:t>Теляковского</w:t>
      </w:r>
      <w:proofErr w:type="spellEnd"/>
      <w:r w:rsidRPr="008825FD">
        <w:rPr>
          <w:rFonts w:ascii="Times New Roman" w:hAnsi="Times New Roman"/>
          <w:b/>
          <w:sz w:val="24"/>
          <w:szCs w:val="24"/>
        </w:rPr>
        <w:t xml:space="preserve"> С.А., авторы Макарычев Ю.Н., </w:t>
      </w:r>
      <w:proofErr w:type="spellStart"/>
      <w:r w:rsidRPr="008825FD">
        <w:rPr>
          <w:rFonts w:ascii="Times New Roman" w:hAnsi="Times New Roman"/>
          <w:b/>
          <w:sz w:val="24"/>
          <w:szCs w:val="24"/>
        </w:rPr>
        <w:t>Миндюк</w:t>
      </w:r>
      <w:proofErr w:type="spellEnd"/>
      <w:r w:rsidRPr="008825FD">
        <w:rPr>
          <w:rFonts w:ascii="Times New Roman" w:hAnsi="Times New Roman"/>
          <w:b/>
          <w:sz w:val="24"/>
          <w:szCs w:val="24"/>
        </w:rPr>
        <w:t xml:space="preserve"> Н.Г., </w:t>
      </w:r>
      <w:proofErr w:type="spellStart"/>
      <w:r w:rsidRPr="008825FD">
        <w:rPr>
          <w:rFonts w:ascii="Times New Roman" w:hAnsi="Times New Roman"/>
          <w:b/>
          <w:sz w:val="24"/>
          <w:szCs w:val="24"/>
        </w:rPr>
        <w:t>Нешков</w:t>
      </w:r>
      <w:proofErr w:type="spellEnd"/>
      <w:r w:rsidRPr="008825FD">
        <w:rPr>
          <w:rFonts w:ascii="Times New Roman" w:hAnsi="Times New Roman"/>
          <w:b/>
          <w:sz w:val="24"/>
          <w:szCs w:val="24"/>
        </w:rPr>
        <w:t xml:space="preserve"> К.И., Суворова С.Б.,</w:t>
      </w:r>
    </w:p>
    <w:p w:rsidR="008E7E49" w:rsidRDefault="008E7E49" w:rsidP="008E7E49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Вводное повторение (3 часа).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568"/>
        <w:gridCol w:w="567"/>
        <w:gridCol w:w="5956"/>
        <w:gridCol w:w="5528"/>
        <w:gridCol w:w="992"/>
        <w:gridCol w:w="993"/>
      </w:tblGrid>
      <w:tr w:rsidR="008E7E49" w:rsidRPr="00AD5784" w:rsidTr="008E7E49">
        <w:tc>
          <w:tcPr>
            <w:tcW w:w="706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784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AD5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784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AD5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6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8E7E49" w:rsidRPr="0054042D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42D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</w:tc>
        <w:tc>
          <w:tcPr>
            <w:tcW w:w="992" w:type="dxa"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8E7E49" w:rsidRPr="00AD5784" w:rsidTr="008E7E49">
        <w:tc>
          <w:tcPr>
            <w:tcW w:w="706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8E7E49" w:rsidRPr="004276BF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Преобразования дробно-рациональных выражений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ыражений, содержащих квадратные корни.</w:t>
            </w:r>
          </w:p>
        </w:tc>
        <w:tc>
          <w:tcPr>
            <w:tcW w:w="5528" w:type="dxa"/>
            <w:vMerge w:val="restart"/>
          </w:tcPr>
          <w:p w:rsidR="008E7E49" w:rsidRPr="00AD5784" w:rsidRDefault="008E7E49" w:rsidP="008E7E49">
            <w:pPr>
              <w:shd w:val="clear" w:color="auto" w:fill="FFFFFF"/>
              <w:tabs>
                <w:tab w:val="left" w:pos="8080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75A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5AC6">
              <w:rPr>
                <w:rFonts w:ascii="Times New Roman" w:hAnsi="Times New Roman"/>
                <w:sz w:val="24"/>
                <w:szCs w:val="24"/>
              </w:rPr>
              <w:t xml:space="preserve">повторить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выражений, содержащих квадратные корни, дробно-рациональных выражений, формулы сокращенного умножения, алгоритм решения линейных и квадратных уравнений и систем линейных неравенств, </w:t>
            </w:r>
            <w:r w:rsidRPr="00675AC6">
              <w:rPr>
                <w:rFonts w:ascii="Times New Roman" w:hAnsi="Times New Roman"/>
                <w:sz w:val="24"/>
                <w:szCs w:val="24"/>
              </w:rPr>
              <w:t xml:space="preserve"> алгоритм 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AC6">
              <w:rPr>
                <w:rFonts w:ascii="Times New Roman" w:hAnsi="Times New Roman"/>
                <w:sz w:val="24"/>
                <w:szCs w:val="24"/>
              </w:rPr>
              <w:t xml:space="preserve"> задач составлением уравнения по условию.  </w:t>
            </w:r>
          </w:p>
        </w:tc>
        <w:tc>
          <w:tcPr>
            <w:tcW w:w="992" w:type="dxa"/>
          </w:tcPr>
          <w:p w:rsidR="008E7E49" w:rsidRPr="00AD5784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49" w:rsidRPr="00AD5784" w:rsidTr="008E7E49">
        <w:tc>
          <w:tcPr>
            <w:tcW w:w="706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линейных и квадратных уравнений.</w:t>
            </w:r>
          </w:p>
        </w:tc>
        <w:tc>
          <w:tcPr>
            <w:tcW w:w="5528" w:type="dxa"/>
            <w:vMerge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E49" w:rsidRPr="00AD5784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993" w:type="dxa"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49" w:rsidRPr="00AD5784" w:rsidTr="008E7E49">
        <w:tc>
          <w:tcPr>
            <w:tcW w:w="706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8E7E49" w:rsidRPr="004276BF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Решение линейных неравенств и  систем неравенств. </w:t>
            </w:r>
          </w:p>
        </w:tc>
        <w:tc>
          <w:tcPr>
            <w:tcW w:w="5528" w:type="dxa"/>
            <w:vMerge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E49" w:rsidRPr="00AD5784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993" w:type="dxa"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49" w:rsidRPr="00AD5784" w:rsidTr="008E7E49">
        <w:tc>
          <w:tcPr>
            <w:tcW w:w="706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E7E49" w:rsidRPr="00AD5784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Входная контрольная работа  </w:t>
            </w:r>
          </w:p>
        </w:tc>
        <w:tc>
          <w:tcPr>
            <w:tcW w:w="5528" w:type="dxa"/>
            <w:vMerge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E49" w:rsidRPr="00AD5784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993" w:type="dxa"/>
          </w:tcPr>
          <w:p w:rsidR="008E7E49" w:rsidRPr="00AD5784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E49" w:rsidRPr="008E7E49" w:rsidRDefault="008E7E49" w:rsidP="008E7E49">
      <w:pPr>
        <w:spacing w:after="0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8E7E49">
        <w:rPr>
          <w:rFonts w:ascii="Times New Roman" w:hAnsi="Times New Roman"/>
          <w:b/>
          <w:sz w:val="24"/>
          <w:szCs w:val="24"/>
        </w:rPr>
        <w:t xml:space="preserve">Свойства функций. Квадратичная функция.(22 ч.)       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69"/>
        <w:gridCol w:w="566"/>
        <w:gridCol w:w="5955"/>
        <w:gridCol w:w="5528"/>
        <w:gridCol w:w="992"/>
        <w:gridCol w:w="993"/>
      </w:tblGrid>
      <w:tr w:rsidR="008E7E49" w:rsidTr="00E07749">
        <w:tc>
          <w:tcPr>
            <w:tcW w:w="707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5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8E7E49" w:rsidRPr="004C4116" w:rsidRDefault="008E7E49" w:rsidP="008E7E4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Характеристика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деятельности  ученика (на уровне учебных действий)</w:t>
            </w:r>
          </w:p>
        </w:tc>
        <w:tc>
          <w:tcPr>
            <w:tcW w:w="992" w:type="dxa"/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vMerge w:val="restart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Ключевые задачи на функцию.</w:t>
            </w:r>
          </w:p>
        </w:tc>
        <w:tc>
          <w:tcPr>
            <w:tcW w:w="5528" w:type="dxa"/>
            <w:vMerge w:val="restart"/>
          </w:tcPr>
          <w:p w:rsidR="005E7469" w:rsidRDefault="005E7469" w:rsidP="008E7E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469" w:rsidRDefault="005E7469" w:rsidP="00223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а так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 двумя и тремя формулами. Описывать свойства функ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 у = ах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у = ах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 = а (х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Строить график функции у = ах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 + с, уметь указывать координаты вершины параболы, её ось симметрии, направление ветвей параболы.</w:t>
            </w:r>
          </w:p>
          <w:p w:rsidR="005E7469" w:rsidRDefault="005E7469" w:rsidP="00223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Изображать схематически график функции у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чёт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ным и нечётным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Понимать смысл записей вида 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 w:eastAsia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oMath>
            <w:r w:rsidRPr="008E7E49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8E7E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 т. д., где а — некоторое число.  Иметь представ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ление о нахождении корней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степени с помощью калькулятора</w:t>
            </w:r>
          </w:p>
          <w:p w:rsidR="005E7469" w:rsidRDefault="005E7469" w:rsidP="00223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FC39F9" w:rsidRDefault="005E7469" w:rsidP="00810E5D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>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 xml:space="preserve"> определения и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 xml:space="preserve"> значений функции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rPr>
          <w:trHeight w:val="285"/>
        </w:trPr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>рафики функций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vMerge w:val="restart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:rsidR="005E7469" w:rsidRPr="00FC39F9" w:rsidRDefault="005E7469" w:rsidP="008E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Нахождение свойств функции по ее графику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Свойства элементарных функций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FC39F9" w:rsidRDefault="005E7469" w:rsidP="00E077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Нахождение свойств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>по формуле и по графику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vMerge w:val="restart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Нахождение корней квадратного трехчлена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Выделение квадрата двучлена</w:t>
            </w:r>
          </w:p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из квадратного трехчлена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vMerge w:val="restart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Теорема о разложении квадратного трехчлена</w:t>
            </w:r>
          </w:p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на множители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Применение теоремы о разложении</w:t>
            </w:r>
          </w:p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квадратного трехчлена на множители</w:t>
            </w:r>
          </w:p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для преобразования выражений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973" w:rsidTr="00E07749">
        <w:tc>
          <w:tcPr>
            <w:tcW w:w="707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9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23973" w:rsidRPr="00FC39F9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К.р.№1 «Квадратный трехчлен»</w:t>
            </w:r>
          </w:p>
        </w:tc>
        <w:tc>
          <w:tcPr>
            <w:tcW w:w="5528" w:type="dxa"/>
            <w:vMerge/>
          </w:tcPr>
          <w:p w:rsidR="00223973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73" w:rsidRDefault="00220ADC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3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973" w:rsidTr="00E07749">
        <w:tc>
          <w:tcPr>
            <w:tcW w:w="707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9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223973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223973" w:rsidRPr="00FC39F9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Исследование функции у = ах</w:t>
            </w:r>
            <w:proofErr w:type="gramStart"/>
            <w:r w:rsidRPr="00220A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 xml:space="preserve">Разные задачи на </w:t>
            </w:r>
            <w:r w:rsidRPr="00FC39F9">
              <w:rPr>
                <w:rFonts w:ascii="Times New Roman" w:hAnsi="Times New Roman"/>
                <w:sz w:val="24"/>
                <w:szCs w:val="24"/>
              </w:rPr>
              <w:lastRenderedPageBreak/>
              <w:t>функцию у = ах</w:t>
            </w:r>
            <w:r w:rsidRPr="00220A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  <w:vMerge/>
          </w:tcPr>
          <w:p w:rsidR="00223973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73" w:rsidRPr="00E07749" w:rsidRDefault="00E077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vMerge w:val="restart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Правила построения графиков функций</w:t>
            </w:r>
          </w:p>
          <w:p w:rsidR="005E7469" w:rsidRPr="00FC39F9" w:rsidRDefault="005E7469" w:rsidP="00220ADC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у = ах</w:t>
            </w:r>
            <w:proofErr w:type="gramStart"/>
            <w:r w:rsidRPr="00220A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C39F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 = а (х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>)</w:t>
            </w:r>
            <w:r w:rsidRPr="00220AD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Использование шаблонов парабол</w:t>
            </w:r>
          </w:p>
          <w:p w:rsidR="005E7469" w:rsidRPr="00FC39F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 xml:space="preserve">для построения графика функции </w:t>
            </w:r>
            <w:proofErr w:type="gramStart"/>
            <w:r w:rsidRPr="00FC39F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C39F9">
              <w:rPr>
                <w:rFonts w:ascii="Times New Roman" w:hAnsi="Times New Roman"/>
                <w:sz w:val="24"/>
                <w:szCs w:val="24"/>
              </w:rPr>
              <w:t xml:space="preserve"> = а (х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>)</w:t>
            </w:r>
            <w:r w:rsidRPr="00E077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C39F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vMerge w:val="restart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:rsidR="005E7469" w:rsidRPr="00E74236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>Алгоритм построения графика функции</w:t>
            </w:r>
          </w:p>
          <w:p w:rsidR="005E7469" w:rsidRPr="00E74236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>у = ах</w:t>
            </w:r>
            <w:proofErr w:type="gramStart"/>
            <w:r w:rsidRPr="00E077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7423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74236">
              <w:rPr>
                <w:rFonts w:ascii="Times New Roman" w:hAnsi="Times New Roman"/>
                <w:sz w:val="24"/>
                <w:szCs w:val="24"/>
              </w:rPr>
              <w:t>bх</w:t>
            </w:r>
            <w:proofErr w:type="spellEnd"/>
            <w:r w:rsidRPr="00E74236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E07749" w:rsidRDefault="005E7469" w:rsidP="00E077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>Свойства функции у = ах</w:t>
            </w:r>
            <w:proofErr w:type="gramStart"/>
            <w:r w:rsidRPr="00E0774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7423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74236">
              <w:rPr>
                <w:rFonts w:ascii="Times New Roman" w:hAnsi="Times New Roman"/>
                <w:sz w:val="24"/>
                <w:szCs w:val="24"/>
              </w:rPr>
              <w:t>bх</w:t>
            </w:r>
            <w:proofErr w:type="spellEnd"/>
            <w:r w:rsidRPr="00E74236">
              <w:rPr>
                <w:rFonts w:ascii="Times New Roman" w:hAnsi="Times New Roman"/>
                <w:sz w:val="24"/>
                <w:szCs w:val="24"/>
              </w:rPr>
              <w:t xml:space="preserve"> + с</w:t>
            </w:r>
            <w:r w:rsidRPr="00E07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5E746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vMerge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E74236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 xml:space="preserve">Влияние коэффициентов а, b и </w:t>
            </w:r>
            <w:proofErr w:type="gramStart"/>
            <w:r w:rsidRPr="00E742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4236">
              <w:rPr>
                <w:rFonts w:ascii="Times New Roman" w:hAnsi="Times New Roman"/>
                <w:sz w:val="24"/>
                <w:szCs w:val="24"/>
              </w:rPr>
              <w:t xml:space="preserve"> на расположение</w:t>
            </w:r>
          </w:p>
          <w:p w:rsidR="005E7469" w:rsidRPr="00E74236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>графика квадратичной функции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5E746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vMerge w:val="restart"/>
          </w:tcPr>
          <w:p w:rsidR="005E7469" w:rsidRP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4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:rsidR="005E7469" w:rsidRPr="00E74236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>Свойства и график степенной функции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69" w:rsidTr="00E07749">
        <w:tc>
          <w:tcPr>
            <w:tcW w:w="707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  <w:vMerge/>
          </w:tcPr>
          <w:p w:rsidR="005E7469" w:rsidRP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5E7469" w:rsidRPr="00E74236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>Использование свой</w:t>
            </w:r>
            <w:proofErr w:type="gramStart"/>
            <w:r w:rsidRPr="00E74236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E74236">
              <w:rPr>
                <w:rFonts w:ascii="Times New Roman" w:hAnsi="Times New Roman"/>
                <w:sz w:val="24"/>
                <w:szCs w:val="24"/>
              </w:rPr>
              <w:t>епенной функции</w:t>
            </w:r>
          </w:p>
          <w:p w:rsidR="005E7469" w:rsidRPr="00E74236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>при решении различных задач</w:t>
            </w:r>
          </w:p>
        </w:tc>
        <w:tc>
          <w:tcPr>
            <w:tcW w:w="5528" w:type="dxa"/>
            <w:vMerge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69" w:rsidRDefault="005E746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5E7469" w:rsidRDefault="005E746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E07749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9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vMerge w:val="restart"/>
          </w:tcPr>
          <w:p w:rsidR="00311677" w:rsidRDefault="00311677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</w:tcPr>
          <w:p w:rsidR="00311677" w:rsidRDefault="00311677" w:rsidP="00874E7D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 xml:space="preserve">Понятие корня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74236">
              <w:rPr>
                <w:rFonts w:ascii="Times New Roman" w:hAnsi="Times New Roman"/>
                <w:sz w:val="24"/>
                <w:szCs w:val="24"/>
              </w:rPr>
              <w:t xml:space="preserve"> -й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236">
              <w:rPr>
                <w:rFonts w:ascii="Times New Roman" w:hAnsi="Times New Roman"/>
                <w:sz w:val="24"/>
                <w:szCs w:val="24"/>
              </w:rPr>
              <w:t>и арифметического корня</w:t>
            </w:r>
          </w:p>
          <w:p w:rsidR="00311677" w:rsidRPr="00FC39F9" w:rsidRDefault="00311677" w:rsidP="00874E7D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4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74236">
              <w:rPr>
                <w:rFonts w:ascii="Times New Roman" w:hAnsi="Times New Roman"/>
                <w:sz w:val="24"/>
                <w:szCs w:val="24"/>
              </w:rPr>
              <w:t xml:space="preserve"> -й степени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E07749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vMerge/>
          </w:tcPr>
          <w:p w:rsidR="00311677" w:rsidRDefault="00311677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FC39F9" w:rsidRDefault="00311677" w:rsidP="002E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C39F9">
              <w:rPr>
                <w:rFonts w:ascii="Times New Roman" w:hAnsi="Times New Roman"/>
                <w:sz w:val="24"/>
                <w:szCs w:val="28"/>
              </w:rPr>
              <w:t>Нахождение значений выражений,</w:t>
            </w:r>
          </w:p>
          <w:p w:rsidR="00311677" w:rsidRPr="00FC39F9" w:rsidRDefault="00311677" w:rsidP="002E5A5E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FC39F9">
              <w:rPr>
                <w:rFonts w:ascii="Times New Roman" w:hAnsi="Times New Roman"/>
                <w:sz w:val="24"/>
                <w:szCs w:val="28"/>
              </w:rPr>
              <w:t>содержащих</w:t>
            </w:r>
            <w:proofErr w:type="gramEnd"/>
            <w:r w:rsidRPr="00FC39F9">
              <w:rPr>
                <w:rFonts w:ascii="Times New Roman" w:hAnsi="Times New Roman"/>
                <w:sz w:val="24"/>
                <w:szCs w:val="28"/>
              </w:rPr>
              <w:t xml:space="preserve"> корни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C39F9">
              <w:rPr>
                <w:rFonts w:ascii="Times New Roman" w:hAnsi="Times New Roman"/>
                <w:sz w:val="24"/>
                <w:szCs w:val="28"/>
              </w:rPr>
              <w:t xml:space="preserve"> -й степени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E7D" w:rsidTr="00E07749">
        <w:tc>
          <w:tcPr>
            <w:tcW w:w="707" w:type="dxa"/>
          </w:tcPr>
          <w:p w:rsidR="00874E7D" w:rsidRDefault="00874E7D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9" w:type="dxa"/>
          </w:tcPr>
          <w:p w:rsidR="00874E7D" w:rsidRDefault="00874E7D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</w:tcPr>
          <w:p w:rsidR="00874E7D" w:rsidRDefault="00874E7D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874E7D" w:rsidRPr="00FC39F9" w:rsidRDefault="00874E7D" w:rsidP="00E0774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 р. № 2 </w:t>
            </w:r>
            <w:r>
              <w:rPr>
                <w:rFonts w:ascii="Times New Roman" w:hAnsi="Times New Roman"/>
                <w:sz w:val="24"/>
                <w:szCs w:val="24"/>
              </w:rPr>
              <w:t>«Свойства функций. Квадратичная функция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8" w:type="dxa"/>
            <w:vMerge/>
          </w:tcPr>
          <w:p w:rsidR="00874E7D" w:rsidRDefault="00874E7D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E7D" w:rsidRDefault="00874E7D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</w:tcPr>
          <w:p w:rsidR="00874E7D" w:rsidRDefault="00874E7D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E49" w:rsidRPr="008E7E49" w:rsidRDefault="008E7E49" w:rsidP="002239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Уравнения и неравенства с одной переменной (14 ч.).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68"/>
        <w:gridCol w:w="567"/>
        <w:gridCol w:w="5955"/>
        <w:gridCol w:w="5528"/>
        <w:gridCol w:w="992"/>
        <w:gridCol w:w="993"/>
      </w:tblGrid>
      <w:tr w:rsidR="008E7E49" w:rsidTr="00220ADC">
        <w:tc>
          <w:tcPr>
            <w:tcW w:w="707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5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деятельности  ученика (на уровне учебных действий)</w:t>
            </w:r>
          </w:p>
        </w:tc>
        <w:tc>
          <w:tcPr>
            <w:tcW w:w="992" w:type="dxa"/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</w:tcPr>
          <w:p w:rsidR="00311677" w:rsidRPr="00FC39F9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Понятие целого уравнения и его степени</w:t>
            </w:r>
          </w:p>
        </w:tc>
        <w:tc>
          <w:tcPr>
            <w:tcW w:w="5528" w:type="dxa"/>
            <w:vMerge w:val="restart"/>
          </w:tcPr>
          <w:p w:rsidR="00311677" w:rsidRDefault="00311677" w:rsidP="00223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 третьей и четвёртой степени с помощью разложения на множители и введение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кой корней.</w:t>
            </w:r>
          </w:p>
          <w:p w:rsidR="00311677" w:rsidRDefault="00311677" w:rsidP="00223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 графи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ческие представления. Использовать метод интервалов для решения несложных рациональных неравенств</w:t>
            </w:r>
          </w:p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FC39F9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Основные методы решения целых уравнений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rPr>
          <w:trHeight w:val="285"/>
        </w:trPr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FC39F9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Решение целых уравнений различными методами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FC39F9" w:rsidRDefault="00311677" w:rsidP="008E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Решение более сложных целых уравнений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</w:tcPr>
          <w:p w:rsidR="00311677" w:rsidRPr="00FC39F9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Решение дробно-рациональных уравнений</w:t>
            </w:r>
          </w:p>
          <w:p w:rsidR="00311677" w:rsidRPr="00FC39F9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по алгоритму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FC39F9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Использование различных приемов и методов</w:t>
            </w:r>
          </w:p>
          <w:p w:rsidR="00311677" w:rsidRPr="00FC39F9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9F9">
              <w:rPr>
                <w:rFonts w:ascii="Times New Roman" w:hAnsi="Times New Roman"/>
                <w:sz w:val="24"/>
                <w:szCs w:val="24"/>
              </w:rPr>
              <w:t>при решении дробно-рациональных уравнений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5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решения неравенств</w:t>
            </w:r>
          </w:p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степени с одной переменной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Применение алгоритма решения неравенств</w:t>
            </w:r>
          </w:p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второй степени с одной переменной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Более сложные задачи, требующие применения</w:t>
            </w:r>
          </w:p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алгоритма решения неравен</w:t>
            </w:r>
            <w:proofErr w:type="gramStart"/>
            <w:r w:rsidRPr="001C220F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1C220F">
              <w:rPr>
                <w:rFonts w:ascii="Times New Roman" w:hAnsi="Times New Roman"/>
                <w:sz w:val="24"/>
                <w:szCs w:val="24"/>
              </w:rPr>
              <w:t>орой степени</w:t>
            </w:r>
          </w:p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</w:tcPr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Решение целых рациональных неравенств</w:t>
            </w:r>
          </w:p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методом интервалов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Решение целых и дробных неравенств</w:t>
            </w:r>
          </w:p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методом интервалов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677" w:rsidTr="00220ADC">
        <w:tc>
          <w:tcPr>
            <w:tcW w:w="707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Применение метода интервалов</w:t>
            </w:r>
          </w:p>
          <w:p w:rsidR="00311677" w:rsidRPr="001C220F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при решении более сложных неравенств</w:t>
            </w:r>
          </w:p>
        </w:tc>
        <w:tc>
          <w:tcPr>
            <w:tcW w:w="5528" w:type="dxa"/>
            <w:vMerge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1677" w:rsidRDefault="00311677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93" w:type="dxa"/>
          </w:tcPr>
          <w:p w:rsidR="00311677" w:rsidRDefault="00311677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973" w:rsidTr="00220ADC">
        <w:tc>
          <w:tcPr>
            <w:tcW w:w="707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8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23973" w:rsidRPr="001C220F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 «Уравнения и неравенства с одной переменной»</w:t>
            </w:r>
          </w:p>
        </w:tc>
        <w:tc>
          <w:tcPr>
            <w:tcW w:w="5528" w:type="dxa"/>
            <w:vMerge/>
          </w:tcPr>
          <w:p w:rsidR="00223973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73" w:rsidRDefault="00874E7D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93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973" w:rsidTr="00220ADC">
        <w:tc>
          <w:tcPr>
            <w:tcW w:w="707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23973" w:rsidRPr="001C220F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Итоговый урок по теме</w:t>
            </w:r>
          </w:p>
          <w:p w:rsidR="00223973" w:rsidRPr="001C220F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0F">
              <w:rPr>
                <w:rFonts w:ascii="Times New Roman" w:hAnsi="Times New Roman"/>
                <w:sz w:val="24"/>
                <w:szCs w:val="24"/>
              </w:rPr>
              <w:t>«Уравнения и неравенства с одной переменной</w:t>
            </w:r>
          </w:p>
        </w:tc>
        <w:tc>
          <w:tcPr>
            <w:tcW w:w="5528" w:type="dxa"/>
            <w:vMerge/>
          </w:tcPr>
          <w:p w:rsidR="00223973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973" w:rsidRDefault="00874E7D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993" w:type="dxa"/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E49" w:rsidRPr="008E7E49" w:rsidRDefault="008E7E49" w:rsidP="008E7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Уравнения и неравенства с двумя переменными (17</w:t>
      </w:r>
      <w:r w:rsidR="004F56D3">
        <w:rPr>
          <w:rFonts w:ascii="Times New Roman" w:hAnsi="Times New Roman"/>
          <w:b/>
          <w:sz w:val="24"/>
          <w:szCs w:val="24"/>
        </w:rPr>
        <w:t>+1</w:t>
      </w:r>
      <w:r w:rsidRPr="008E7E49">
        <w:rPr>
          <w:rFonts w:ascii="Times New Roman" w:hAnsi="Times New Roman"/>
          <w:b/>
          <w:sz w:val="24"/>
          <w:szCs w:val="24"/>
        </w:rPr>
        <w:t xml:space="preserve"> ч).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68"/>
        <w:gridCol w:w="567"/>
        <w:gridCol w:w="5955"/>
        <w:gridCol w:w="5528"/>
        <w:gridCol w:w="992"/>
        <w:gridCol w:w="993"/>
      </w:tblGrid>
      <w:tr w:rsidR="008E7E49" w:rsidTr="00220ADC">
        <w:tc>
          <w:tcPr>
            <w:tcW w:w="707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5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Характеристика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деятельности  ученика (на уровне учебных действий)</w:t>
            </w:r>
          </w:p>
        </w:tc>
        <w:tc>
          <w:tcPr>
            <w:tcW w:w="992" w:type="dxa"/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CC4484" w:rsidTr="00220ADC">
        <w:tc>
          <w:tcPr>
            <w:tcW w:w="707" w:type="dxa"/>
          </w:tcPr>
          <w:p w:rsidR="00CC4484" w:rsidRDefault="00CC4484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8" w:type="dxa"/>
          </w:tcPr>
          <w:p w:rsidR="00CC4484" w:rsidRDefault="00CC4484" w:rsidP="0061392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Понятие уравнения с двумя переменными</w:t>
            </w:r>
          </w:p>
        </w:tc>
        <w:tc>
          <w:tcPr>
            <w:tcW w:w="5528" w:type="dxa"/>
            <w:vMerge w:val="restart"/>
          </w:tcPr>
          <w:p w:rsidR="00CC4484" w:rsidRDefault="00CC4484" w:rsidP="00223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графики уравнений с двумя переменными в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стейших случаях, когда графиком является прямая, парабола, гипербола, окружность. Использовать их для графического решения систем уравнений с двумя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ременными. Решать способом подстановки системы двух уравнений с двумя переменными, в которых одно уравнение первой степени, а другое — второй степени. Решать текстовые задачи, используя в качестве алгебраической модели систему уравнений второй степени с двумя переменными; решать составленную систему интерпретировать результат</w:t>
            </w:r>
          </w:p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8" w:type="dxa"/>
          </w:tcPr>
          <w:p w:rsidR="00CC4484" w:rsidRDefault="00CC4484" w:rsidP="0061392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rPr>
          <w:trHeight w:val="285"/>
        </w:trPr>
        <w:tc>
          <w:tcPr>
            <w:tcW w:w="707" w:type="dxa"/>
          </w:tcPr>
          <w:p w:rsidR="00CC4484" w:rsidRDefault="00CC4484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8" w:type="dxa"/>
          </w:tcPr>
          <w:p w:rsidR="00CC4484" w:rsidRDefault="00CC4484" w:rsidP="0061392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Суть графического способа решения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систем уравнений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74E7D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8" w:type="dxa"/>
          </w:tcPr>
          <w:p w:rsidR="00CC4484" w:rsidRDefault="00CC4484" w:rsidP="0061392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систем уравнений графически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</w:tcPr>
          <w:p w:rsidR="00CC4484" w:rsidRDefault="00CC4484" w:rsidP="007A00D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Суть способа подстановки решения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8" w:type="dxa"/>
          </w:tcPr>
          <w:p w:rsidR="00CC4484" w:rsidRDefault="00CC4484" w:rsidP="007A00D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способом подстановки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6D3" w:rsidTr="00220ADC">
        <w:tc>
          <w:tcPr>
            <w:tcW w:w="707" w:type="dxa"/>
          </w:tcPr>
          <w:p w:rsidR="004F56D3" w:rsidRDefault="004F56D3" w:rsidP="002E5A5E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8" w:type="dxa"/>
          </w:tcPr>
          <w:p w:rsidR="004F56D3" w:rsidRDefault="004F56D3" w:rsidP="007A00D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F56D3" w:rsidRDefault="004F56D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4F56D3" w:rsidRPr="00B4367B" w:rsidRDefault="004F56D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528" w:type="dxa"/>
            <w:vMerge/>
          </w:tcPr>
          <w:p w:rsidR="004F56D3" w:rsidRDefault="004F56D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6D3" w:rsidRDefault="004F56D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3" w:type="dxa"/>
          </w:tcPr>
          <w:p w:rsidR="004F56D3" w:rsidRDefault="004F56D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</w:tcPr>
          <w:p w:rsidR="00CC4484" w:rsidRDefault="00CC4484" w:rsidP="007A00D8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Использование способа сложения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при решении систем уравнений второй степени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8" w:type="dxa"/>
          </w:tcPr>
          <w:p w:rsidR="00CC4484" w:rsidRDefault="00CC4484" w:rsidP="00AD73E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</w:tcPr>
          <w:p w:rsidR="00CC4484" w:rsidRDefault="00CC4484" w:rsidP="00AD73E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Суть способа решения задач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 помощью систем уравнений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</w:tcPr>
          <w:p w:rsidR="00CC4484" w:rsidRDefault="00CC4484" w:rsidP="00AD73E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задач на движение с помощью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lastRenderedPageBreak/>
              <w:t>систем уравнений второй степени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8" w:type="dxa"/>
          </w:tcPr>
          <w:p w:rsidR="00CC4484" w:rsidRDefault="00CC4484" w:rsidP="00AD73E3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задач на работу с помощью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различных задач с помощью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систем уравнений второй степени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8" w:type="dxa"/>
          </w:tcPr>
          <w:p w:rsidR="00CC4484" w:rsidRDefault="00CC4484" w:rsidP="0082370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 двумя переменными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8" w:type="dxa"/>
          </w:tcPr>
          <w:p w:rsidR="00CC4484" w:rsidRDefault="00CC4484" w:rsidP="0082370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неравен</w:t>
            </w:r>
            <w:proofErr w:type="gramStart"/>
            <w:r w:rsidRPr="00B4367B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B4367B">
              <w:rPr>
                <w:rFonts w:ascii="Times New Roman" w:hAnsi="Times New Roman"/>
                <w:sz w:val="24"/>
                <w:szCs w:val="24"/>
              </w:rPr>
              <w:t>орой степени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 двумя переменными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8" w:type="dxa"/>
          </w:tcPr>
          <w:p w:rsidR="00CC4484" w:rsidRDefault="00CC4484" w:rsidP="0082370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 двумя переменными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8" w:type="dxa"/>
          </w:tcPr>
          <w:p w:rsidR="00CC4484" w:rsidRDefault="00CC4484" w:rsidP="00823706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Решение систем неравен</w:t>
            </w:r>
            <w:proofErr w:type="gramStart"/>
            <w:r w:rsidRPr="00B4367B">
              <w:rPr>
                <w:rFonts w:ascii="Times New Roman" w:hAnsi="Times New Roman"/>
                <w:sz w:val="24"/>
                <w:szCs w:val="24"/>
              </w:rPr>
              <w:t>ств вт</w:t>
            </w:r>
            <w:proofErr w:type="gramEnd"/>
            <w:r w:rsidRPr="00B4367B">
              <w:rPr>
                <w:rFonts w:ascii="Times New Roman" w:hAnsi="Times New Roman"/>
                <w:sz w:val="24"/>
                <w:szCs w:val="24"/>
              </w:rPr>
              <w:t>орой степени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с двумя переменными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6D3" w:rsidTr="00220ADC">
        <w:tc>
          <w:tcPr>
            <w:tcW w:w="707" w:type="dxa"/>
          </w:tcPr>
          <w:p w:rsidR="004F56D3" w:rsidRDefault="004F56D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8" w:type="dxa"/>
          </w:tcPr>
          <w:p w:rsidR="004F56D3" w:rsidRDefault="004F56D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F56D3" w:rsidRDefault="004F56D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4F56D3" w:rsidRPr="00B4367B" w:rsidRDefault="004F56D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67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367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36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 «</w:t>
            </w:r>
            <w:r w:rsidRPr="00B4367B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vMerge/>
          </w:tcPr>
          <w:p w:rsidR="004F56D3" w:rsidRDefault="004F56D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6D3" w:rsidRDefault="004F56D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4F56D3" w:rsidRDefault="004F56D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E49" w:rsidRPr="008E7E49" w:rsidRDefault="008E7E49" w:rsidP="00220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Прогрессии (15 ч).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68"/>
        <w:gridCol w:w="567"/>
        <w:gridCol w:w="5955"/>
        <w:gridCol w:w="5528"/>
        <w:gridCol w:w="992"/>
        <w:gridCol w:w="993"/>
      </w:tblGrid>
      <w:tr w:rsidR="008E7E49" w:rsidTr="00220ADC">
        <w:tc>
          <w:tcPr>
            <w:tcW w:w="707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5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Характеристика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деятельности  ученика (на уровне учебных действий)</w:t>
            </w:r>
          </w:p>
        </w:tc>
        <w:tc>
          <w:tcPr>
            <w:tcW w:w="992" w:type="dxa"/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 xml:space="preserve">Понятие последовательности, </w:t>
            </w:r>
            <w:proofErr w:type="gramStart"/>
            <w:r w:rsidRPr="005323F6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</w:p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5323F6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  <w:proofErr w:type="gram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способы ее задания</w:t>
            </w:r>
          </w:p>
        </w:tc>
        <w:tc>
          <w:tcPr>
            <w:tcW w:w="5528" w:type="dxa"/>
            <w:vMerge w:val="restart"/>
          </w:tcPr>
          <w:p w:rsidR="00CC4484" w:rsidRDefault="00CC4484" w:rsidP="00223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индексные обозначения для членов после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довательностей. Приводить примеры задания последо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вательностей формулой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-го члена и рекуррентной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мулой. Выводить формулы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7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члена арифметической прогрессии и геометрической прогрессии, суммы первых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7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нов арифметической и геометрической прогрессий,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шать задачи с использованием этих формул. Доказывать характеристическое свойство арифметической и геометрической прогрессий. Решать задачи на сложные проценты, используя при     необходимости калькулятор</w:t>
            </w:r>
          </w:p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5323F6" w:rsidRDefault="00CC4484" w:rsidP="00191D53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Рекуррентный способ задания</w:t>
            </w:r>
            <w:r w:rsidR="00191D5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>оследовательности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rPr>
          <w:trHeight w:val="285"/>
        </w:trPr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5" w:type="dxa"/>
          </w:tcPr>
          <w:p w:rsidR="00CC4484" w:rsidRPr="005323F6" w:rsidRDefault="00CC4484" w:rsidP="00CC4484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Арифметическая прогрессия.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>Формула (рекуррентная) п-</w:t>
            </w:r>
            <w:proofErr w:type="spellStart"/>
            <w:r w:rsidRPr="005323F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члена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>арифметической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5323F6" w:rsidRDefault="00CC4484" w:rsidP="008E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Свойство арифметической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Формула п-</w:t>
            </w:r>
            <w:proofErr w:type="spellStart"/>
            <w:r w:rsidRPr="005323F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</w:t>
            </w:r>
          </w:p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(аналитическая)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 xml:space="preserve">Нахождение суммы первых </w:t>
            </w:r>
            <w:proofErr w:type="gramStart"/>
            <w:r w:rsidRPr="005323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</w:p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арифметической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первых </w:t>
            </w:r>
            <w:proofErr w:type="gramStart"/>
            <w:r w:rsidRPr="005323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</w:p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арифметической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74E7D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5323F6" w:rsidRDefault="00CC4484" w:rsidP="0031167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3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 «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Геометрическая прогрессия. Формула</w:t>
            </w:r>
          </w:p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spellStart"/>
            <w:r w:rsidRPr="005323F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Свойство геометрической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restart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 xml:space="preserve">Нахождение суммы первых </w:t>
            </w:r>
            <w:proofErr w:type="gramStart"/>
            <w:r w:rsidRPr="005323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</w:p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геометрической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первых </w:t>
            </w:r>
            <w:proofErr w:type="gramStart"/>
            <w:r w:rsidRPr="005323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</w:p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геометрической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20ADC">
        <w:tc>
          <w:tcPr>
            <w:tcW w:w="707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8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CC4484" w:rsidRPr="005323F6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первых </w:t>
            </w:r>
            <w:proofErr w:type="gramStart"/>
            <w:r w:rsidRPr="005323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</w:p>
          <w:p w:rsidR="00CC4484" w:rsidRPr="00B4367B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геометрической прогрессии</w:t>
            </w:r>
          </w:p>
        </w:tc>
        <w:tc>
          <w:tcPr>
            <w:tcW w:w="5528" w:type="dxa"/>
            <w:vMerge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5E" w:rsidTr="00220ADC">
        <w:tc>
          <w:tcPr>
            <w:tcW w:w="707" w:type="dxa"/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8" w:type="dxa"/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E5A5E" w:rsidRPr="005323F6" w:rsidRDefault="00311677" w:rsidP="0031167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3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 «</w:t>
            </w:r>
            <w:r w:rsidRPr="005323F6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vMerge/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993" w:type="dxa"/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5E" w:rsidTr="00220ADC">
        <w:tc>
          <w:tcPr>
            <w:tcW w:w="707" w:type="dxa"/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8" w:type="dxa"/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11677" w:rsidRPr="005323F6" w:rsidRDefault="00311677" w:rsidP="0031167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3F6">
              <w:rPr>
                <w:rFonts w:ascii="Times New Roman" w:hAnsi="Times New Roman"/>
                <w:sz w:val="24"/>
                <w:szCs w:val="24"/>
              </w:rPr>
              <w:t>Обощающий</w:t>
            </w:r>
            <w:proofErr w:type="spellEnd"/>
            <w:r w:rsidRPr="005323F6">
              <w:rPr>
                <w:rFonts w:ascii="Times New Roman" w:hAnsi="Times New Roman"/>
                <w:sz w:val="24"/>
                <w:szCs w:val="24"/>
              </w:rPr>
              <w:t xml:space="preserve"> урок по теме</w:t>
            </w:r>
          </w:p>
          <w:p w:rsidR="002E5A5E" w:rsidRPr="005323F6" w:rsidRDefault="00311677" w:rsidP="0031167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3F6">
              <w:rPr>
                <w:rFonts w:ascii="Times New Roman" w:hAnsi="Times New Roman"/>
                <w:sz w:val="24"/>
                <w:szCs w:val="24"/>
              </w:rPr>
              <w:t>«Арифметическая и геометрическая прогрессии»</w:t>
            </w:r>
          </w:p>
        </w:tc>
        <w:tc>
          <w:tcPr>
            <w:tcW w:w="5528" w:type="dxa"/>
            <w:vMerge/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993" w:type="dxa"/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E49" w:rsidRPr="008E7E49" w:rsidRDefault="008E7E49" w:rsidP="008E7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Элементы комбинаторики и теории вероятностей (13 ч.).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68"/>
        <w:gridCol w:w="567"/>
        <w:gridCol w:w="5955"/>
        <w:gridCol w:w="5528"/>
        <w:gridCol w:w="992"/>
        <w:gridCol w:w="993"/>
      </w:tblGrid>
      <w:tr w:rsidR="008E7E49" w:rsidTr="00220A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Характеристика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деятельности  ученика (на уровне учебных действий)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23973" w:rsidTr="00220A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73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73" w:rsidRPr="002123BE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Комбинации с учетом и без учета порядка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Комбинаторное правило умножения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973" w:rsidRPr="00223973" w:rsidRDefault="00223973" w:rsidP="00223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973">
              <w:rPr>
                <w:rFonts w:ascii="Times New Roman" w:hAnsi="Times New Roman"/>
                <w:sz w:val="24"/>
                <w:szCs w:val="24"/>
              </w:rPr>
              <w:t>Выполнить перебор всех возможных вариантов для пе</w:t>
            </w:r>
            <w:r w:rsidRPr="00223973">
              <w:rPr>
                <w:rFonts w:ascii="Times New Roman" w:hAnsi="Times New Roman"/>
                <w:sz w:val="24"/>
                <w:szCs w:val="24"/>
              </w:rPr>
              <w:softHyphen/>
              <w:t>ресчёта объектов и комбинаций. Применять правило комбинаторного умножения. Распознавать задачи на вычисление числа перестано</w:t>
            </w:r>
            <w:r w:rsidRPr="00223973">
              <w:rPr>
                <w:rFonts w:ascii="Times New Roman" w:hAnsi="Times New Roman"/>
                <w:sz w:val="24"/>
                <w:szCs w:val="24"/>
              </w:rPr>
              <w:softHyphen/>
              <w:t>вок, размещений, сочетаний и применять соответству</w:t>
            </w:r>
            <w:r w:rsidRPr="00223973">
              <w:rPr>
                <w:rFonts w:ascii="Times New Roman" w:hAnsi="Times New Roman"/>
                <w:sz w:val="24"/>
                <w:szCs w:val="24"/>
              </w:rPr>
              <w:softHyphen/>
              <w:t>ющие формулы.</w:t>
            </w:r>
          </w:p>
          <w:p w:rsidR="00223973" w:rsidRPr="00223973" w:rsidRDefault="00223973" w:rsidP="00223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973">
              <w:rPr>
                <w:rFonts w:ascii="Times New Roman" w:hAnsi="Times New Roman"/>
                <w:sz w:val="24"/>
                <w:szCs w:val="24"/>
              </w:rPr>
              <w:t>Вычислять частоту случайного события. Оценивать ве</w:t>
            </w:r>
            <w:r w:rsidRPr="00223973">
              <w:rPr>
                <w:rFonts w:ascii="Times New Roman" w:hAnsi="Times New Roman"/>
                <w:sz w:val="24"/>
                <w:szCs w:val="24"/>
              </w:rPr>
              <w:softHyphen/>
              <w:t>роятность случайного события с помощью частоты, уста</w:t>
            </w:r>
            <w:r w:rsidRPr="00223973">
              <w:rPr>
                <w:rFonts w:ascii="Times New Roman" w:hAnsi="Times New Roman"/>
                <w:sz w:val="24"/>
                <w:szCs w:val="24"/>
              </w:rPr>
              <w:softHyphen/>
              <w:t>новленной опытным путём. Находить вероятность слу</w:t>
            </w:r>
            <w:r w:rsidRPr="00223973">
              <w:rPr>
                <w:rFonts w:ascii="Times New Roman" w:hAnsi="Times New Roman"/>
                <w:sz w:val="24"/>
                <w:szCs w:val="24"/>
              </w:rPr>
              <w:softHyphen/>
              <w:t>чайного события на основе классического определения вероятности. Приводить примеры достоверных и невоз</w:t>
            </w:r>
            <w:r w:rsidRPr="00223973">
              <w:rPr>
                <w:rFonts w:ascii="Times New Roman" w:hAnsi="Times New Roman"/>
                <w:sz w:val="24"/>
                <w:szCs w:val="24"/>
              </w:rPr>
              <w:softHyphen/>
              <w:t>можных событий</w:t>
            </w:r>
          </w:p>
          <w:p w:rsidR="00223973" w:rsidRPr="00223973" w:rsidRDefault="00223973" w:rsidP="00223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973" w:rsidRPr="00223973" w:rsidRDefault="0022397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73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73" w:rsidRDefault="0022397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CB2A2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CC4484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 xml:space="preserve">Перестановка из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конечного множества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CB2A21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Комбинаторные задачи на нахождение числа</w:t>
            </w:r>
          </w:p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 xml:space="preserve">перестановок из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F54EB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22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 xml:space="preserve">Размещение из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элементов по k (k </w:t>
            </w: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n)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F54EB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Комбинаторные задачи на нахождение числа</w:t>
            </w:r>
          </w:p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 xml:space="preserve">размещений из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элементов по k (k </w:t>
            </w: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8766B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 xml:space="preserve">Сочетание из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элементов по k (k </w:t>
            </w: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8766B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Комбинаторные задачи на нахождение числа</w:t>
            </w:r>
          </w:p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 xml:space="preserve">перестановок из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элементов, сочетаний </w:t>
            </w:r>
          </w:p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 xml:space="preserve">и размещений из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лементов по k (k </w:t>
            </w:r>
            <w:r>
              <w:rPr>
                <w:rFonts w:ascii="Times New Roman" w:hAnsi="Times New Roman"/>
                <w:sz w:val="24"/>
                <w:szCs w:val="24"/>
              </w:rPr>
              <w:t>&lt; n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5E" w:rsidTr="00220A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Pr="002123B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3329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3329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Классическое определение вероятности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Геометрическое определение вероятности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3329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Комбинаторные методы решения</w:t>
            </w:r>
          </w:p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вероятностных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84" w:rsidTr="0023329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Pr="002123BE" w:rsidRDefault="00CC4484" w:rsidP="0031167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«Элементы</w:t>
            </w:r>
          </w:p>
          <w:p w:rsidR="00CC4484" w:rsidRPr="002123BE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комбинаторики и теории вероятностей»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84" w:rsidRDefault="00CC4484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5E" w:rsidTr="00220A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Pr="002123BE" w:rsidRDefault="002E5A5E" w:rsidP="0031167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23BE">
              <w:rPr>
                <w:rFonts w:ascii="Times New Roman" w:hAnsi="Times New Roman"/>
                <w:sz w:val="24"/>
                <w:szCs w:val="24"/>
              </w:rPr>
              <w:t>К</w:t>
            </w:r>
            <w:r w:rsidR="00311677">
              <w:rPr>
                <w:rFonts w:ascii="Times New Roman" w:hAnsi="Times New Roman"/>
                <w:sz w:val="24"/>
                <w:szCs w:val="24"/>
              </w:rPr>
              <w:t>.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311677">
              <w:rPr>
                <w:rFonts w:ascii="Times New Roman" w:hAnsi="Times New Roman"/>
                <w:sz w:val="24"/>
                <w:szCs w:val="24"/>
              </w:rPr>
              <w:t>.</w:t>
            </w:r>
            <w:r w:rsidRPr="002123B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1167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311677" w:rsidRPr="002123BE">
              <w:rPr>
                <w:rFonts w:ascii="Times New Roman" w:hAnsi="Times New Roman"/>
                <w:sz w:val="24"/>
                <w:szCs w:val="24"/>
              </w:rPr>
              <w:t>«Элементы</w:t>
            </w:r>
            <w:r w:rsidR="0031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677" w:rsidRPr="002123BE">
              <w:rPr>
                <w:rFonts w:ascii="Times New Roman" w:hAnsi="Times New Roman"/>
                <w:sz w:val="24"/>
                <w:szCs w:val="24"/>
              </w:rPr>
              <w:t>комбинаторики и теории вероятностей»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E49" w:rsidRPr="008E7E49" w:rsidRDefault="008E7E49" w:rsidP="008E7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E49">
        <w:rPr>
          <w:rFonts w:ascii="Times New Roman" w:hAnsi="Times New Roman"/>
          <w:b/>
          <w:sz w:val="24"/>
          <w:szCs w:val="24"/>
        </w:rPr>
        <w:t>Повторение (</w:t>
      </w:r>
      <w:r w:rsidR="00220ADC">
        <w:rPr>
          <w:rFonts w:ascii="Times New Roman" w:hAnsi="Times New Roman"/>
          <w:b/>
          <w:sz w:val="24"/>
          <w:szCs w:val="24"/>
        </w:rPr>
        <w:t>19</w:t>
      </w:r>
      <w:r w:rsidRPr="008E7E49">
        <w:rPr>
          <w:rFonts w:ascii="Times New Roman" w:hAnsi="Times New Roman"/>
          <w:b/>
          <w:sz w:val="24"/>
          <w:szCs w:val="24"/>
        </w:rPr>
        <w:t>).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568"/>
        <w:gridCol w:w="567"/>
        <w:gridCol w:w="5955"/>
        <w:gridCol w:w="5528"/>
        <w:gridCol w:w="992"/>
        <w:gridCol w:w="993"/>
      </w:tblGrid>
      <w:tr w:rsidR="008E7E49" w:rsidTr="00220A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№§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Характеристика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деятельности  ученика (на уровне учебных действий)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49" w:rsidRDefault="008E7E49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E7E49" w:rsidRDefault="008E7E49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2123BE" w:rsidRDefault="00191D53" w:rsidP="00191D53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Нахождение значения числового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123BE">
              <w:rPr>
                <w:rFonts w:ascii="Times New Roman" w:hAnsi="Times New Roman"/>
                <w:sz w:val="24"/>
                <w:szCs w:val="24"/>
              </w:rPr>
              <w:t>выражения. Проценты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D53" w:rsidRDefault="00191D53" w:rsidP="00CC4484">
            <w:pPr>
              <w:tabs>
                <w:tab w:val="left" w:pos="8080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учебные действия по курсу алгебры 7 – 8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2123BE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Значение выражения, содержащего степень</w:t>
            </w:r>
          </w:p>
          <w:p w:rsidR="00191D53" w:rsidRPr="002123BE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3BE">
              <w:rPr>
                <w:rFonts w:ascii="Times New Roman" w:hAnsi="Times New Roman"/>
                <w:sz w:val="24"/>
                <w:szCs w:val="24"/>
              </w:rPr>
              <w:t>и арифметический корень. Прогрессии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Тождественные преобразования</w:t>
            </w:r>
          </w:p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рациональных алгебраических выражений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8E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Тождественные преобразования</w:t>
            </w:r>
          </w:p>
          <w:p w:rsidR="00191D53" w:rsidRPr="008816D0" w:rsidRDefault="00191D53" w:rsidP="00220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дробно-рациональных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6D0">
              <w:rPr>
                <w:rFonts w:ascii="Times New Roman" w:hAnsi="Times New Roman"/>
                <w:sz w:val="24"/>
                <w:szCs w:val="24"/>
              </w:rPr>
              <w:t>и иррациональных выражений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Линейные, квадратные, биквадратные</w:t>
            </w:r>
          </w:p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и дробно-рациональные уравнения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220ADC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6D0">
              <w:rPr>
                <w:rFonts w:ascii="Times New Roman" w:hAnsi="Times New Roman"/>
                <w:sz w:val="24"/>
                <w:szCs w:val="24"/>
              </w:rPr>
              <w:t>на составление уравнений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220ADC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6D0">
              <w:rPr>
                <w:rFonts w:ascii="Times New Roman" w:hAnsi="Times New Roman"/>
                <w:sz w:val="24"/>
                <w:szCs w:val="24"/>
              </w:rPr>
              <w:t>на составление систем уравнений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Линейные неравенства с одной переменной</w:t>
            </w:r>
          </w:p>
          <w:p w:rsidR="00191D53" w:rsidRPr="008816D0" w:rsidRDefault="00191D53" w:rsidP="00220ADC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и системы линейных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6D0">
              <w:rPr>
                <w:rFonts w:ascii="Times New Roman" w:hAnsi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</w:t>
            </w:r>
          </w:p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с одной переменной второй степени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Pr="008816D0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Функция, ее свойства и график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D53" w:rsidRPr="008816D0" w:rsidRDefault="00191D53" w:rsidP="0031167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Административная </w:t>
            </w:r>
            <w:r w:rsidRPr="008816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5F407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5F407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311677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6D0">
              <w:rPr>
                <w:rFonts w:ascii="Times New Roman" w:hAnsi="Times New Roman"/>
                <w:sz w:val="24"/>
                <w:szCs w:val="24"/>
              </w:rPr>
              <w:t>Соотношение алгебраической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6D0">
              <w:rPr>
                <w:rFonts w:ascii="Times New Roman" w:hAnsi="Times New Roman"/>
                <w:sz w:val="24"/>
                <w:szCs w:val="24"/>
              </w:rPr>
              <w:t>и геометрической моделей функции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5F407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5F407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заданий ГИА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заданий ГИА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2E5A5E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53" w:rsidTr="00064B7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заданий ГИА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3" w:rsidRDefault="00191D53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5E" w:rsidTr="00220A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заданий ГИА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672"/>
                <w:tab w:val="left" w:pos="1620"/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5E" w:rsidRDefault="002E5A5E" w:rsidP="008E7E49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71F" w:rsidRDefault="00FB671F" w:rsidP="00191D53"/>
    <w:sectPr w:rsidR="00FB671F" w:rsidSect="00CC448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C5" w:rsidRDefault="001250C5">
      <w:pPr>
        <w:spacing w:after="0" w:line="240" w:lineRule="auto"/>
      </w:pPr>
      <w:r>
        <w:separator/>
      </w:r>
    </w:p>
  </w:endnote>
  <w:endnote w:type="continuationSeparator" w:id="0">
    <w:p w:rsidR="001250C5" w:rsidRDefault="0012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5E" w:rsidRDefault="002E5A5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D53">
      <w:rPr>
        <w:noProof/>
      </w:rPr>
      <w:t>11</w:t>
    </w:r>
    <w:r>
      <w:rPr>
        <w:noProof/>
      </w:rPr>
      <w:fldChar w:fldCharType="end"/>
    </w:r>
  </w:p>
  <w:p w:rsidR="002E5A5E" w:rsidRDefault="002E5A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C5" w:rsidRDefault="001250C5">
      <w:pPr>
        <w:spacing w:after="0" w:line="240" w:lineRule="auto"/>
      </w:pPr>
      <w:r>
        <w:separator/>
      </w:r>
    </w:p>
  </w:footnote>
  <w:footnote w:type="continuationSeparator" w:id="0">
    <w:p w:rsidR="001250C5" w:rsidRDefault="00125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82B25"/>
    <w:multiLevelType w:val="hybridMultilevel"/>
    <w:tmpl w:val="B178D12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9704036"/>
    <w:multiLevelType w:val="hybridMultilevel"/>
    <w:tmpl w:val="20B6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626823"/>
    <w:multiLevelType w:val="hybridMultilevel"/>
    <w:tmpl w:val="8F08B4CA"/>
    <w:lvl w:ilvl="0" w:tplc="13F88F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039B1"/>
    <w:multiLevelType w:val="hybridMultilevel"/>
    <w:tmpl w:val="EDB4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4A191D"/>
    <w:multiLevelType w:val="hybridMultilevel"/>
    <w:tmpl w:val="5BB0F3B4"/>
    <w:lvl w:ilvl="0" w:tplc="13F88F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2E2F74"/>
    <w:multiLevelType w:val="hybridMultilevel"/>
    <w:tmpl w:val="684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C1720E"/>
    <w:multiLevelType w:val="hybridMultilevel"/>
    <w:tmpl w:val="94B2F6EC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8">
    <w:nsid w:val="26925733"/>
    <w:multiLevelType w:val="hybridMultilevel"/>
    <w:tmpl w:val="284AE4E8"/>
    <w:lvl w:ilvl="0" w:tplc="13F88F1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BB5BF9"/>
    <w:multiLevelType w:val="hybridMultilevel"/>
    <w:tmpl w:val="430C86F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56E19"/>
    <w:multiLevelType w:val="hybridMultilevel"/>
    <w:tmpl w:val="F0BAD5F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74BAD"/>
    <w:multiLevelType w:val="hybridMultilevel"/>
    <w:tmpl w:val="D10AEEC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D3543"/>
    <w:multiLevelType w:val="hybridMultilevel"/>
    <w:tmpl w:val="028E4742"/>
    <w:lvl w:ilvl="0" w:tplc="13F88F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47FC5120"/>
    <w:multiLevelType w:val="hybridMultilevel"/>
    <w:tmpl w:val="FFEEDBAC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53A474C3"/>
    <w:multiLevelType w:val="hybridMultilevel"/>
    <w:tmpl w:val="3B86D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DC5EA5"/>
    <w:multiLevelType w:val="hybridMultilevel"/>
    <w:tmpl w:val="2F7CFEC4"/>
    <w:lvl w:ilvl="0" w:tplc="13F88F1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C62150"/>
    <w:multiLevelType w:val="hybridMultilevel"/>
    <w:tmpl w:val="8788059A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B28DB"/>
    <w:multiLevelType w:val="hybridMultilevel"/>
    <w:tmpl w:val="129E96B0"/>
    <w:lvl w:ilvl="0" w:tplc="13F88F14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E2C42FC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5FC85737"/>
    <w:multiLevelType w:val="hybridMultilevel"/>
    <w:tmpl w:val="52C8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8F4BA2"/>
    <w:multiLevelType w:val="hybridMultilevel"/>
    <w:tmpl w:val="A404D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5C57237"/>
    <w:multiLevelType w:val="hybridMultilevel"/>
    <w:tmpl w:val="FA4E30A6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05BF5"/>
    <w:multiLevelType w:val="hybridMultilevel"/>
    <w:tmpl w:val="13305C0E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17D9F"/>
    <w:multiLevelType w:val="hybridMultilevel"/>
    <w:tmpl w:val="0F5824F4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3"/>
  </w:num>
  <w:num w:numId="5">
    <w:abstractNumId w:val="17"/>
  </w:num>
  <w:num w:numId="6">
    <w:abstractNumId w:val="5"/>
  </w:num>
  <w:num w:numId="7">
    <w:abstractNumId w:val="22"/>
  </w:num>
  <w:num w:numId="8">
    <w:abstractNumId w:val="20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23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1"/>
  </w:num>
  <w:num w:numId="18">
    <w:abstractNumId w:val="21"/>
  </w:num>
  <w:num w:numId="19">
    <w:abstractNumId w:val="12"/>
  </w:num>
  <w:num w:numId="20">
    <w:abstractNumId w:val="25"/>
  </w:num>
  <w:num w:numId="21">
    <w:abstractNumId w:val="10"/>
  </w:num>
  <w:num w:numId="22">
    <w:abstractNumId w:val="15"/>
  </w:num>
  <w:num w:numId="23">
    <w:abstractNumId w:val="27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21"/>
    <w:rsid w:val="001250C5"/>
    <w:rsid w:val="00191D53"/>
    <w:rsid w:val="0021525C"/>
    <w:rsid w:val="00220ADC"/>
    <w:rsid w:val="00223973"/>
    <w:rsid w:val="00256AE7"/>
    <w:rsid w:val="002E5A5E"/>
    <w:rsid w:val="00311677"/>
    <w:rsid w:val="003A7B3B"/>
    <w:rsid w:val="004F56D3"/>
    <w:rsid w:val="004F6B02"/>
    <w:rsid w:val="005E7469"/>
    <w:rsid w:val="005F4079"/>
    <w:rsid w:val="00604D21"/>
    <w:rsid w:val="00734523"/>
    <w:rsid w:val="00810E5D"/>
    <w:rsid w:val="00874E7D"/>
    <w:rsid w:val="008E7E49"/>
    <w:rsid w:val="00925B2E"/>
    <w:rsid w:val="00B92D4D"/>
    <w:rsid w:val="00CC4484"/>
    <w:rsid w:val="00E07749"/>
    <w:rsid w:val="00EB43C4"/>
    <w:rsid w:val="00F10298"/>
    <w:rsid w:val="00FB671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E49"/>
    <w:pPr>
      <w:ind w:left="720"/>
      <w:contextualSpacing/>
    </w:pPr>
  </w:style>
  <w:style w:type="paragraph" w:styleId="a4">
    <w:name w:val="Normal (Web)"/>
    <w:basedOn w:val="a"/>
    <w:uiPriority w:val="99"/>
    <w:rsid w:val="008E7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99"/>
    <w:qFormat/>
    <w:rsid w:val="008E7E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8E7E4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rsid w:val="008E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E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8E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7E4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E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E49"/>
    <w:rPr>
      <w:rFonts w:ascii="Calibri" w:eastAsia="Times New Roman" w:hAnsi="Calibri" w:cs="Times New Roman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rsid w:val="008E7E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d">
    <w:name w:val="Table Grid"/>
    <w:basedOn w:val="a1"/>
    <w:uiPriority w:val="99"/>
    <w:rsid w:val="008E7E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8E7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8E7E49"/>
    <w:rPr>
      <w:sz w:val="28"/>
      <w:szCs w:val="24"/>
    </w:rPr>
  </w:style>
  <w:style w:type="paragraph" w:styleId="af">
    <w:name w:val="Body Text Indent"/>
    <w:basedOn w:val="a"/>
    <w:link w:val="ae"/>
    <w:semiHidden/>
    <w:rsid w:val="008E7E49"/>
    <w:pPr>
      <w:spacing w:after="120" w:line="240" w:lineRule="auto"/>
      <w:ind w:left="283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8E7E4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E0774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hAnsi="Verdana"/>
      <w:sz w:val="24"/>
      <w:szCs w:val="24"/>
    </w:rPr>
  </w:style>
  <w:style w:type="paragraph" w:customStyle="1" w:styleId="Style1">
    <w:name w:val="Style1"/>
    <w:basedOn w:val="a"/>
    <w:uiPriority w:val="99"/>
    <w:rsid w:val="00E0774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15">
    <w:name w:val="Style15"/>
    <w:basedOn w:val="a"/>
    <w:uiPriority w:val="99"/>
    <w:rsid w:val="00E07749"/>
    <w:pPr>
      <w:widowControl w:val="0"/>
      <w:autoSpaceDE w:val="0"/>
      <w:autoSpaceDN w:val="0"/>
      <w:adjustRightInd w:val="0"/>
      <w:spacing w:after="0" w:line="204" w:lineRule="exact"/>
    </w:pPr>
    <w:rPr>
      <w:rFonts w:ascii="Verdana" w:hAnsi="Verdana"/>
      <w:sz w:val="24"/>
      <w:szCs w:val="24"/>
    </w:rPr>
  </w:style>
  <w:style w:type="paragraph" w:customStyle="1" w:styleId="Style27">
    <w:name w:val="Style27"/>
    <w:basedOn w:val="a"/>
    <w:uiPriority w:val="99"/>
    <w:rsid w:val="00E07749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Verdana" w:hAnsi="Verdana"/>
      <w:sz w:val="24"/>
      <w:szCs w:val="24"/>
    </w:rPr>
  </w:style>
  <w:style w:type="paragraph" w:customStyle="1" w:styleId="Style23">
    <w:name w:val="Style23"/>
    <w:basedOn w:val="a"/>
    <w:uiPriority w:val="99"/>
    <w:rsid w:val="00E07749"/>
    <w:pPr>
      <w:widowControl w:val="0"/>
      <w:autoSpaceDE w:val="0"/>
      <w:autoSpaceDN w:val="0"/>
      <w:adjustRightInd w:val="0"/>
      <w:spacing w:after="0" w:line="203" w:lineRule="exact"/>
      <w:ind w:hanging="130"/>
    </w:pPr>
    <w:rPr>
      <w:rFonts w:ascii="Verdana" w:hAnsi="Verdana"/>
      <w:sz w:val="24"/>
      <w:szCs w:val="24"/>
    </w:rPr>
  </w:style>
  <w:style w:type="paragraph" w:customStyle="1" w:styleId="Style25">
    <w:name w:val="Style25"/>
    <w:basedOn w:val="a"/>
    <w:uiPriority w:val="99"/>
    <w:rsid w:val="00E07749"/>
    <w:pPr>
      <w:widowControl w:val="0"/>
      <w:autoSpaceDE w:val="0"/>
      <w:autoSpaceDN w:val="0"/>
      <w:adjustRightInd w:val="0"/>
      <w:spacing w:after="0" w:line="304" w:lineRule="exact"/>
    </w:pPr>
    <w:rPr>
      <w:rFonts w:ascii="Verdana" w:hAnsi="Verdana"/>
      <w:sz w:val="24"/>
      <w:szCs w:val="24"/>
    </w:rPr>
  </w:style>
  <w:style w:type="character" w:customStyle="1" w:styleId="FontStyle74">
    <w:name w:val="Font Style74"/>
    <w:basedOn w:val="a0"/>
    <w:uiPriority w:val="99"/>
    <w:rsid w:val="00E07749"/>
    <w:rPr>
      <w:rFonts w:ascii="Bookman Old Style" w:hAnsi="Bookman Old Style" w:cs="Bookman Old Style" w:hint="default"/>
      <w:sz w:val="18"/>
      <w:szCs w:val="18"/>
    </w:rPr>
  </w:style>
  <w:style w:type="character" w:customStyle="1" w:styleId="FontStyle75">
    <w:name w:val="Font Style75"/>
    <w:basedOn w:val="a0"/>
    <w:uiPriority w:val="99"/>
    <w:rsid w:val="00E07749"/>
    <w:rPr>
      <w:rFonts w:ascii="Verdana" w:hAnsi="Verdana" w:cs="Verdana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E49"/>
    <w:pPr>
      <w:ind w:left="720"/>
      <w:contextualSpacing/>
    </w:pPr>
  </w:style>
  <w:style w:type="paragraph" w:styleId="a4">
    <w:name w:val="Normal (Web)"/>
    <w:basedOn w:val="a"/>
    <w:uiPriority w:val="99"/>
    <w:rsid w:val="008E7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99"/>
    <w:qFormat/>
    <w:rsid w:val="008E7E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8E7E4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rsid w:val="008E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E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8E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7E4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8E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E49"/>
    <w:rPr>
      <w:rFonts w:ascii="Calibri" w:eastAsia="Times New Roman" w:hAnsi="Calibri" w:cs="Times New Roman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rsid w:val="008E7E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d">
    <w:name w:val="Table Grid"/>
    <w:basedOn w:val="a1"/>
    <w:uiPriority w:val="99"/>
    <w:rsid w:val="008E7E4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8E7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8E7E49"/>
    <w:rPr>
      <w:sz w:val="28"/>
      <w:szCs w:val="24"/>
    </w:rPr>
  </w:style>
  <w:style w:type="paragraph" w:styleId="af">
    <w:name w:val="Body Text Indent"/>
    <w:basedOn w:val="a"/>
    <w:link w:val="ae"/>
    <w:semiHidden/>
    <w:rsid w:val="008E7E49"/>
    <w:pPr>
      <w:spacing w:after="120" w:line="240" w:lineRule="auto"/>
      <w:ind w:left="283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8E7E4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E07749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hAnsi="Verdana"/>
      <w:sz w:val="24"/>
      <w:szCs w:val="24"/>
    </w:rPr>
  </w:style>
  <w:style w:type="paragraph" w:customStyle="1" w:styleId="Style1">
    <w:name w:val="Style1"/>
    <w:basedOn w:val="a"/>
    <w:uiPriority w:val="99"/>
    <w:rsid w:val="00E0774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15">
    <w:name w:val="Style15"/>
    <w:basedOn w:val="a"/>
    <w:uiPriority w:val="99"/>
    <w:rsid w:val="00E07749"/>
    <w:pPr>
      <w:widowControl w:val="0"/>
      <w:autoSpaceDE w:val="0"/>
      <w:autoSpaceDN w:val="0"/>
      <w:adjustRightInd w:val="0"/>
      <w:spacing w:after="0" w:line="204" w:lineRule="exact"/>
    </w:pPr>
    <w:rPr>
      <w:rFonts w:ascii="Verdana" w:hAnsi="Verdana"/>
      <w:sz w:val="24"/>
      <w:szCs w:val="24"/>
    </w:rPr>
  </w:style>
  <w:style w:type="paragraph" w:customStyle="1" w:styleId="Style27">
    <w:name w:val="Style27"/>
    <w:basedOn w:val="a"/>
    <w:uiPriority w:val="99"/>
    <w:rsid w:val="00E07749"/>
    <w:pPr>
      <w:widowControl w:val="0"/>
      <w:autoSpaceDE w:val="0"/>
      <w:autoSpaceDN w:val="0"/>
      <w:adjustRightInd w:val="0"/>
      <w:spacing w:after="0" w:line="195" w:lineRule="exact"/>
      <w:jc w:val="both"/>
    </w:pPr>
    <w:rPr>
      <w:rFonts w:ascii="Verdana" w:hAnsi="Verdana"/>
      <w:sz w:val="24"/>
      <w:szCs w:val="24"/>
    </w:rPr>
  </w:style>
  <w:style w:type="paragraph" w:customStyle="1" w:styleId="Style23">
    <w:name w:val="Style23"/>
    <w:basedOn w:val="a"/>
    <w:uiPriority w:val="99"/>
    <w:rsid w:val="00E07749"/>
    <w:pPr>
      <w:widowControl w:val="0"/>
      <w:autoSpaceDE w:val="0"/>
      <w:autoSpaceDN w:val="0"/>
      <w:adjustRightInd w:val="0"/>
      <w:spacing w:after="0" w:line="203" w:lineRule="exact"/>
      <w:ind w:hanging="130"/>
    </w:pPr>
    <w:rPr>
      <w:rFonts w:ascii="Verdana" w:hAnsi="Verdana"/>
      <w:sz w:val="24"/>
      <w:szCs w:val="24"/>
    </w:rPr>
  </w:style>
  <w:style w:type="paragraph" w:customStyle="1" w:styleId="Style25">
    <w:name w:val="Style25"/>
    <w:basedOn w:val="a"/>
    <w:uiPriority w:val="99"/>
    <w:rsid w:val="00E07749"/>
    <w:pPr>
      <w:widowControl w:val="0"/>
      <w:autoSpaceDE w:val="0"/>
      <w:autoSpaceDN w:val="0"/>
      <w:adjustRightInd w:val="0"/>
      <w:spacing w:after="0" w:line="304" w:lineRule="exact"/>
    </w:pPr>
    <w:rPr>
      <w:rFonts w:ascii="Verdana" w:hAnsi="Verdana"/>
      <w:sz w:val="24"/>
      <w:szCs w:val="24"/>
    </w:rPr>
  </w:style>
  <w:style w:type="character" w:customStyle="1" w:styleId="FontStyle74">
    <w:name w:val="Font Style74"/>
    <w:basedOn w:val="a0"/>
    <w:uiPriority w:val="99"/>
    <w:rsid w:val="00E07749"/>
    <w:rPr>
      <w:rFonts w:ascii="Bookman Old Style" w:hAnsi="Bookman Old Style" w:cs="Bookman Old Style" w:hint="default"/>
      <w:sz w:val="18"/>
      <w:szCs w:val="18"/>
    </w:rPr>
  </w:style>
  <w:style w:type="character" w:customStyle="1" w:styleId="FontStyle75">
    <w:name w:val="Font Style75"/>
    <w:basedOn w:val="a0"/>
    <w:uiPriority w:val="99"/>
    <w:rsid w:val="00E07749"/>
    <w:rPr>
      <w:rFonts w:ascii="Verdana" w:hAnsi="Verdana" w:cs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2013-09-28T00:26:00Z</dcterms:created>
  <dcterms:modified xsi:type="dcterms:W3CDTF">2013-09-28T13:10:00Z</dcterms:modified>
</cp:coreProperties>
</file>