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DE" w:rsidRPr="003549DE" w:rsidRDefault="003549DE" w:rsidP="003549DE">
      <w:pPr>
        <w:shd w:val="clear" w:color="auto" w:fill="60A3E3"/>
        <w:spacing w:before="100" w:beforeAutospacing="1" w:after="100" w:afterAutospacing="1" w:line="240" w:lineRule="auto"/>
        <w:jc w:val="center"/>
        <w:outlineLvl w:val="0"/>
        <w:rPr>
          <w:rFonts w:ascii="Times New Roman" w:eastAsia="Times New Roman" w:hAnsi="Times New Roman" w:cs="Times New Roman"/>
          <w:b/>
          <w:bCs/>
          <w:i/>
          <w:iCs/>
          <w:color w:val="FFFFFF"/>
          <w:kern w:val="36"/>
          <w:sz w:val="48"/>
          <w:szCs w:val="48"/>
          <w:lang w:eastAsia="ru-RU"/>
        </w:rPr>
      </w:pPr>
      <w:r w:rsidRPr="003549DE">
        <w:rPr>
          <w:rFonts w:ascii="Times New Roman" w:eastAsia="Times New Roman" w:hAnsi="Times New Roman" w:cs="Times New Roman"/>
          <w:b/>
          <w:bCs/>
          <w:i/>
          <w:iCs/>
          <w:color w:val="FFFFFF"/>
          <w:kern w:val="36"/>
          <w:sz w:val="48"/>
          <w:szCs w:val="48"/>
          <w:lang w:eastAsia="ru-RU"/>
        </w:rPr>
        <w:t>Задача B10: теория вероятностей.</w:t>
      </w:r>
    </w:p>
    <w:p w:rsidR="003549DE" w:rsidRPr="003549DE" w:rsidRDefault="003549DE" w:rsidP="003549DE">
      <w:pPr>
        <w:ind w:left="-426"/>
        <w:rPr>
          <w:b/>
          <w:bCs/>
          <w:i/>
          <w:iCs/>
          <w:sz w:val="28"/>
          <w:szCs w:val="28"/>
        </w:rPr>
      </w:pPr>
      <w:bookmarkStart w:id="0" w:name="type1"/>
      <w:r w:rsidRPr="003549DE">
        <w:rPr>
          <w:b/>
          <w:bCs/>
          <w:i/>
          <w:iCs/>
          <w:sz w:val="28"/>
          <w:szCs w:val="28"/>
        </w:rPr>
        <w:t>Задачи только на определение вероятнос</w:t>
      </w:r>
      <w:r>
        <w:rPr>
          <w:b/>
          <w:bCs/>
          <w:i/>
          <w:iCs/>
          <w:sz w:val="28"/>
          <w:szCs w:val="28"/>
        </w:rPr>
        <w:t>ти</w:t>
      </w:r>
    </w:p>
    <w:p w:rsidR="003549DE" w:rsidRDefault="003549DE" w:rsidP="003549DE">
      <w:pPr>
        <w:pStyle w:val="a3"/>
        <w:shd w:val="clear" w:color="auto" w:fill="FDECC6"/>
        <w:jc w:val="center"/>
        <w:rPr>
          <w:rFonts w:eastAsia="Times New Roman"/>
          <w:b/>
          <w:bCs/>
          <w:i/>
          <w:iCs/>
          <w:color w:val="432101"/>
          <w:lang w:eastAsia="ru-RU"/>
        </w:rPr>
      </w:pPr>
      <w:r w:rsidRPr="003549DE">
        <w:rPr>
          <w:i/>
          <w:iCs/>
        </w:rPr>
        <w:t>Вероятностью события</w:t>
      </w:r>
      <w:proofErr w:type="gramStart"/>
      <w:r w:rsidRPr="003549DE">
        <w:rPr>
          <w:i/>
          <w:iCs/>
        </w:rPr>
        <w:t xml:space="preserve"> А</w:t>
      </w:r>
      <w:proofErr w:type="gramEnd"/>
      <w:r w:rsidRPr="003549DE">
        <w:rPr>
          <w:i/>
          <w:iCs/>
        </w:rPr>
        <w:t xml:space="preserve"> называется дробь</w:t>
      </w:r>
      <w:r>
        <w:rPr>
          <w:i/>
          <w:iCs/>
        </w:rPr>
        <w:t xml:space="preserve"> </w:t>
      </w:r>
      <w:r w:rsidRPr="003549DE">
        <w:rPr>
          <w:rFonts w:eastAsia="Times New Roman"/>
          <w:b/>
          <w:bCs/>
          <w:i/>
          <w:iCs/>
          <w:color w:val="432101"/>
          <w:lang w:eastAsia="ru-RU"/>
        </w:rPr>
        <w:t>P(A)  =m</w:t>
      </w:r>
      <w:r>
        <w:rPr>
          <w:rFonts w:eastAsia="Times New Roman"/>
          <w:b/>
          <w:bCs/>
          <w:i/>
          <w:iCs/>
          <w:color w:val="432101"/>
          <w:lang w:eastAsia="ru-RU"/>
        </w:rPr>
        <w:t xml:space="preserve"> / </w:t>
      </w:r>
      <w:r w:rsidRPr="003549DE">
        <w:rPr>
          <w:rFonts w:eastAsia="Times New Roman"/>
          <w:b/>
          <w:bCs/>
          <w:i/>
          <w:iCs/>
          <w:color w:val="432101"/>
          <w:lang w:eastAsia="ru-RU"/>
        </w:rPr>
        <w:t>n</w:t>
      </w:r>
    </w:p>
    <w:p w:rsidR="003549DE" w:rsidRPr="003549DE" w:rsidRDefault="003549DE" w:rsidP="003549DE">
      <w:pPr>
        <w:pStyle w:val="a3"/>
        <w:shd w:val="clear" w:color="auto" w:fill="FDECC6"/>
        <w:jc w:val="center"/>
        <w:rPr>
          <w:rFonts w:eastAsia="Times New Roman"/>
          <w:b/>
          <w:bCs/>
          <w:i/>
          <w:iCs/>
          <w:color w:val="432101"/>
          <w:lang w:eastAsia="ru-RU"/>
        </w:rPr>
      </w:pPr>
      <w:r w:rsidRPr="003549DE">
        <w:rPr>
          <w:i/>
          <w:iCs/>
        </w:rPr>
        <w:t>в числителе которой стоит число </w:t>
      </w:r>
      <w:r w:rsidRPr="003549DE">
        <w:rPr>
          <w:b/>
          <w:bCs/>
          <w:i/>
          <w:iCs/>
        </w:rPr>
        <w:t>m</w:t>
      </w:r>
      <w:r w:rsidRPr="003549DE">
        <w:rPr>
          <w:i/>
          <w:iCs/>
        </w:rPr>
        <w:t> элементарных событий, </w:t>
      </w:r>
      <w:r w:rsidRPr="003549DE">
        <w:rPr>
          <w:b/>
          <w:bCs/>
          <w:i/>
          <w:iCs/>
        </w:rPr>
        <w:t>благоприятствующих</w:t>
      </w:r>
      <w:r w:rsidRPr="003549DE">
        <w:rPr>
          <w:i/>
          <w:iCs/>
        </w:rPr>
        <w:t> событию</w:t>
      </w:r>
      <w:proofErr w:type="gramStart"/>
      <w:r w:rsidRPr="003549DE">
        <w:rPr>
          <w:i/>
          <w:iCs/>
        </w:rPr>
        <w:t xml:space="preserve"> А</w:t>
      </w:r>
      <w:proofErr w:type="gramEnd"/>
      <w:r w:rsidRPr="003549DE">
        <w:rPr>
          <w:i/>
          <w:iCs/>
        </w:rPr>
        <w:t>, а в знаменателе </w:t>
      </w:r>
      <w:r w:rsidRPr="003549DE">
        <w:rPr>
          <w:b/>
          <w:bCs/>
          <w:i/>
          <w:iCs/>
        </w:rPr>
        <w:t>n</w:t>
      </w:r>
      <w:r w:rsidRPr="003549DE">
        <w:rPr>
          <w:i/>
          <w:iCs/>
        </w:rPr>
        <w:t> - число </w:t>
      </w:r>
      <w:r w:rsidRPr="003549DE">
        <w:rPr>
          <w:b/>
          <w:bCs/>
          <w:i/>
          <w:iCs/>
        </w:rPr>
        <w:t>всех</w:t>
      </w:r>
      <w:r w:rsidRPr="003549DE">
        <w:rPr>
          <w:i/>
          <w:iCs/>
        </w:rPr>
        <w:t> элементарных событий.</w:t>
      </w:r>
    </w:p>
    <w:bookmarkEnd w:id="0"/>
    <w:p w:rsidR="003549DE" w:rsidRPr="003549DE" w:rsidRDefault="003549DE" w:rsidP="003549DE">
      <w:pPr>
        <w:ind w:left="-426"/>
      </w:pPr>
      <w:r w:rsidRPr="003549DE">
        <w:t>Таким образом, чтобы решить задачу нужно подсчитать число благоприятствующих и число всех возможных элементарных событий.</w:t>
      </w:r>
      <w:r w:rsidRPr="003549DE">
        <w:br/>
        <w:t>Вспомним - элементарные события (исходы испытания) </w:t>
      </w:r>
      <w:r w:rsidRPr="003549DE">
        <w:rPr>
          <w:i/>
          <w:iCs/>
        </w:rPr>
        <w:t>попарно несовместимы</w:t>
      </w:r>
      <w:r w:rsidRPr="003549DE">
        <w:t> и </w:t>
      </w:r>
      <w:proofErr w:type="spellStart"/>
      <w:r w:rsidRPr="003549DE">
        <w:rPr>
          <w:i/>
          <w:iCs/>
        </w:rPr>
        <w:t>равновозможны</w:t>
      </w:r>
      <w:proofErr w:type="spellEnd"/>
      <w:r w:rsidRPr="003549DE">
        <w:t xml:space="preserve">. Иногда это очевидно, а иногда стоит задуматься. "Попарно </w:t>
      </w:r>
      <w:proofErr w:type="gramStart"/>
      <w:r w:rsidRPr="003549DE">
        <w:t>несовместимы</w:t>
      </w:r>
      <w:proofErr w:type="gramEnd"/>
      <w:r w:rsidRPr="003549DE">
        <w:t>" означает, например, что один человек не может одновременно ехать в двух автобусах. Не являются "равновозможными", например, встречи на улице с динозавром и собакой.</w:t>
      </w:r>
    </w:p>
    <w:p w:rsidR="003549DE" w:rsidRPr="003549DE" w:rsidRDefault="003549DE" w:rsidP="003549DE">
      <w:pPr>
        <w:ind w:left="-426"/>
      </w:pPr>
      <w:r w:rsidRPr="003549DE">
        <w:t>Обратите внимание на </w:t>
      </w:r>
      <w:r w:rsidRPr="003549DE">
        <w:rPr>
          <w:i/>
          <w:iCs/>
        </w:rPr>
        <w:t>выделенные </w:t>
      </w:r>
      <w:r w:rsidRPr="003549DE">
        <w:t>формулировки. Часто бывает, что условия двух задач отличаются только одним словом, а решения могут быть прямо противоположными. И наоборот, казалось бы разные вопросы, но фактически об одном и том же. </w:t>
      </w:r>
      <w:r w:rsidRPr="003549DE">
        <w:rPr>
          <w:b/>
          <w:bCs/>
          <w:i/>
          <w:iCs/>
        </w:rPr>
        <w:t>Будьте внимательны!</w:t>
      </w:r>
    </w:p>
    <w:p w:rsidR="003549DE" w:rsidRPr="003549DE" w:rsidRDefault="003549DE" w:rsidP="003549DE">
      <w:pPr>
        <w:ind w:left="-426"/>
      </w:pPr>
      <w:r w:rsidRPr="003549DE">
        <w:t xml:space="preserve">Не забудьте, что благоприятствующих событий не может быть больше, чем вообще всех возможных, а </w:t>
      </w:r>
      <w:proofErr w:type="gramStart"/>
      <w:r w:rsidRPr="003549DE">
        <w:t>значит</w:t>
      </w:r>
      <w:proofErr w:type="gramEnd"/>
      <w:r w:rsidRPr="003549DE">
        <w:t xml:space="preserve"> числитель дроби никогда не превысит знаменатель. В ответе на вопрос о вероятности события должно быть число, удовлетворяющее условию </w:t>
      </w:r>
      <w:r w:rsidRPr="003549DE">
        <w:rPr>
          <w:b/>
          <w:bCs/>
          <w:i/>
          <w:iCs/>
        </w:rPr>
        <w:t>0 ≤ P ≤ 1</w:t>
      </w:r>
      <w:r w:rsidRPr="003549DE">
        <w:t>. Если вы получили другой ответ, он заведомо неверный.</w:t>
      </w:r>
    </w:p>
    <w:p w:rsidR="003549DE" w:rsidRPr="003549DE" w:rsidRDefault="003549DE" w:rsidP="003549DE">
      <w:pPr>
        <w:ind w:left="-426"/>
        <w:rPr>
          <w:bCs/>
        </w:rPr>
      </w:pPr>
      <w:r w:rsidRPr="003549DE">
        <w:rPr>
          <w:b/>
          <w:bCs/>
        </w:rPr>
        <w:t>Задача 1.</w:t>
      </w:r>
      <w:r w:rsidRPr="003549DE">
        <w:rPr>
          <w:bCs/>
        </w:rPr>
        <w:t xml:space="preserve"> В сборнике билетов по биологии всего 55 билетов, в 11 из них встречается вопрос по ботанике. Найдите вероятность того, что в случайно выбранном на экзамене билете </w:t>
      </w:r>
      <w:r w:rsidRPr="003549DE">
        <w:rPr>
          <w:bCs/>
          <w:i/>
          <w:iCs/>
        </w:rPr>
        <w:t xml:space="preserve">школьнику </w:t>
      </w:r>
      <w:proofErr w:type="spellStart"/>
      <w:r w:rsidRPr="003549DE">
        <w:rPr>
          <w:bCs/>
          <w:i/>
          <w:iCs/>
        </w:rPr>
        <w:t>достанется</w:t>
      </w:r>
      <w:r w:rsidRPr="003549DE">
        <w:rPr>
          <w:bCs/>
        </w:rPr>
        <w:t>вопрос</w:t>
      </w:r>
      <w:proofErr w:type="spellEnd"/>
      <w:r w:rsidRPr="003549DE">
        <w:rPr>
          <w:bCs/>
        </w:rPr>
        <w:t xml:space="preserve"> по ботанике.  </w:t>
      </w:r>
      <w:r w:rsidRPr="003549DE">
        <w:rPr>
          <w:b/>
          <w:bCs/>
        </w:rPr>
        <w:t>Ответ: 0,2</w:t>
      </w:r>
    </w:p>
    <w:p w:rsidR="003549DE" w:rsidRPr="003549DE" w:rsidRDefault="003549DE" w:rsidP="003549DE">
      <w:pPr>
        <w:ind w:left="-426"/>
        <w:rPr>
          <w:b/>
          <w:bCs/>
          <w:lang w:val="en-US"/>
        </w:rPr>
      </w:pPr>
      <w:r w:rsidRPr="003549DE">
        <w:rPr>
          <w:b/>
          <w:bCs/>
        </w:rPr>
        <w:t>Задача 2</w:t>
      </w:r>
      <w:r w:rsidRPr="003549DE">
        <w:rPr>
          <w:bCs/>
        </w:rPr>
        <w:t xml:space="preserve">.В сборнике билетов по математике всего 25 билетов, в 10 из них встречается вопрос по неравенствам. Найдите вероятность того, что </w:t>
      </w:r>
      <w:proofErr w:type="gramStart"/>
      <w:r w:rsidRPr="003549DE">
        <w:rPr>
          <w:bCs/>
        </w:rPr>
        <w:t>в</w:t>
      </w:r>
      <w:proofErr w:type="gramEnd"/>
      <w:r w:rsidRPr="003549DE">
        <w:rPr>
          <w:bCs/>
        </w:rPr>
        <w:t xml:space="preserve"> случайно выбранном на экзамене </w:t>
      </w:r>
      <w:proofErr w:type="spellStart"/>
      <w:r w:rsidRPr="003549DE">
        <w:rPr>
          <w:bCs/>
        </w:rPr>
        <w:t>билете</w:t>
      </w:r>
      <w:r w:rsidRPr="003549DE">
        <w:rPr>
          <w:bCs/>
          <w:i/>
          <w:iCs/>
        </w:rPr>
        <w:t>школьнику</w:t>
      </w:r>
      <w:proofErr w:type="spellEnd"/>
      <w:r w:rsidRPr="003549DE">
        <w:rPr>
          <w:bCs/>
          <w:i/>
          <w:iCs/>
        </w:rPr>
        <w:t xml:space="preserve"> не достанется</w:t>
      </w:r>
      <w:r w:rsidRPr="003549DE">
        <w:rPr>
          <w:bCs/>
        </w:rPr>
        <w:t xml:space="preserve"> вопроса по неравенствам.  </w:t>
      </w:r>
      <w:r w:rsidRPr="003549DE">
        <w:rPr>
          <w:b/>
          <w:bCs/>
        </w:rPr>
        <w:t>Ответ: 0,6</w:t>
      </w:r>
    </w:p>
    <w:p w:rsidR="003549DE" w:rsidRPr="003549DE" w:rsidRDefault="003549DE" w:rsidP="003549DE">
      <w:pPr>
        <w:ind w:left="-426"/>
        <w:rPr>
          <w:b/>
          <w:bCs/>
        </w:rPr>
      </w:pPr>
      <w:r w:rsidRPr="003549DE">
        <w:rPr>
          <w:b/>
          <w:bCs/>
        </w:rPr>
        <w:t xml:space="preserve">Задача 3. </w:t>
      </w:r>
      <w:r w:rsidRPr="003549DE">
        <w:rPr>
          <w:bCs/>
        </w:rPr>
        <w:t>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w:t>
      </w:r>
      <w:r w:rsidRPr="003549DE">
        <w:rPr>
          <w:b/>
          <w:bCs/>
        </w:rPr>
        <w:t xml:space="preserve"> </w:t>
      </w:r>
      <w:r w:rsidRPr="003549DE">
        <w:rPr>
          <w:bCs/>
        </w:rPr>
        <w:t>спортсменка, выступающая </w:t>
      </w:r>
      <w:r w:rsidRPr="003549DE">
        <w:rPr>
          <w:bCs/>
          <w:i/>
          <w:iCs/>
        </w:rPr>
        <w:t>первой</w:t>
      </w:r>
      <w:r w:rsidRPr="003549DE">
        <w:rPr>
          <w:bCs/>
        </w:rPr>
        <w:t>, окажется из Китая.</w:t>
      </w:r>
      <w:r w:rsidRPr="003549DE">
        <w:rPr>
          <w:rFonts w:eastAsia="Times New Roman"/>
          <w:color w:val="503020"/>
          <w:lang w:eastAsia="ru-RU"/>
        </w:rPr>
        <w:t xml:space="preserve">  </w:t>
      </w:r>
      <w:r w:rsidRPr="003549DE">
        <w:rPr>
          <w:bCs/>
        </w:rPr>
        <w:t>Ответ: 0,25</w:t>
      </w:r>
    </w:p>
    <w:p w:rsidR="003549DE" w:rsidRDefault="003549DE" w:rsidP="003549DE">
      <w:pPr>
        <w:ind w:left="-426"/>
        <w:rPr>
          <w:b/>
          <w:bCs/>
          <w:lang w:val="en-US"/>
        </w:rPr>
      </w:pPr>
      <w:r w:rsidRPr="003549DE">
        <w:rPr>
          <w:b/>
          <w:bCs/>
        </w:rPr>
        <w:t xml:space="preserve">Задача 5. </w:t>
      </w:r>
      <w:r w:rsidRPr="003549DE">
        <w:rPr>
          <w:bCs/>
        </w:rPr>
        <w:t>На чемпионате по прыжкам в воду выступают 25 спортсменов, среди них 8 прыгунов из России и 9 прыгунов из Парагвая. Порядок выступлений определяется жеребьёвкой. Найдите вероятность того, что </w:t>
      </w:r>
      <w:r w:rsidRPr="003549DE">
        <w:rPr>
          <w:bCs/>
          <w:i/>
          <w:iCs/>
        </w:rPr>
        <w:t>шестым</w:t>
      </w:r>
      <w:r w:rsidRPr="003549DE">
        <w:rPr>
          <w:bCs/>
        </w:rPr>
        <w:t> будет выступать прыгун из Парагвая</w:t>
      </w:r>
      <w:r w:rsidRPr="003549DE">
        <w:rPr>
          <w:b/>
          <w:bCs/>
        </w:rPr>
        <w:t>. Ответ: 0,36</w:t>
      </w:r>
    </w:p>
    <w:p w:rsidR="003549DE" w:rsidRPr="003549DE" w:rsidRDefault="003549DE" w:rsidP="003549DE">
      <w:pPr>
        <w:ind w:left="-426"/>
        <w:rPr>
          <w:bCs/>
        </w:rPr>
      </w:pPr>
      <w:r w:rsidRPr="003549DE">
        <w:rPr>
          <w:b/>
          <w:bCs/>
        </w:rPr>
        <w:t xml:space="preserve">Задача 6.  </w:t>
      </w:r>
      <w:r w:rsidRPr="003549DE">
        <w:rPr>
          <w:bCs/>
        </w:rPr>
        <w:t xml:space="preserve">Конкурс исполнителей проводится в 5 дней. Всего заявлено 80 выступлений - по одному от каждой страны. В первый день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 </w:t>
      </w:r>
      <w:r w:rsidRPr="003549DE">
        <w:rPr>
          <w:b/>
          <w:bCs/>
        </w:rPr>
        <w:t>Ответ</w:t>
      </w:r>
      <w:r w:rsidRPr="003549DE">
        <w:rPr>
          <w:bCs/>
        </w:rPr>
        <w:t>: </w:t>
      </w:r>
      <w:r w:rsidRPr="003549DE">
        <w:rPr>
          <w:b/>
          <w:bCs/>
        </w:rPr>
        <w:t>0,225</w:t>
      </w:r>
    </w:p>
    <w:p w:rsidR="003549DE" w:rsidRDefault="003549DE" w:rsidP="003549DE">
      <w:pPr>
        <w:ind w:left="-426"/>
        <w:rPr>
          <w:b/>
          <w:bCs/>
          <w:lang w:val="en-US"/>
        </w:rPr>
      </w:pPr>
      <w:r>
        <w:rPr>
          <w:b/>
          <w:bCs/>
        </w:rPr>
        <w:t xml:space="preserve">Задача </w:t>
      </w:r>
      <w:r w:rsidRPr="003549DE">
        <w:rPr>
          <w:b/>
          <w:bCs/>
        </w:rPr>
        <w:t>7.</w:t>
      </w:r>
      <w:r w:rsidRPr="003549DE">
        <w:rPr>
          <w:bCs/>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w:t>
      </w:r>
      <w:r w:rsidRPr="003549DE">
        <w:rPr>
          <w:bCs/>
          <w:i/>
          <w:iCs/>
        </w:rPr>
        <w:t>в том числе</w:t>
      </w:r>
      <w:r w:rsidRPr="003549DE">
        <w:rPr>
          <w:bCs/>
        </w:rPr>
        <w:t xml:space="preserve"> Руслан Орлов. Найдите вероятность того, что в первом туре Руслан Орлов будет играть с каким-либо бадминтонистом из России? </w:t>
      </w:r>
      <w:r w:rsidRPr="003549DE">
        <w:rPr>
          <w:b/>
          <w:bCs/>
        </w:rPr>
        <w:t>Ответ</w:t>
      </w:r>
      <w:r w:rsidRPr="003549DE">
        <w:rPr>
          <w:bCs/>
        </w:rPr>
        <w:t>: </w:t>
      </w:r>
      <w:r w:rsidRPr="003549DE">
        <w:rPr>
          <w:b/>
          <w:bCs/>
        </w:rPr>
        <w:t>0,36</w:t>
      </w:r>
    </w:p>
    <w:p w:rsidR="003549DE" w:rsidRPr="003549DE" w:rsidRDefault="003549DE" w:rsidP="003549DE">
      <w:pPr>
        <w:ind w:left="-426"/>
        <w:rPr>
          <w:b/>
          <w:bCs/>
          <w:sz w:val="28"/>
          <w:szCs w:val="28"/>
        </w:rPr>
      </w:pPr>
      <w:bookmarkStart w:id="1" w:name="type2"/>
      <w:r w:rsidRPr="003549DE">
        <w:rPr>
          <w:b/>
          <w:bCs/>
          <w:sz w:val="28"/>
          <w:szCs w:val="28"/>
        </w:rPr>
        <w:lastRenderedPageBreak/>
        <w:t>Задачи с использованием элементов комбинаторики</w:t>
      </w:r>
    </w:p>
    <w:bookmarkEnd w:id="1"/>
    <w:p w:rsidR="003549DE" w:rsidRPr="003549DE" w:rsidRDefault="003549DE" w:rsidP="003549DE">
      <w:pPr>
        <w:ind w:left="-426"/>
        <w:rPr>
          <w:bCs/>
        </w:rPr>
      </w:pPr>
      <w:r w:rsidRPr="003549DE">
        <w:rPr>
          <w:bCs/>
        </w:rPr>
        <w:t>В этих задачах ответ также определяется по формуле </w:t>
      </w:r>
      <w:r w:rsidRPr="003549DE">
        <w:rPr>
          <w:b/>
          <w:bCs/>
          <w:i/>
          <w:iCs/>
        </w:rPr>
        <w:t>P(A) = m/n</w:t>
      </w:r>
      <w:r w:rsidRPr="003549DE">
        <w:rPr>
          <w:bCs/>
        </w:rPr>
        <w:t>, но подсчет числа </w:t>
      </w:r>
      <w:r w:rsidRPr="003549DE">
        <w:rPr>
          <w:bCs/>
          <w:i/>
          <w:iCs/>
        </w:rPr>
        <w:t>n</w:t>
      </w:r>
      <w:r w:rsidRPr="003549DE">
        <w:rPr>
          <w:bCs/>
        </w:rPr>
        <w:t> всех возможных событий и числа </w:t>
      </w:r>
      <w:proofErr w:type="spellStart"/>
      <w:proofErr w:type="gramStart"/>
      <w:r w:rsidRPr="003549DE">
        <w:rPr>
          <w:bCs/>
          <w:i/>
          <w:iCs/>
        </w:rPr>
        <w:t>m</w:t>
      </w:r>
      <w:proofErr w:type="gramEnd"/>
      <w:r w:rsidRPr="003549DE">
        <w:rPr>
          <w:bCs/>
        </w:rPr>
        <w:t>благоприятствующих</w:t>
      </w:r>
      <w:proofErr w:type="spellEnd"/>
      <w:r w:rsidRPr="003549DE">
        <w:rPr>
          <w:bCs/>
        </w:rPr>
        <w:t xml:space="preserve"> событий заметно труднее, чем в предыдущих случаях. Для этого используют различные методы перебора вариантов и вспомогательные рисунки, таблицы, графы ("дерево возможностей"). Облегчить ситуацию могут правила сложения и умножения вариантов, а также готовые рецепты комбинаторики: </w:t>
      </w:r>
      <w:hyperlink r:id="rId5" w:history="1">
        <w:r w:rsidRPr="003549DE">
          <w:rPr>
            <w:rStyle w:val="a4"/>
            <w:bCs/>
          </w:rPr>
          <w:t>формулы для числа перестановок, сочетаний, размещений.</w:t>
        </w:r>
      </w:hyperlink>
    </w:p>
    <w:p w:rsidR="003549DE" w:rsidRPr="003549DE" w:rsidRDefault="003549DE" w:rsidP="003549DE">
      <w:pPr>
        <w:ind w:left="-426"/>
        <w:rPr>
          <w:bCs/>
        </w:rPr>
      </w:pPr>
      <w:r w:rsidRPr="003549DE">
        <w:rPr>
          <w:b/>
          <w:bCs/>
        </w:rPr>
        <w:t>Формула для числа перестановок.</w:t>
      </w:r>
    </w:p>
    <w:p w:rsidR="003549DE" w:rsidRPr="003549DE" w:rsidRDefault="003549DE" w:rsidP="003549DE">
      <w:pPr>
        <w:ind w:left="-426"/>
        <w:rPr>
          <w:bCs/>
          <w:i/>
          <w:iCs/>
        </w:rPr>
      </w:pPr>
      <w:r w:rsidRPr="003549DE">
        <w:rPr>
          <w:b/>
          <w:bCs/>
          <w:i/>
          <w:iCs/>
        </w:rPr>
        <w:t>Перестановками</w:t>
      </w:r>
      <w:r w:rsidRPr="003549DE">
        <w:rPr>
          <w:bCs/>
          <w:i/>
          <w:iCs/>
        </w:rPr>
        <w:t> называются такие выборки элементов, которые отличаются только порядком расположения элементов, но не самими элементами.</w:t>
      </w:r>
    </w:p>
    <w:p w:rsidR="003549DE" w:rsidRPr="003549DE" w:rsidRDefault="003549DE" w:rsidP="003549DE">
      <w:pPr>
        <w:ind w:left="-426"/>
        <w:rPr>
          <w:bCs/>
          <w:i/>
          <w:iCs/>
        </w:rPr>
      </w:pPr>
      <w:r w:rsidRPr="003549DE">
        <w:rPr>
          <w:bCs/>
          <w:i/>
          <w:iCs/>
        </w:rPr>
        <w:t>Если перестановки производятся на множестве из n элементов, </w:t>
      </w:r>
      <w:r w:rsidRPr="003549DE">
        <w:rPr>
          <w:b/>
          <w:bCs/>
          <w:i/>
          <w:iCs/>
        </w:rPr>
        <w:t>их число</w:t>
      </w:r>
      <w:r w:rsidRPr="003549DE">
        <w:rPr>
          <w:bCs/>
          <w:i/>
          <w:iCs/>
        </w:rPr>
        <w:t> определяется по формуле </w:t>
      </w:r>
      <w:r w:rsidRPr="003549DE">
        <w:rPr>
          <w:bCs/>
          <w:i/>
          <w:iCs/>
        </w:rPr>
        <w:br/>
      </w:r>
      <w:proofErr w:type="spellStart"/>
      <w:r w:rsidRPr="003549DE">
        <w:rPr>
          <w:b/>
          <w:bCs/>
          <w:i/>
          <w:iCs/>
        </w:rPr>
        <w:t>P</w:t>
      </w:r>
      <w:r w:rsidRPr="003549DE">
        <w:rPr>
          <w:b/>
          <w:bCs/>
          <w:i/>
          <w:iCs/>
          <w:vertAlign w:val="subscript"/>
        </w:rPr>
        <w:t>n</w:t>
      </w:r>
      <w:proofErr w:type="spellEnd"/>
      <w:r w:rsidRPr="003549DE">
        <w:rPr>
          <w:b/>
          <w:bCs/>
          <w:i/>
          <w:iCs/>
        </w:rPr>
        <w:t> = n·(n−1)·(n−2)...3·2·1 = n!</w:t>
      </w:r>
    </w:p>
    <w:p w:rsidR="003549DE" w:rsidRPr="003549DE" w:rsidRDefault="003549DE" w:rsidP="003549DE">
      <w:pPr>
        <w:ind w:left="-426"/>
        <w:rPr>
          <w:bCs/>
        </w:rPr>
      </w:pPr>
      <w:r w:rsidRPr="003549DE">
        <w:rPr>
          <w:b/>
          <w:bCs/>
          <w:i/>
          <w:iCs/>
        </w:rPr>
        <w:t>n</w:t>
      </w:r>
      <w:r w:rsidRPr="003549DE">
        <w:rPr>
          <w:b/>
          <w:bCs/>
        </w:rPr>
        <w:t>!</w:t>
      </w:r>
      <w:r w:rsidRPr="003549DE">
        <w:rPr>
          <w:bCs/>
        </w:rPr>
        <w:t> - обозначение, которое используют для краткой записи произведения всех натуральных чисел от 1 до </w:t>
      </w:r>
      <w:r w:rsidRPr="003549DE">
        <w:rPr>
          <w:bCs/>
          <w:i/>
          <w:iCs/>
        </w:rPr>
        <w:t>n</w:t>
      </w:r>
      <w:r w:rsidRPr="003549DE">
        <w:rPr>
          <w:bCs/>
        </w:rPr>
        <w:t> включительно и называют "</w:t>
      </w:r>
      <w:r w:rsidRPr="003549DE">
        <w:rPr>
          <w:bCs/>
          <w:i/>
          <w:iCs/>
        </w:rPr>
        <w:t>n</w:t>
      </w:r>
      <w:r w:rsidRPr="003549DE">
        <w:rPr>
          <w:bCs/>
        </w:rPr>
        <w:t>-факториал" (в переводе с английского "</w:t>
      </w:r>
      <w:proofErr w:type="spellStart"/>
      <w:r w:rsidRPr="003549DE">
        <w:rPr>
          <w:bCs/>
        </w:rPr>
        <w:t>factor</w:t>
      </w:r>
      <w:proofErr w:type="spellEnd"/>
      <w:r w:rsidRPr="003549DE">
        <w:rPr>
          <w:bCs/>
        </w:rPr>
        <w:t>" - "множитель").</w:t>
      </w:r>
    </w:p>
    <w:p w:rsidR="00F453C4" w:rsidRPr="00F453C4" w:rsidRDefault="003549DE" w:rsidP="00F453C4">
      <w:pPr>
        <w:ind w:left="-426"/>
        <w:rPr>
          <w:bCs/>
        </w:rPr>
      </w:pPr>
      <w:r w:rsidRPr="003549DE">
        <w:rPr>
          <w:bCs/>
        </w:rPr>
        <w:t>Таким образом, общее число перестановок 5-ти книг </w:t>
      </w:r>
      <w:r w:rsidRPr="003549DE">
        <w:rPr>
          <w:b/>
          <w:bCs/>
          <w:i/>
          <w:iCs/>
        </w:rPr>
        <w:t>P</w:t>
      </w:r>
      <w:r w:rsidRPr="003549DE">
        <w:rPr>
          <w:b/>
          <w:bCs/>
          <w:i/>
          <w:iCs/>
          <w:vertAlign w:val="subscript"/>
        </w:rPr>
        <w:t>5</w:t>
      </w:r>
      <w:r w:rsidRPr="003549DE">
        <w:rPr>
          <w:bCs/>
        </w:rPr>
        <w:t xml:space="preserve"> = 5! = 1·2·3·4·5 = 120, что мы и получили выше. Фактически мы выводили эту формулу для маленького примера. Теперь решим пример </w:t>
      </w:r>
      <w:proofErr w:type="gramStart"/>
      <w:r w:rsidRPr="003549DE">
        <w:rPr>
          <w:bCs/>
        </w:rPr>
        <w:t>побольше</w:t>
      </w:r>
      <w:proofErr w:type="gramEnd"/>
      <w:r w:rsidRPr="003549DE">
        <w:rPr>
          <w:bCs/>
        </w:rPr>
        <w:t>.</w:t>
      </w:r>
    </w:p>
    <w:p w:rsidR="003549DE" w:rsidRPr="003549DE" w:rsidRDefault="003549DE" w:rsidP="003549DE">
      <w:pPr>
        <w:ind w:left="-426"/>
        <w:rPr>
          <w:bCs/>
          <w:i/>
          <w:iCs/>
        </w:rPr>
      </w:pPr>
      <w:r w:rsidRPr="003549DE">
        <w:rPr>
          <w:b/>
          <w:bCs/>
          <w:i/>
          <w:iCs/>
        </w:rPr>
        <w:t>Правило сложения:</w:t>
      </w:r>
      <w:r w:rsidRPr="003549DE">
        <w:rPr>
          <w:bCs/>
          <w:i/>
          <w:iCs/>
        </w:rPr>
        <w:t> если некоторый объект A можно выбрать k способами, а объект B - l способами (не такими как А), то объект "или</w:t>
      </w:r>
      <w:proofErr w:type="gramStart"/>
      <w:r w:rsidRPr="003549DE">
        <w:rPr>
          <w:bCs/>
          <w:i/>
          <w:iCs/>
        </w:rPr>
        <w:t xml:space="preserve"> А</w:t>
      </w:r>
      <w:proofErr w:type="gramEnd"/>
      <w:r w:rsidRPr="003549DE">
        <w:rPr>
          <w:bCs/>
          <w:i/>
          <w:iCs/>
        </w:rPr>
        <w:t> </w:t>
      </w:r>
      <w:r w:rsidRPr="003549DE">
        <w:rPr>
          <w:b/>
          <w:bCs/>
          <w:i/>
          <w:iCs/>
        </w:rPr>
        <w:t>или</w:t>
      </w:r>
      <w:r w:rsidRPr="003549DE">
        <w:rPr>
          <w:bCs/>
          <w:i/>
          <w:iCs/>
        </w:rPr>
        <w:t> В" можно выбрать m + l способами.</w:t>
      </w:r>
    </w:p>
    <w:p w:rsidR="003549DE" w:rsidRDefault="003549DE" w:rsidP="003549DE">
      <w:pPr>
        <w:ind w:left="-426"/>
        <w:rPr>
          <w:bCs/>
          <w:i/>
          <w:iCs/>
        </w:rPr>
      </w:pPr>
      <w:r w:rsidRPr="003549DE">
        <w:rPr>
          <w:b/>
          <w:bCs/>
          <w:i/>
          <w:iCs/>
        </w:rPr>
        <w:t>Правило умножения:</w:t>
      </w:r>
      <w:r w:rsidRPr="003549DE">
        <w:rPr>
          <w:bCs/>
          <w:i/>
          <w:iCs/>
        </w:rPr>
        <w:t> если объект</w:t>
      </w:r>
      <w:proofErr w:type="gramStart"/>
      <w:r w:rsidRPr="003549DE">
        <w:rPr>
          <w:bCs/>
          <w:i/>
          <w:iCs/>
        </w:rPr>
        <w:t xml:space="preserve"> А</w:t>
      </w:r>
      <w:proofErr w:type="gramEnd"/>
      <w:r w:rsidRPr="003549DE">
        <w:rPr>
          <w:bCs/>
          <w:i/>
          <w:iCs/>
        </w:rPr>
        <w:t xml:space="preserve"> можно выбрать k способами, а после каждого такого выбора другой объект В можно выбрать (независимо от объекта А) l способами, то пары объектов А </w:t>
      </w:r>
      <w:r w:rsidRPr="003549DE">
        <w:rPr>
          <w:b/>
          <w:bCs/>
          <w:i/>
          <w:iCs/>
        </w:rPr>
        <w:t>и</w:t>
      </w:r>
      <w:r w:rsidRPr="003549DE">
        <w:rPr>
          <w:bCs/>
          <w:i/>
          <w:iCs/>
        </w:rPr>
        <w:t> B можно выбрать </w:t>
      </w:r>
      <w:proofErr w:type="spellStart"/>
      <w:r w:rsidRPr="003549DE">
        <w:rPr>
          <w:bCs/>
          <w:i/>
          <w:iCs/>
        </w:rPr>
        <w:t>m·l</w:t>
      </w:r>
      <w:proofErr w:type="spellEnd"/>
      <w:r w:rsidRPr="003549DE">
        <w:rPr>
          <w:bCs/>
          <w:i/>
          <w:iCs/>
        </w:rPr>
        <w:t> способами.</w:t>
      </w:r>
    </w:p>
    <w:p w:rsidR="003549DE" w:rsidRPr="003549DE" w:rsidRDefault="003549DE" w:rsidP="003549DE">
      <w:pPr>
        <w:ind w:left="-426"/>
        <w:rPr>
          <w:bCs/>
          <w:i/>
          <w:iCs/>
        </w:rPr>
      </w:pPr>
      <w:r w:rsidRPr="003549DE">
        <w:rPr>
          <w:bCs/>
          <w:i/>
          <w:iCs/>
        </w:rPr>
        <w:t>Правило умножения еще называют "</w:t>
      </w:r>
      <w:proofErr w:type="gramStart"/>
      <w:r w:rsidRPr="003549DE">
        <w:rPr>
          <w:bCs/>
          <w:i/>
          <w:iCs/>
        </w:rPr>
        <w:t>И-правилом</w:t>
      </w:r>
      <w:proofErr w:type="gramEnd"/>
      <w:r w:rsidRPr="003549DE">
        <w:rPr>
          <w:bCs/>
          <w:i/>
          <w:iCs/>
        </w:rPr>
        <w:t xml:space="preserve">", а правило сложения "ИЛИ-правилом". Не забывайте проверить независимость способов для "И" и несовместимость (не </w:t>
      </w:r>
      <w:proofErr w:type="gramStart"/>
      <w:r w:rsidRPr="003549DE">
        <w:rPr>
          <w:bCs/>
          <w:i/>
          <w:iCs/>
        </w:rPr>
        <w:t>такими</w:t>
      </w:r>
      <w:proofErr w:type="gramEnd"/>
      <w:r w:rsidRPr="003549DE">
        <w:rPr>
          <w:bCs/>
          <w:i/>
          <w:iCs/>
        </w:rPr>
        <w:t>) для "ИЛИ".</w:t>
      </w:r>
    </w:p>
    <w:p w:rsidR="003549DE" w:rsidRDefault="003549DE" w:rsidP="003549DE">
      <w:pPr>
        <w:ind w:left="-426"/>
        <w:rPr>
          <w:bCs/>
          <w:i/>
          <w:iCs/>
        </w:rPr>
      </w:pPr>
      <w:r w:rsidRPr="003549DE">
        <w:rPr>
          <w:bCs/>
          <w:i/>
          <w:iCs/>
        </w:rPr>
        <w:t>Следующие задачи можно решать как перебором вариантов, так и с помощью формул. Я даю несколько способов решения для каждой задачи, потому что одним способом её можно решить быстро, а другим долго, и потому что кому-то понятнее один подход, а кому-то другой. Но это не значит, что обязательно нужно разбирать все способы. Лучше хорошо усвоить один любимый. Выбор за вами.</w:t>
      </w:r>
    </w:p>
    <w:p w:rsidR="003549DE" w:rsidRDefault="003549DE" w:rsidP="0076500C">
      <w:pPr>
        <w:ind w:left="-426"/>
        <w:rPr>
          <w:b/>
          <w:bCs/>
          <w:i/>
          <w:iCs/>
        </w:rPr>
      </w:pPr>
      <w:r w:rsidRPr="003549DE">
        <w:rPr>
          <w:b/>
          <w:bCs/>
          <w:i/>
          <w:iCs/>
        </w:rPr>
        <w:t>Задача 10</w:t>
      </w:r>
      <w:r w:rsidR="0076500C">
        <w:rPr>
          <w:bCs/>
          <w:i/>
          <w:iCs/>
        </w:rPr>
        <w:t xml:space="preserve">. </w:t>
      </w:r>
      <w:r w:rsidRPr="003549DE">
        <w:rPr>
          <w:bCs/>
          <w:i/>
          <w:iCs/>
        </w:rPr>
        <w:t>В случайном эксперименте симметричную монету бросают трижды. Найдите вероятность того, что орел не выпадет ни разу</w:t>
      </w:r>
      <w:r w:rsidRPr="0076500C">
        <w:rPr>
          <w:b/>
          <w:bCs/>
          <w:i/>
          <w:iCs/>
        </w:rPr>
        <w:t>.</w:t>
      </w:r>
      <w:r w:rsidR="0076500C" w:rsidRPr="0076500C">
        <w:rPr>
          <w:b/>
          <w:bCs/>
          <w:i/>
          <w:iCs/>
        </w:rPr>
        <w:t xml:space="preserve"> Ответ: 0,125</w:t>
      </w:r>
    </w:p>
    <w:p w:rsidR="0076500C" w:rsidRDefault="0076500C" w:rsidP="0076500C">
      <w:pPr>
        <w:ind w:left="-426"/>
        <w:rPr>
          <w:b/>
          <w:bCs/>
          <w:iCs/>
        </w:rPr>
      </w:pPr>
      <w:r w:rsidRPr="0076500C">
        <w:rPr>
          <w:b/>
          <w:bCs/>
          <w:i/>
          <w:iCs/>
        </w:rPr>
        <w:t>Задача 11</w:t>
      </w:r>
      <w:r>
        <w:rPr>
          <w:b/>
          <w:bCs/>
          <w:i/>
          <w:iCs/>
        </w:rPr>
        <w:t xml:space="preserve">. </w:t>
      </w:r>
      <w:r w:rsidRPr="0076500C">
        <w:rPr>
          <w:bCs/>
          <w:iCs/>
        </w:rPr>
        <w:t>В случайном эксперименте симметричную монету бросают трижды. Найдите вероятность того, что орел выпадет ровно один раз.</w:t>
      </w:r>
      <w:r>
        <w:rPr>
          <w:bCs/>
          <w:iCs/>
        </w:rPr>
        <w:t xml:space="preserve"> </w:t>
      </w:r>
      <w:r w:rsidRPr="0076500C">
        <w:rPr>
          <w:b/>
          <w:bCs/>
          <w:iCs/>
        </w:rPr>
        <w:t>Ответ: 0,375</w:t>
      </w:r>
    </w:p>
    <w:p w:rsidR="0076500C" w:rsidRPr="0076500C" w:rsidRDefault="0076500C" w:rsidP="0076500C">
      <w:pPr>
        <w:ind w:left="-426"/>
        <w:rPr>
          <w:b/>
          <w:bCs/>
          <w:iCs/>
        </w:rPr>
      </w:pPr>
      <w:r w:rsidRPr="0076500C">
        <w:rPr>
          <w:b/>
          <w:bCs/>
          <w:iCs/>
        </w:rPr>
        <w:t>Задача 12</w:t>
      </w:r>
      <w:r>
        <w:rPr>
          <w:b/>
          <w:bCs/>
          <w:iCs/>
        </w:rPr>
        <w:t xml:space="preserve">. </w:t>
      </w:r>
      <w:r w:rsidRPr="0076500C">
        <w:rPr>
          <w:bCs/>
          <w:iCs/>
        </w:rPr>
        <w:t>В случайном эксперименте симметричную монету бросают трижды. Найдите вероятность того, что орел выпадет </w:t>
      </w:r>
      <w:r w:rsidRPr="0076500C">
        <w:rPr>
          <w:bCs/>
          <w:i/>
          <w:iCs/>
        </w:rPr>
        <w:t>хотя бы один раз.</w:t>
      </w:r>
      <w:r w:rsidRPr="0076500C">
        <w:rPr>
          <w:color w:val="503020"/>
          <w:shd w:val="clear" w:color="auto" w:fill="FFFDE0"/>
        </w:rPr>
        <w:t xml:space="preserve"> </w:t>
      </w:r>
      <w:r w:rsidRPr="0076500C">
        <w:rPr>
          <w:b/>
          <w:bCs/>
          <w:i/>
          <w:iCs/>
        </w:rPr>
        <w:t>Ответ: 0,875</w:t>
      </w:r>
    </w:p>
    <w:p w:rsidR="003549DE" w:rsidRPr="0076500C" w:rsidRDefault="0076500C" w:rsidP="0076500C">
      <w:pPr>
        <w:ind w:left="-426"/>
        <w:rPr>
          <w:b/>
          <w:bCs/>
        </w:rPr>
      </w:pPr>
      <w:r w:rsidRPr="0076500C">
        <w:rPr>
          <w:b/>
          <w:bCs/>
        </w:rPr>
        <w:t>Задача 13</w:t>
      </w:r>
      <w:r>
        <w:rPr>
          <w:bCs/>
        </w:rPr>
        <w:t xml:space="preserve">. </w:t>
      </w:r>
      <w:r w:rsidRPr="0076500C">
        <w:rPr>
          <w:bCs/>
        </w:rPr>
        <w:t>В случайном эксперименте симметричную монету бросают четырежды. Найдите вероятность того, что орел не выпадет ни разу.</w:t>
      </w:r>
      <w:r>
        <w:rPr>
          <w:bCs/>
        </w:rPr>
        <w:t xml:space="preserve"> </w:t>
      </w:r>
      <w:r w:rsidRPr="0076500C">
        <w:rPr>
          <w:b/>
          <w:bCs/>
        </w:rPr>
        <w:t>Ответ: 0,0625</w:t>
      </w:r>
    </w:p>
    <w:p w:rsidR="003549DE" w:rsidRDefault="0076500C" w:rsidP="0076500C">
      <w:pPr>
        <w:ind w:left="-426"/>
        <w:rPr>
          <w:b/>
          <w:bCs/>
        </w:rPr>
      </w:pPr>
      <w:r w:rsidRPr="0076500C">
        <w:rPr>
          <w:b/>
          <w:bCs/>
        </w:rPr>
        <w:t>Задача 14</w:t>
      </w:r>
      <w:r>
        <w:rPr>
          <w:bCs/>
        </w:rPr>
        <w:t xml:space="preserve">. </w:t>
      </w:r>
      <w:r w:rsidRPr="0076500C">
        <w:rPr>
          <w:bCs/>
        </w:rPr>
        <w:t>В случайном эксперименте бросают две игральные кости. Найдите вероятность того, что в сумме выпадет 8 очков. Результат округлите до сотых.</w:t>
      </w:r>
      <w:r>
        <w:rPr>
          <w:bCs/>
        </w:rPr>
        <w:t xml:space="preserve"> </w:t>
      </w:r>
      <w:r w:rsidRPr="0076500C">
        <w:rPr>
          <w:b/>
          <w:bCs/>
        </w:rPr>
        <w:t>Ответ: 0,14</w:t>
      </w:r>
    </w:p>
    <w:p w:rsidR="0076500C" w:rsidRDefault="0076500C" w:rsidP="0076500C">
      <w:pPr>
        <w:ind w:left="-426"/>
        <w:jc w:val="center"/>
        <w:rPr>
          <w:b/>
          <w:bCs/>
          <w:sz w:val="28"/>
          <w:szCs w:val="28"/>
        </w:rPr>
      </w:pPr>
      <w:bookmarkStart w:id="2" w:name="type3"/>
      <w:r w:rsidRPr="0076500C">
        <w:rPr>
          <w:b/>
          <w:bCs/>
          <w:sz w:val="28"/>
          <w:szCs w:val="28"/>
        </w:rPr>
        <w:lastRenderedPageBreak/>
        <w:t>Решение задач с применением таблиц</w:t>
      </w:r>
    </w:p>
    <w:p w:rsidR="0076500C" w:rsidRDefault="0076500C" w:rsidP="0076500C">
      <w:pPr>
        <w:ind w:left="-426"/>
        <w:rPr>
          <w:color w:val="285179"/>
          <w:shd w:val="clear" w:color="auto" w:fill="FFFFFF"/>
        </w:rPr>
      </w:pPr>
      <w:r>
        <w:rPr>
          <w:color w:val="285179"/>
          <w:shd w:val="clear" w:color="auto" w:fill="FFFFFF"/>
        </w:rPr>
        <w:t>задачи по теории вероятности типа В10 можно решать по единственной формуле в одно действие, если сумеете подсчитать числа возможных и благоприятствующих событий "на пальцах", схемах, таблицах... Однако, чем сложнее эксперимент ("... монету бросают четырежды ...", "... бросают три игральные кости ..."), тем более громоздко "простое" решение и тем короче "сложное" - с использованием формул, правил и теорем.</w:t>
      </w:r>
    </w:p>
    <w:p w:rsidR="0076500C" w:rsidRDefault="0076500C" w:rsidP="0076500C">
      <w:pPr>
        <w:ind w:left="-426"/>
        <w:jc w:val="center"/>
        <w:rPr>
          <w:b/>
          <w:bCs/>
          <w:sz w:val="28"/>
          <w:szCs w:val="28"/>
        </w:rPr>
      </w:pPr>
      <w:r w:rsidRPr="0076500C">
        <w:rPr>
          <w:b/>
          <w:bCs/>
          <w:sz w:val="28"/>
          <w:szCs w:val="28"/>
        </w:rPr>
        <w:t>Задачи на правила сложения и умножения вероятностей</w:t>
      </w:r>
    </w:p>
    <w:p w:rsidR="0076500C" w:rsidRPr="0076500C" w:rsidRDefault="0076500C" w:rsidP="0076500C">
      <w:pPr>
        <w:ind w:left="-426"/>
        <w:rPr>
          <w:bCs/>
        </w:rPr>
      </w:pPr>
      <w:bookmarkStart w:id="3" w:name="type4"/>
      <w:r w:rsidRPr="0076500C">
        <w:rPr>
          <w:bCs/>
        </w:rPr>
        <w:t>В разделах, касающихся использования </w:t>
      </w:r>
      <w:bookmarkEnd w:id="3"/>
      <w:r w:rsidRPr="0076500C">
        <w:rPr>
          <w:bCs/>
        </w:rPr>
        <w:fldChar w:fldCharType="begin"/>
      </w:r>
      <w:r w:rsidRPr="0076500C">
        <w:rPr>
          <w:bCs/>
        </w:rPr>
        <w:instrText xml:space="preserve"> HYPERLINK "http://mathematichka.ru/school/combinatorics/combination.html" </w:instrText>
      </w:r>
      <w:r w:rsidRPr="0076500C">
        <w:rPr>
          <w:bCs/>
        </w:rPr>
        <w:fldChar w:fldCharType="separate"/>
      </w:r>
      <w:r w:rsidRPr="0076500C">
        <w:rPr>
          <w:rStyle w:val="a4"/>
          <w:bCs/>
        </w:rPr>
        <w:t>формул и правил комбинаторики,</w:t>
      </w:r>
      <w:r w:rsidRPr="0076500C">
        <w:rPr>
          <w:bCs/>
        </w:rPr>
        <w:fldChar w:fldCharType="end"/>
      </w:r>
      <w:r w:rsidRPr="0076500C">
        <w:rPr>
          <w:bCs/>
        </w:rPr>
        <w:t xml:space="preserve"> я неоднократно упоминала правила умножения и правила сложения вариантов, называя их </w:t>
      </w:r>
      <w:proofErr w:type="gramStart"/>
      <w:r w:rsidRPr="0076500C">
        <w:rPr>
          <w:bCs/>
        </w:rPr>
        <w:t>И-правилом</w:t>
      </w:r>
      <w:proofErr w:type="gramEnd"/>
      <w:r w:rsidRPr="0076500C">
        <w:rPr>
          <w:bCs/>
        </w:rPr>
        <w:t xml:space="preserve"> и ИЛИ-правилом. Этот же подход можно распространить на правила теории вероятностей.</w:t>
      </w:r>
    </w:p>
    <w:p w:rsidR="0076500C" w:rsidRPr="0076500C" w:rsidRDefault="0076500C" w:rsidP="0076500C">
      <w:pPr>
        <w:ind w:left="-426"/>
        <w:rPr>
          <w:bCs/>
          <w:i/>
          <w:iCs/>
        </w:rPr>
      </w:pPr>
      <w:r w:rsidRPr="00130F27">
        <w:rPr>
          <w:b/>
          <w:bCs/>
          <w:i/>
          <w:iCs/>
        </w:rPr>
        <w:t>Правило сложения вероятностей</w:t>
      </w:r>
      <w:r w:rsidRPr="0076500C">
        <w:rPr>
          <w:bCs/>
          <w:i/>
          <w:iCs/>
        </w:rPr>
        <w:t>: если A и</w:t>
      </w:r>
      <w:proofErr w:type="gramStart"/>
      <w:r w:rsidRPr="0076500C">
        <w:rPr>
          <w:bCs/>
          <w:i/>
          <w:iCs/>
        </w:rPr>
        <w:t xml:space="preserve"> В</w:t>
      </w:r>
      <w:proofErr w:type="gramEnd"/>
      <w:r w:rsidRPr="0076500C">
        <w:rPr>
          <w:bCs/>
          <w:i/>
          <w:iCs/>
        </w:rPr>
        <w:t xml:space="preserve"> несовместимые события, то вероятность того, что наступит хотя бы одно из двух событий А или В, равна сумме их вероятностей.</w:t>
      </w:r>
    </w:p>
    <w:p w:rsidR="0076500C" w:rsidRPr="00130F27" w:rsidRDefault="0076500C" w:rsidP="0076500C">
      <w:pPr>
        <w:ind w:left="-426"/>
        <w:rPr>
          <w:b/>
          <w:bCs/>
        </w:rPr>
      </w:pPr>
      <w:r w:rsidRPr="00130F27">
        <w:rPr>
          <w:b/>
          <w:bCs/>
        </w:rPr>
        <w:t>P(A + B) = P(A) + P(B)</w:t>
      </w:r>
    </w:p>
    <w:p w:rsidR="0076500C" w:rsidRPr="0076500C" w:rsidRDefault="0076500C" w:rsidP="0076500C">
      <w:pPr>
        <w:ind w:left="-426"/>
        <w:rPr>
          <w:bCs/>
          <w:i/>
          <w:iCs/>
        </w:rPr>
      </w:pPr>
      <w:r w:rsidRPr="00130F27">
        <w:rPr>
          <w:b/>
          <w:bCs/>
          <w:i/>
          <w:iCs/>
        </w:rPr>
        <w:t>Правило умножения вероятностей</w:t>
      </w:r>
      <w:r w:rsidRPr="0076500C">
        <w:rPr>
          <w:bCs/>
          <w:i/>
          <w:iCs/>
        </w:rPr>
        <w:t>: если A и</w:t>
      </w:r>
      <w:proofErr w:type="gramStart"/>
      <w:r w:rsidRPr="0076500C">
        <w:rPr>
          <w:bCs/>
          <w:i/>
          <w:iCs/>
        </w:rPr>
        <w:t xml:space="preserve"> В</w:t>
      </w:r>
      <w:proofErr w:type="gramEnd"/>
      <w:r w:rsidRPr="0076500C">
        <w:rPr>
          <w:bCs/>
          <w:i/>
          <w:iCs/>
        </w:rPr>
        <w:t xml:space="preserve"> независимые события, то вероятность одновременного наступления обоих событий А и В, равна произведению их вероятностей.</w:t>
      </w:r>
    </w:p>
    <w:p w:rsidR="0076500C" w:rsidRPr="00130F27" w:rsidRDefault="0076500C" w:rsidP="0076500C">
      <w:pPr>
        <w:ind w:left="-426"/>
        <w:rPr>
          <w:b/>
          <w:bCs/>
        </w:rPr>
      </w:pPr>
      <w:r w:rsidRPr="00130F27">
        <w:rPr>
          <w:b/>
          <w:bCs/>
        </w:rPr>
        <w:t>P(A·B) = P(A) · P(B)</w:t>
      </w:r>
    </w:p>
    <w:p w:rsidR="0076500C" w:rsidRPr="0076500C" w:rsidRDefault="0076500C" w:rsidP="0076500C">
      <w:pPr>
        <w:ind w:left="-426"/>
        <w:rPr>
          <w:bCs/>
        </w:rPr>
      </w:pPr>
      <w:r w:rsidRPr="0076500C">
        <w:rPr>
          <w:bCs/>
        </w:rPr>
        <w:t>Обратите внимание:</w:t>
      </w:r>
      <w:r w:rsidRPr="0076500C">
        <w:rPr>
          <w:bCs/>
        </w:rPr>
        <w:br/>
        <w:t>Мы говорим о </w:t>
      </w:r>
      <w:r w:rsidRPr="00130F27">
        <w:rPr>
          <w:b/>
          <w:bCs/>
          <w:i/>
          <w:iCs/>
        </w:rPr>
        <w:t xml:space="preserve">сумме </w:t>
      </w:r>
      <w:r w:rsidRPr="0076500C">
        <w:rPr>
          <w:bCs/>
          <w:i/>
          <w:iCs/>
        </w:rPr>
        <w:t>событий</w:t>
      </w:r>
      <w:r w:rsidRPr="0076500C">
        <w:rPr>
          <w:bCs/>
        </w:rPr>
        <w:t>, когда может наступить хотя бы одно из двух событий или</w:t>
      </w:r>
      <w:proofErr w:type="gramStart"/>
      <w:r w:rsidRPr="0076500C">
        <w:rPr>
          <w:bCs/>
        </w:rPr>
        <w:t xml:space="preserve"> А</w:t>
      </w:r>
      <w:proofErr w:type="gramEnd"/>
      <w:r w:rsidRPr="0076500C">
        <w:rPr>
          <w:bCs/>
        </w:rPr>
        <w:t>, или В, или оба вместе. Но приведенную формулу применяем только для несовместимых событий, т.е. в случае, если они не могут произойти вместе. Например, не может один ученик писать экзамен сразу в двух аудиториях.</w:t>
      </w:r>
      <w:r w:rsidRPr="0076500C">
        <w:rPr>
          <w:bCs/>
        </w:rPr>
        <w:br/>
        <w:t>Мы говорим о </w:t>
      </w:r>
      <w:bookmarkStart w:id="4" w:name="_GoBack"/>
      <w:r w:rsidRPr="00130F27">
        <w:rPr>
          <w:b/>
          <w:bCs/>
          <w:i/>
          <w:iCs/>
        </w:rPr>
        <w:t>произведении событий</w:t>
      </w:r>
      <w:r w:rsidRPr="00130F27">
        <w:rPr>
          <w:b/>
          <w:bCs/>
          <w:i/>
        </w:rPr>
        <w:t> </w:t>
      </w:r>
      <w:bookmarkEnd w:id="4"/>
      <w:r w:rsidRPr="0076500C">
        <w:rPr>
          <w:bCs/>
        </w:rPr>
        <w:t>при наступлении и</w:t>
      </w:r>
      <w:proofErr w:type="gramStart"/>
      <w:r w:rsidRPr="0076500C">
        <w:rPr>
          <w:bCs/>
        </w:rPr>
        <w:t xml:space="preserve"> А</w:t>
      </w:r>
      <w:proofErr w:type="gramEnd"/>
      <w:r w:rsidRPr="0076500C">
        <w:rPr>
          <w:bCs/>
        </w:rPr>
        <w:t>, и В одновременно. Но приведенную формулу применяем только для независимых событий, когда результат одного из них не связан с результатом другого. Например, при бросании двух игральных костей ни одна из них "не знает", какое число очков выпало на другой.</w:t>
      </w:r>
      <w:r w:rsidRPr="0076500C">
        <w:rPr>
          <w:bCs/>
        </w:rPr>
        <w:br/>
        <w:t>Если указанные условия не выполняются, то правила сложения и умножения вероятностей приобретают более сложный вид.</w:t>
      </w:r>
    </w:p>
    <w:p w:rsidR="0076500C" w:rsidRPr="0076500C" w:rsidRDefault="0076500C" w:rsidP="0076500C">
      <w:pPr>
        <w:ind w:left="-426"/>
        <w:rPr>
          <w:bCs/>
          <w:i/>
          <w:iCs/>
        </w:rPr>
      </w:pPr>
      <w:r w:rsidRPr="0076500C">
        <w:rPr>
          <w:bCs/>
          <w:i/>
          <w:iCs/>
        </w:rPr>
        <w:t>Правило сложения вероятностей для совместимых событий: вероятность суммы двух совместимых событий равна сумме их вероятностей за вычетом вероятности их произведения.</w:t>
      </w:r>
    </w:p>
    <w:p w:rsidR="0076500C" w:rsidRPr="0076500C" w:rsidRDefault="0076500C" w:rsidP="0076500C">
      <w:pPr>
        <w:ind w:left="-426"/>
        <w:rPr>
          <w:bCs/>
          <w:lang w:val="en-US"/>
        </w:rPr>
      </w:pPr>
      <w:proofErr w:type="gramStart"/>
      <w:r w:rsidRPr="0076500C">
        <w:rPr>
          <w:bCs/>
          <w:lang w:val="en-US"/>
        </w:rPr>
        <w:t>P(</w:t>
      </w:r>
      <w:proofErr w:type="gramEnd"/>
      <w:r w:rsidRPr="0076500C">
        <w:rPr>
          <w:bCs/>
          <w:lang w:val="en-US"/>
        </w:rPr>
        <w:t>A + B) = P(A) + P(B) − P(A·B)</w:t>
      </w:r>
    </w:p>
    <w:p w:rsidR="0076500C" w:rsidRPr="0076500C" w:rsidRDefault="0076500C" w:rsidP="0076500C">
      <w:pPr>
        <w:ind w:left="-426"/>
        <w:rPr>
          <w:bCs/>
          <w:i/>
          <w:iCs/>
        </w:rPr>
      </w:pPr>
      <w:r w:rsidRPr="0076500C">
        <w:rPr>
          <w:bCs/>
          <w:i/>
          <w:iCs/>
        </w:rPr>
        <w:t>Правило умножения вероятностей для зависимых событий: вероятность произведения двух событий равна произведению вероятности одного из них на условную вероятность другого при условии, что первое событие произошло.</w:t>
      </w:r>
    </w:p>
    <w:p w:rsidR="0076500C" w:rsidRPr="0076500C" w:rsidRDefault="0076500C" w:rsidP="0076500C">
      <w:pPr>
        <w:ind w:left="-426"/>
        <w:rPr>
          <w:bCs/>
        </w:rPr>
      </w:pPr>
      <w:r w:rsidRPr="0076500C">
        <w:rPr>
          <w:bCs/>
        </w:rPr>
        <w:t>P(A·B) = P(A) · P(B/A)</w:t>
      </w:r>
    </w:p>
    <w:p w:rsidR="0076500C" w:rsidRPr="0076500C" w:rsidRDefault="0076500C" w:rsidP="0076500C">
      <w:pPr>
        <w:ind w:left="-426"/>
        <w:rPr>
          <w:bCs/>
        </w:rPr>
      </w:pPr>
      <w:r w:rsidRPr="0076500C">
        <w:rPr>
          <w:bCs/>
        </w:rPr>
        <w:t xml:space="preserve">Но в любом случае, правило сложения вероятностей используем там, где перед описанием события в тексте задачи можно вставить союз "или", поэтому называем его </w:t>
      </w:r>
      <w:proofErr w:type="gramStart"/>
      <w:r w:rsidRPr="0076500C">
        <w:rPr>
          <w:bCs/>
        </w:rPr>
        <w:t>ИЛИ-правилом</w:t>
      </w:r>
      <w:proofErr w:type="gramEnd"/>
      <w:r w:rsidRPr="0076500C">
        <w:rPr>
          <w:bCs/>
        </w:rPr>
        <w:t xml:space="preserve">. Правило умножения вероятностей используем там, где перед описанием события в тексте задачи можно вставить союз "и", поэтому называем его </w:t>
      </w:r>
      <w:r>
        <w:rPr>
          <w:bCs/>
        </w:rPr>
        <w:t xml:space="preserve"> </w:t>
      </w:r>
      <w:proofErr w:type="gramStart"/>
      <w:r w:rsidRPr="0076500C">
        <w:rPr>
          <w:bCs/>
        </w:rPr>
        <w:t>И-правилом</w:t>
      </w:r>
      <w:proofErr w:type="gramEnd"/>
      <w:r w:rsidRPr="0076500C">
        <w:rPr>
          <w:bCs/>
        </w:rPr>
        <w:t>. Давайте посмотрим, как это работает на примере задачи о ковбое.</w:t>
      </w:r>
    </w:p>
    <w:p w:rsidR="00F453C4" w:rsidRPr="00F453C4" w:rsidRDefault="00F453C4" w:rsidP="00F453C4">
      <w:pPr>
        <w:ind w:left="-426"/>
        <w:rPr>
          <w:bCs/>
        </w:rPr>
      </w:pPr>
      <w:r w:rsidRPr="00F453C4">
        <w:rPr>
          <w:b/>
          <w:bCs/>
        </w:rPr>
        <w:lastRenderedPageBreak/>
        <w:t>Задача</w:t>
      </w:r>
    </w:p>
    <w:p w:rsidR="00F453C4" w:rsidRPr="00F453C4" w:rsidRDefault="00F453C4" w:rsidP="00F453C4">
      <w:pPr>
        <w:ind w:left="-426"/>
        <w:rPr>
          <w:bCs/>
        </w:rPr>
      </w:pPr>
      <w:r w:rsidRPr="00F453C4">
        <w:rPr>
          <w:bCs/>
        </w:rPr>
        <w:t>Ковбой Джон попадает в муху на стене с вероятностью 0,9, если стреляет из пристрелянного револьвера. Если Джон стреляет из не пристрелянного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rsidR="00F453C4" w:rsidRPr="00F453C4" w:rsidRDefault="00130F27" w:rsidP="00130F27">
      <w:pPr>
        <w:ind w:left="-426"/>
        <w:rPr>
          <w:bCs/>
        </w:rPr>
      </w:pPr>
      <w:r w:rsidRPr="00130F27">
        <w:rPr>
          <w:b/>
          <w:bCs/>
        </w:rPr>
        <w:t>Решение</w:t>
      </w:r>
      <w:r>
        <w:rPr>
          <w:bCs/>
        </w:rPr>
        <w:t xml:space="preserve">. </w:t>
      </w:r>
      <w:r w:rsidR="00F453C4" w:rsidRPr="00F453C4">
        <w:rPr>
          <w:bCs/>
        </w:rPr>
        <w:t>Запишем, как могло случиться, что "Джон промахнулся".</w:t>
      </w:r>
      <w:r w:rsidR="00F453C4" w:rsidRPr="00F453C4">
        <w:rPr>
          <w:bCs/>
        </w:rPr>
        <w:br/>
        <w:t>"Ковбой схватил пристрелянный револьвер И не попал в муху, ИЛИ ковбой схватил не пристрелянный</w:t>
      </w:r>
      <w:r w:rsidR="00F453C4">
        <w:rPr>
          <w:bCs/>
        </w:rPr>
        <w:t xml:space="preserve"> револьвер И не попал в муху</w:t>
      </w:r>
      <w:proofErr w:type="gramStart"/>
      <w:r w:rsidR="00F453C4">
        <w:rPr>
          <w:bCs/>
        </w:rPr>
        <w:t>."</w:t>
      </w:r>
      <w:r w:rsidR="00F453C4">
        <w:rPr>
          <w:bCs/>
        </w:rPr>
        <w:br/>
      </w:r>
      <w:proofErr w:type="gramEnd"/>
      <w:r w:rsidR="00F453C4" w:rsidRPr="00F453C4">
        <w:rPr>
          <w:bCs/>
        </w:rPr>
        <w:t>Сначала разберемся с пистолетами:</w:t>
      </w:r>
      <w:r w:rsidR="00F453C4" w:rsidRPr="00F453C4">
        <w:rPr>
          <w:bCs/>
        </w:rPr>
        <w:br/>
        <w:t>- Вероятность схватить пристрелянный пистолет равна 4/10 = 0,4. Мы вычислили её по определению вероятности: здесь один пистолет = одно элементарное событие, один пристрелянный пистолет = одно благоприятствующее событие.</w:t>
      </w:r>
      <w:r w:rsidR="00F453C4" w:rsidRPr="00F453C4">
        <w:rPr>
          <w:bCs/>
        </w:rPr>
        <w:br/>
        <w:t>- Вероятность схватить не пристрелянный пистолет равна (10−4)/10 = 0,6. Вычислили аналогично, определив чис</w:t>
      </w:r>
      <w:r w:rsidR="00F453C4">
        <w:rPr>
          <w:bCs/>
        </w:rPr>
        <w:t>ло не пристрелянных пистолетов.</w:t>
      </w:r>
      <w:r w:rsidR="00F453C4">
        <w:rPr>
          <w:bCs/>
        </w:rPr>
        <w:br/>
      </w:r>
      <w:r w:rsidR="00F453C4" w:rsidRPr="00F453C4">
        <w:rPr>
          <w:bCs/>
        </w:rPr>
        <w:t>Затем разберемся с мухой:</w:t>
      </w:r>
      <w:r w:rsidR="00F453C4" w:rsidRPr="00F453C4">
        <w:rPr>
          <w:bCs/>
        </w:rPr>
        <w:br/>
        <w:t>- Если ковбой стрелял из пристрелянного револьвера, то он НЕ попал в муху с вероятностью 1−0,9=0,1. </w:t>
      </w:r>
      <w:r w:rsidR="00F453C4" w:rsidRPr="00F453C4">
        <w:rPr>
          <w:bCs/>
        </w:rPr>
        <w:br/>
        <w:t>- Если ковбой стрелял из не пристрелянного револьвера, то он НЕ попал в муху с вероятностью 1−0,2=0,8. </w:t>
      </w:r>
      <w:r w:rsidR="00F453C4" w:rsidRPr="00F453C4">
        <w:rPr>
          <w:bCs/>
        </w:rPr>
        <w:br/>
        <w:t>Здесь мы воспользовались формулой для вероятности противоположного события, потому что в условии даны вероятности попадания в муху из разн</w:t>
      </w:r>
      <w:r>
        <w:rPr>
          <w:bCs/>
        </w:rPr>
        <w:t>ых пистолетов, но не промахов.</w:t>
      </w:r>
      <w:r>
        <w:rPr>
          <w:bCs/>
        </w:rPr>
        <w:br/>
      </w:r>
      <w:r w:rsidR="00F453C4" w:rsidRPr="00F453C4">
        <w:rPr>
          <w:bCs/>
        </w:rPr>
        <w:t>Теперь вернемся к нашей формулировке события:</w:t>
      </w:r>
      <w:r w:rsidR="00F453C4">
        <w:rPr>
          <w:bCs/>
        </w:rPr>
        <w:t xml:space="preserve"> </w:t>
      </w:r>
      <w:proofErr w:type="gramStart"/>
      <w:r w:rsidR="00F453C4" w:rsidRPr="00F453C4">
        <w:rPr>
          <w:bCs/>
        </w:rPr>
        <w:t>"Ковбой схватил..." и вместо текста, описывающего составляющие события, подставим полученные числа - их вероятности, а вместо союзов "И" и "ИЛИ" знаки "</w:t>
      </w:r>
      <w:r w:rsidR="00F453C4" w:rsidRPr="00F453C4">
        <w:rPr>
          <w:b/>
          <w:bCs/>
        </w:rPr>
        <w:t>·</w:t>
      </w:r>
      <w:r w:rsidR="00F453C4" w:rsidRPr="00F453C4">
        <w:rPr>
          <w:bCs/>
        </w:rPr>
        <w:t>" и "+" соответственно.</w:t>
      </w:r>
      <w:proofErr w:type="gramEnd"/>
      <w:r w:rsidR="00F453C4" w:rsidRPr="00F453C4">
        <w:rPr>
          <w:bCs/>
        </w:rPr>
        <w:t xml:space="preserve"> Получаем:</w:t>
      </w:r>
      <w:r>
        <w:rPr>
          <w:bCs/>
        </w:rPr>
        <w:t xml:space="preserve"> </w:t>
      </w:r>
      <w:r w:rsidR="00F453C4" w:rsidRPr="00F453C4">
        <w:rPr>
          <w:bCs/>
        </w:rPr>
        <w:t>0,4·0,1 + 0,6·0,8 = 0,04 + 0,48 = 0,52.</w:t>
      </w:r>
      <w:r>
        <w:rPr>
          <w:bCs/>
        </w:rPr>
        <w:t xml:space="preserve"> </w:t>
      </w:r>
      <w:r w:rsidR="00F453C4" w:rsidRPr="00F453C4">
        <w:rPr>
          <w:bCs/>
        </w:rPr>
        <w:t>Мы получили ответ, а заодно вывели формулу полной вероятности для группы из двух событий. Только последнее для нас не главное, для этого типа задач вообще формулы не главное. Гораздо важнее понять и хорошо сформулировать событие, о котором спрашивается в условии задачи. Математически наше решение выглядит следующим образом.</w:t>
      </w:r>
    </w:p>
    <w:p w:rsidR="00F453C4" w:rsidRPr="00F453C4" w:rsidRDefault="00F453C4" w:rsidP="00F453C4">
      <w:pPr>
        <w:ind w:left="-426"/>
        <w:rPr>
          <w:bCs/>
        </w:rPr>
      </w:pPr>
      <w:r w:rsidRPr="00F453C4">
        <w:rPr>
          <w:b/>
          <w:bCs/>
        </w:rPr>
        <w:t>Решение</w:t>
      </w:r>
      <w:r w:rsidR="00130F27">
        <w:rPr>
          <w:bCs/>
        </w:rPr>
        <w:t>. О</w:t>
      </w:r>
      <w:r w:rsidRPr="00F453C4">
        <w:rPr>
          <w:bCs/>
        </w:rPr>
        <w:t>бозначим события: A - "Джон промахнулся"; B - "попадание в муху"; С</w:t>
      </w:r>
      <w:proofErr w:type="gramStart"/>
      <w:r w:rsidRPr="00F453C4">
        <w:rPr>
          <w:bCs/>
          <w:vertAlign w:val="subscript"/>
        </w:rPr>
        <w:t>1</w:t>
      </w:r>
      <w:proofErr w:type="gramEnd"/>
      <w:r w:rsidRPr="00F453C4">
        <w:rPr>
          <w:bCs/>
        </w:rPr>
        <w:t> - "выстрел из пристрелянного пистолета"; С</w:t>
      </w:r>
      <w:r w:rsidRPr="00F453C4">
        <w:rPr>
          <w:bCs/>
          <w:vertAlign w:val="subscript"/>
        </w:rPr>
        <w:t>2</w:t>
      </w:r>
      <w:r w:rsidRPr="00F453C4">
        <w:rPr>
          <w:bCs/>
        </w:rPr>
        <w:t> - "выстрел из не пристрелянного пистолета".</w:t>
      </w:r>
      <w:r w:rsidRPr="00F453C4">
        <w:rPr>
          <w:bCs/>
        </w:rPr>
        <w:br/>
        <w:t>Тогда искомая вероятность события</w:t>
      </w:r>
      <w:proofErr w:type="gramStart"/>
      <w:r w:rsidRPr="00F453C4">
        <w:rPr>
          <w:bCs/>
        </w:rPr>
        <w:t xml:space="preserve"> А</w:t>
      </w:r>
      <w:proofErr w:type="gramEnd"/>
      <w:r w:rsidRPr="00F453C4">
        <w:rPr>
          <w:bCs/>
        </w:rPr>
        <w:t xml:space="preserve"> определяется по формуле</w:t>
      </w:r>
    </w:p>
    <w:p w:rsidR="00F453C4" w:rsidRPr="00F453C4" w:rsidRDefault="00F453C4" w:rsidP="00F453C4">
      <w:pPr>
        <w:ind w:left="-426"/>
        <w:rPr>
          <w:bCs/>
        </w:rPr>
      </w:pPr>
      <w:r w:rsidRPr="00F453C4">
        <w:rPr>
          <w:bCs/>
        </w:rPr>
        <w:t>P(A) = P(С</w:t>
      </w:r>
      <w:proofErr w:type="gramStart"/>
      <w:r w:rsidRPr="00F453C4">
        <w:rPr>
          <w:bCs/>
          <w:vertAlign w:val="subscript"/>
        </w:rPr>
        <w:t>1</w:t>
      </w:r>
      <w:proofErr w:type="gramEnd"/>
      <w:r w:rsidRPr="00F453C4">
        <w:rPr>
          <w:bCs/>
        </w:rPr>
        <w:t>)·P(B_</w:t>
      </w:r>
      <w:r w:rsidRPr="00F453C4">
        <w:rPr>
          <w:b/>
          <w:bCs/>
        </w:rPr>
        <w:t>/</w:t>
      </w:r>
      <w:r w:rsidRPr="00F453C4">
        <w:rPr>
          <w:bCs/>
        </w:rPr>
        <w:t>С</w:t>
      </w:r>
      <w:r w:rsidRPr="00F453C4">
        <w:rPr>
          <w:bCs/>
          <w:vertAlign w:val="subscript"/>
        </w:rPr>
        <w:t>1</w:t>
      </w:r>
      <w:r w:rsidRPr="00F453C4">
        <w:rPr>
          <w:bCs/>
        </w:rPr>
        <w:t>) + P(С</w:t>
      </w:r>
      <w:r w:rsidRPr="00F453C4">
        <w:rPr>
          <w:bCs/>
          <w:vertAlign w:val="subscript"/>
        </w:rPr>
        <w:t>2</w:t>
      </w:r>
      <w:r w:rsidRPr="00F453C4">
        <w:rPr>
          <w:bCs/>
        </w:rPr>
        <w:t>)·P(B_</w:t>
      </w:r>
      <w:r w:rsidRPr="00F453C4">
        <w:rPr>
          <w:b/>
          <w:bCs/>
        </w:rPr>
        <w:t>/</w:t>
      </w:r>
      <w:r w:rsidRPr="00F453C4">
        <w:rPr>
          <w:bCs/>
        </w:rPr>
        <w:t>С</w:t>
      </w:r>
      <w:r w:rsidRPr="00F453C4">
        <w:rPr>
          <w:bCs/>
          <w:vertAlign w:val="subscript"/>
        </w:rPr>
        <w:t>2</w:t>
      </w:r>
      <w:r w:rsidRPr="00F453C4">
        <w:rPr>
          <w:bCs/>
        </w:rPr>
        <w:t>)</w:t>
      </w:r>
    </w:p>
    <w:p w:rsidR="00F453C4" w:rsidRPr="00F453C4" w:rsidRDefault="00F453C4" w:rsidP="00F453C4">
      <w:pPr>
        <w:ind w:left="-426"/>
        <w:rPr>
          <w:bCs/>
        </w:rPr>
      </w:pPr>
      <w:r w:rsidRPr="00F453C4">
        <w:rPr>
          <w:bCs/>
        </w:rPr>
        <w:t>Находим вероятности составляющих событий так, как это было описано выше: </w:t>
      </w:r>
      <w:r w:rsidRPr="00F453C4">
        <w:rPr>
          <w:bCs/>
        </w:rPr>
        <w:br/>
        <w:t>P(С</w:t>
      </w:r>
      <w:proofErr w:type="gramStart"/>
      <w:r w:rsidRPr="00F453C4">
        <w:rPr>
          <w:bCs/>
          <w:vertAlign w:val="subscript"/>
        </w:rPr>
        <w:t>1</w:t>
      </w:r>
      <w:proofErr w:type="gramEnd"/>
      <w:r w:rsidRPr="00F453C4">
        <w:rPr>
          <w:bCs/>
        </w:rPr>
        <w:t>) = 0,4; P(С</w:t>
      </w:r>
      <w:r w:rsidRPr="00F453C4">
        <w:rPr>
          <w:bCs/>
          <w:vertAlign w:val="subscript"/>
        </w:rPr>
        <w:t>2</w:t>
      </w:r>
      <w:r w:rsidRPr="00F453C4">
        <w:rPr>
          <w:bCs/>
        </w:rPr>
        <w:t>) = 0,6; P(B_</w:t>
      </w:r>
      <w:r w:rsidRPr="00F453C4">
        <w:rPr>
          <w:b/>
          <w:bCs/>
        </w:rPr>
        <w:t>/</w:t>
      </w:r>
      <w:r w:rsidRPr="00F453C4">
        <w:rPr>
          <w:bCs/>
        </w:rPr>
        <w:t>С</w:t>
      </w:r>
      <w:r w:rsidRPr="00F453C4">
        <w:rPr>
          <w:bCs/>
          <w:vertAlign w:val="subscript"/>
        </w:rPr>
        <w:t>1</w:t>
      </w:r>
      <w:r w:rsidRPr="00F453C4">
        <w:rPr>
          <w:bCs/>
        </w:rPr>
        <w:t>) = 0,1; P(B_</w:t>
      </w:r>
      <w:r w:rsidRPr="00F453C4">
        <w:rPr>
          <w:b/>
          <w:bCs/>
        </w:rPr>
        <w:t>/</w:t>
      </w:r>
      <w:r w:rsidRPr="00F453C4">
        <w:rPr>
          <w:bCs/>
        </w:rPr>
        <w:t>С</w:t>
      </w:r>
      <w:r w:rsidRPr="00F453C4">
        <w:rPr>
          <w:bCs/>
          <w:vertAlign w:val="subscript"/>
        </w:rPr>
        <w:t>2</w:t>
      </w:r>
      <w:r w:rsidRPr="00F453C4">
        <w:rPr>
          <w:bCs/>
        </w:rPr>
        <w:t>) = 0,8 и подставляем их в формулу.</w:t>
      </w:r>
    </w:p>
    <w:p w:rsidR="00F453C4" w:rsidRPr="00F453C4" w:rsidRDefault="00F453C4" w:rsidP="00F453C4">
      <w:pPr>
        <w:ind w:left="-426"/>
        <w:rPr>
          <w:bCs/>
        </w:rPr>
      </w:pPr>
      <w:r w:rsidRPr="00F453C4">
        <w:rPr>
          <w:bCs/>
        </w:rPr>
        <w:t>P(A) = 0,4·0,1 + 0,6·0,8 = 0,04 + 0,48 = 0,52.</w:t>
      </w:r>
    </w:p>
    <w:p w:rsidR="00F453C4" w:rsidRPr="00F453C4" w:rsidRDefault="00F453C4" w:rsidP="00F453C4">
      <w:pPr>
        <w:ind w:left="-426"/>
        <w:rPr>
          <w:bCs/>
        </w:rPr>
      </w:pPr>
      <w:r w:rsidRPr="00F453C4">
        <w:rPr>
          <w:bCs/>
        </w:rPr>
        <w:t>Ответ: </w:t>
      </w:r>
      <w:r w:rsidRPr="00F453C4">
        <w:rPr>
          <w:b/>
          <w:bCs/>
        </w:rPr>
        <w:t>0,52</w:t>
      </w:r>
    </w:p>
    <w:p w:rsidR="00F453C4" w:rsidRDefault="00F453C4" w:rsidP="00F453C4">
      <w:pPr>
        <w:ind w:left="-426"/>
        <w:rPr>
          <w:bCs/>
        </w:rPr>
      </w:pPr>
      <w:r w:rsidRPr="00F453C4">
        <w:rPr>
          <w:b/>
          <w:bCs/>
          <w:i/>
          <w:iCs/>
        </w:rPr>
        <w:t>Замечания.</w:t>
      </w:r>
      <w:r w:rsidRPr="00F453C4">
        <w:rPr>
          <w:bCs/>
        </w:rPr>
        <w:t xml:space="preserve"> В формуле для P(A) правило сложения записано в простой форме - для несовместимых событий, поскольку пистолет не мог быть одновременно пристрелянным и </w:t>
      </w:r>
      <w:r w:rsidR="00130F27" w:rsidRPr="00F453C4">
        <w:rPr>
          <w:bCs/>
        </w:rPr>
        <w:t>не пристрелянным</w:t>
      </w:r>
      <w:r w:rsidRPr="00F453C4">
        <w:rPr>
          <w:bCs/>
        </w:rPr>
        <w:t>, а правило умножения в сложной форме - с учетом условной вероятности, поскольку "попадание в муху" зависело от выбора пистолета. Символом B_, как обычно, обозначено событие противоположное событию</w:t>
      </w:r>
      <w:proofErr w:type="gramStart"/>
      <w:r w:rsidRPr="00F453C4">
        <w:rPr>
          <w:bCs/>
        </w:rPr>
        <w:t xml:space="preserve"> В</w:t>
      </w:r>
      <w:proofErr w:type="gramEnd"/>
      <w:r w:rsidRPr="00F453C4">
        <w:rPr>
          <w:bCs/>
        </w:rPr>
        <w:t>, т.е. "не попадание в муху".</w:t>
      </w:r>
    </w:p>
    <w:p w:rsidR="00F453C4" w:rsidRDefault="00F453C4" w:rsidP="00F453C4">
      <w:pPr>
        <w:ind w:left="-426"/>
        <w:rPr>
          <w:b/>
          <w:bCs/>
        </w:rPr>
      </w:pPr>
      <w:r w:rsidRPr="00F453C4">
        <w:rPr>
          <w:b/>
          <w:bCs/>
        </w:rPr>
        <w:lastRenderedPageBreak/>
        <w:t>Задача 1</w:t>
      </w:r>
      <w:proofErr w:type="gramStart"/>
      <w:r>
        <w:rPr>
          <w:bCs/>
        </w:rPr>
        <w:t xml:space="preserve"> </w:t>
      </w:r>
      <w:r w:rsidRPr="00F453C4">
        <w:rPr>
          <w:bCs/>
        </w:rPr>
        <w:t>Н</w:t>
      </w:r>
      <w:proofErr w:type="gramEnd"/>
      <w:r w:rsidRPr="00F453C4">
        <w:rPr>
          <w:bCs/>
        </w:rPr>
        <w:t>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r>
        <w:rPr>
          <w:bCs/>
        </w:rPr>
        <w:t xml:space="preserve"> </w:t>
      </w:r>
      <w:r w:rsidRPr="00F453C4">
        <w:rPr>
          <w:b/>
          <w:bCs/>
        </w:rPr>
        <w:t>Ответ: 0,35</w:t>
      </w:r>
    </w:p>
    <w:p w:rsidR="00F453C4" w:rsidRPr="00F453C4" w:rsidRDefault="00F453C4" w:rsidP="00F453C4">
      <w:pPr>
        <w:ind w:left="-426"/>
        <w:rPr>
          <w:bCs/>
        </w:rPr>
      </w:pPr>
      <w:r>
        <w:rPr>
          <w:b/>
          <w:bCs/>
        </w:rPr>
        <w:t xml:space="preserve">Решение. </w:t>
      </w:r>
      <w:r w:rsidRPr="00F453C4">
        <w:rPr>
          <w:bCs/>
        </w:rPr>
        <w:t>Используем правило сложения, поскольку "вопрос по одной из этих двух тем" означает, что ИЛИ на тему «Вписанная окружность», ИЛИ на тему «Параллелограмм». Причем правило используем в простой форме, потому что события несовместимы. В условии об этом прямо сказано - вопросов, которые одновременно относятся к этим двум темам, нет. </w:t>
      </w:r>
      <w:r w:rsidRPr="00F453C4">
        <w:rPr>
          <w:bCs/>
        </w:rPr>
        <w:br/>
        <w:t>P(A + B) = P(A) + P(B)</w:t>
      </w:r>
      <w:r w:rsidRPr="00F453C4">
        <w:rPr>
          <w:bCs/>
        </w:rPr>
        <w:br/>
        <w:t>0,2 + 0,15 = 0,35.</w:t>
      </w:r>
    </w:p>
    <w:p w:rsidR="00F453C4" w:rsidRDefault="00F453C4" w:rsidP="00F453C4">
      <w:pPr>
        <w:ind w:left="-426"/>
        <w:rPr>
          <w:bCs/>
        </w:rPr>
      </w:pPr>
      <w:r w:rsidRPr="00F453C4">
        <w:rPr>
          <w:b/>
          <w:bCs/>
        </w:rPr>
        <w:t>Задача 2</w:t>
      </w:r>
      <w:r>
        <w:rPr>
          <w:b/>
          <w:bCs/>
        </w:rPr>
        <w:t xml:space="preserve">. </w:t>
      </w:r>
      <w:r w:rsidRPr="00F453C4">
        <w:rPr>
          <w:bCs/>
        </w:rPr>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rsidR="00F453C4" w:rsidRDefault="00F453C4" w:rsidP="00F453C4">
      <w:pPr>
        <w:ind w:left="-426"/>
        <w:rPr>
          <w:b/>
          <w:bCs/>
        </w:rPr>
      </w:pPr>
      <w:r w:rsidRPr="00F453C4">
        <w:rPr>
          <w:b/>
          <w:bCs/>
        </w:rPr>
        <w:t>Решение</w:t>
      </w:r>
      <w:r>
        <w:rPr>
          <w:b/>
          <w:bCs/>
        </w:rPr>
        <w:t xml:space="preserve">. </w:t>
      </w:r>
      <w:r w:rsidRPr="00F453C4">
        <w:rPr>
          <w:bCs/>
        </w:rPr>
        <w:t>"А. выиграет оба раза" означает, что А. выиграет И первый раз, И второй раз. А поскольку гроссмейстеры меняют цвет фигур, то это событие можно описать и так "А. выиграет И белыми, И черными</w:t>
      </w:r>
      <w:proofErr w:type="gramStart"/>
      <w:r w:rsidRPr="00F453C4">
        <w:rPr>
          <w:bCs/>
        </w:rPr>
        <w:t xml:space="preserve">." </w:t>
      </w:r>
      <w:proofErr w:type="gramEnd"/>
      <w:r w:rsidRPr="00F453C4">
        <w:rPr>
          <w:bCs/>
        </w:rPr>
        <w:t>Используем правило умножения в простой форме, потому что события независимы.</w:t>
      </w:r>
      <w:r w:rsidRPr="00F453C4">
        <w:rPr>
          <w:bCs/>
        </w:rPr>
        <w:br/>
        <w:t>P(A·B) = P(A) · P(B)</w:t>
      </w:r>
      <w:r w:rsidRPr="00F453C4">
        <w:rPr>
          <w:bCs/>
        </w:rPr>
        <w:br/>
        <w:t>0,52 · 0,3 = 0,156.</w:t>
      </w:r>
      <w:r>
        <w:rPr>
          <w:bCs/>
        </w:rPr>
        <w:t xml:space="preserve"> </w:t>
      </w:r>
      <w:r w:rsidRPr="00F453C4">
        <w:rPr>
          <w:b/>
          <w:bCs/>
        </w:rPr>
        <w:t>Ответ: 0,156</w:t>
      </w:r>
    </w:p>
    <w:p w:rsidR="00F453C4" w:rsidRDefault="00F453C4" w:rsidP="00F453C4">
      <w:pPr>
        <w:ind w:left="-426"/>
        <w:rPr>
          <w:bCs/>
        </w:rPr>
      </w:pPr>
      <w:r>
        <w:rPr>
          <w:b/>
          <w:bCs/>
        </w:rPr>
        <w:t xml:space="preserve">Задача3. </w:t>
      </w:r>
      <w:r w:rsidRPr="00F453C4">
        <w:rPr>
          <w:bCs/>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r>
        <w:rPr>
          <w:bCs/>
        </w:rPr>
        <w:t xml:space="preserve"> </w:t>
      </w:r>
    </w:p>
    <w:p w:rsidR="00F453C4" w:rsidRPr="00F453C4" w:rsidRDefault="00F453C4" w:rsidP="00130F27">
      <w:pPr>
        <w:ind w:left="-426"/>
        <w:rPr>
          <w:bCs/>
        </w:rPr>
      </w:pPr>
      <w:r w:rsidRPr="00130F27">
        <w:rPr>
          <w:b/>
          <w:bCs/>
        </w:rPr>
        <w:t>Решение</w:t>
      </w:r>
      <w:r w:rsidR="00130F27">
        <w:rPr>
          <w:bCs/>
        </w:rPr>
        <w:t xml:space="preserve">. </w:t>
      </w:r>
      <w:proofErr w:type="gramStart"/>
      <w:r w:rsidRPr="00F453C4">
        <w:rPr>
          <w:bCs/>
        </w:rPr>
        <w:t>События A = "кофе закончится в первом автомате" и B = "кофе закончится во втором автомате" не являются несовместимыми, так как кофе может закончиться в обоих автоматах, и не являются независимыми, так как, если в одном из них кофе закончится, то во второй автомат покупатели будут обращаться чаще, и кофе в нем закончится скорее.</w:t>
      </w:r>
      <w:proofErr w:type="gramEnd"/>
      <w:r w:rsidRPr="00F453C4">
        <w:rPr>
          <w:bCs/>
        </w:rPr>
        <w:t> </w:t>
      </w:r>
      <w:r w:rsidRPr="00F453C4">
        <w:rPr>
          <w:bCs/>
        </w:rPr>
        <w:br/>
        <w:t>По условию задачи P(A) = P(B) = 0,3; P(AB) = 0,12</w:t>
      </w:r>
      <w:r w:rsidRPr="00F453C4">
        <w:rPr>
          <w:bCs/>
        </w:rPr>
        <w:br/>
      </w:r>
    </w:p>
    <w:p w:rsidR="00F453C4" w:rsidRPr="00F453C4" w:rsidRDefault="00F453C4" w:rsidP="00130F27">
      <w:pPr>
        <w:ind w:left="-426"/>
        <w:rPr>
          <w:bCs/>
        </w:rPr>
      </w:pPr>
      <w:r>
        <w:rPr>
          <w:b/>
          <w:bCs/>
          <w:i/>
          <w:iCs/>
        </w:rPr>
        <w:t xml:space="preserve">Решение. </w:t>
      </w:r>
      <w:r w:rsidRPr="00F453C4">
        <w:rPr>
          <w:b/>
          <w:bCs/>
          <w:i/>
          <w:iCs/>
        </w:rPr>
        <w:t>Способ I.</w:t>
      </w:r>
      <w:r w:rsidR="00130F27">
        <w:rPr>
          <w:bCs/>
        </w:rPr>
        <w:t xml:space="preserve"> </w:t>
      </w:r>
      <w:r w:rsidRPr="00F453C4">
        <w:rPr>
          <w:bCs/>
        </w:rPr>
        <w:t>Событие "кофе останется в обоих автоматах" противоположно событию "кофе закончится хотя бы в одном из автоматов ИЛИ в первом, ИЛИ во втором, ИЛИ в обоих". Найдем вероятность этого (противоположного) события по правилу сложения вероятностей для совместимых событий.</w:t>
      </w:r>
      <w:r w:rsidRPr="00F453C4">
        <w:rPr>
          <w:bCs/>
        </w:rPr>
        <w:br/>
        <w:t>P(A + B) = P(A) + P(B) − P(A·B) = 0,3 + 0,3 − 0,12 = 0,48</w:t>
      </w:r>
      <w:proofErr w:type="gramStart"/>
      <w:r w:rsidRPr="00F453C4">
        <w:rPr>
          <w:bCs/>
        </w:rPr>
        <w:br/>
        <w:t>Т</w:t>
      </w:r>
      <w:proofErr w:type="gramEnd"/>
      <w:r w:rsidRPr="00F453C4">
        <w:rPr>
          <w:bCs/>
        </w:rPr>
        <w:t>огда искомая вероятность равна 1 − 0,48 = 0,52</w:t>
      </w:r>
    </w:p>
    <w:p w:rsidR="00F453C4" w:rsidRPr="00F453C4" w:rsidRDefault="00F453C4" w:rsidP="00F453C4">
      <w:pPr>
        <w:ind w:left="-426"/>
        <w:rPr>
          <w:bCs/>
        </w:rPr>
      </w:pPr>
      <w:r w:rsidRPr="00F453C4">
        <w:rPr>
          <w:b/>
          <w:bCs/>
          <w:i/>
          <w:iCs/>
        </w:rPr>
        <w:t>Способ II.</w:t>
      </w:r>
    </w:p>
    <w:p w:rsidR="00F453C4" w:rsidRDefault="00F453C4" w:rsidP="00F453C4">
      <w:pPr>
        <w:ind w:left="-426"/>
        <w:rPr>
          <w:b/>
          <w:bCs/>
        </w:rPr>
      </w:pPr>
      <w:r w:rsidRPr="00F453C4">
        <w:rPr>
          <w:bCs/>
        </w:rPr>
        <w:t>Рассмотрим следующие события:</w:t>
      </w:r>
      <w:r w:rsidRPr="00F453C4">
        <w:rPr>
          <w:bCs/>
        </w:rPr>
        <w:br/>
        <w:t>Событие С</w:t>
      </w:r>
      <w:r w:rsidRPr="00F453C4">
        <w:rPr>
          <w:bCs/>
          <w:vertAlign w:val="subscript"/>
        </w:rPr>
        <w:t>1</w:t>
      </w:r>
      <w:r w:rsidRPr="00F453C4">
        <w:rPr>
          <w:bCs/>
        </w:rPr>
        <w:t> = "кофе останется в обоих автоматах";</w:t>
      </w:r>
      <w:r w:rsidRPr="00F453C4">
        <w:rPr>
          <w:bCs/>
        </w:rPr>
        <w:br/>
        <w:t>Событие С</w:t>
      </w:r>
      <w:r w:rsidRPr="00F453C4">
        <w:rPr>
          <w:bCs/>
          <w:vertAlign w:val="subscript"/>
        </w:rPr>
        <w:t>2</w:t>
      </w:r>
      <w:r w:rsidRPr="00F453C4">
        <w:rPr>
          <w:bCs/>
        </w:rPr>
        <w:t> = "кофе закончится в обоих автоматах";</w:t>
      </w:r>
      <w:r w:rsidRPr="00F453C4">
        <w:rPr>
          <w:bCs/>
        </w:rPr>
        <w:br/>
        <w:t>Событие С</w:t>
      </w:r>
      <w:r w:rsidRPr="00F453C4">
        <w:rPr>
          <w:bCs/>
          <w:vertAlign w:val="subscript"/>
        </w:rPr>
        <w:t>3</w:t>
      </w:r>
      <w:r w:rsidRPr="00F453C4">
        <w:rPr>
          <w:bCs/>
        </w:rPr>
        <w:t> = "кофе закончится в первом автомате</w:t>
      </w:r>
      <w:proofErr w:type="gramStart"/>
      <w:r w:rsidRPr="00F453C4">
        <w:rPr>
          <w:bCs/>
        </w:rPr>
        <w:t xml:space="preserve"> И</w:t>
      </w:r>
      <w:proofErr w:type="gramEnd"/>
      <w:r w:rsidRPr="00F453C4">
        <w:rPr>
          <w:bCs/>
        </w:rPr>
        <w:t xml:space="preserve"> останется во втором";</w:t>
      </w:r>
      <w:r w:rsidRPr="00F453C4">
        <w:rPr>
          <w:bCs/>
        </w:rPr>
        <w:br/>
      </w:r>
      <w:proofErr w:type="spellStart"/>
      <w:r w:rsidRPr="00F453C4">
        <w:rPr>
          <w:bCs/>
        </w:rPr>
        <w:t>Cобытие</w:t>
      </w:r>
      <w:proofErr w:type="spellEnd"/>
      <w:r w:rsidRPr="00F453C4">
        <w:rPr>
          <w:bCs/>
        </w:rPr>
        <w:t xml:space="preserve"> С</w:t>
      </w:r>
      <w:r w:rsidRPr="00F453C4">
        <w:rPr>
          <w:bCs/>
          <w:vertAlign w:val="subscript"/>
        </w:rPr>
        <w:t>4</w:t>
      </w:r>
      <w:r w:rsidRPr="00F453C4">
        <w:rPr>
          <w:bCs/>
        </w:rPr>
        <w:t> = "кофе закончится во втором автомате И останется в первом".</w:t>
      </w:r>
      <w:r w:rsidRPr="00F453C4">
        <w:rPr>
          <w:bCs/>
        </w:rPr>
        <w:br/>
        <w:t>Эти четыре события несовместимы и хотя бы одно из них обязательно реализуется, т.е. их сумма достоверное событие, вероятность которого равна 1.</w:t>
      </w:r>
      <w:r w:rsidRPr="00F453C4">
        <w:rPr>
          <w:bCs/>
        </w:rPr>
        <w:br/>
      </w:r>
      <w:r w:rsidRPr="00F453C4">
        <w:rPr>
          <w:bCs/>
        </w:rPr>
        <w:lastRenderedPageBreak/>
        <w:t>P(С</w:t>
      </w:r>
      <w:proofErr w:type="gramStart"/>
      <w:r w:rsidRPr="00F453C4">
        <w:rPr>
          <w:bCs/>
          <w:vertAlign w:val="subscript"/>
        </w:rPr>
        <w:t>1</w:t>
      </w:r>
      <w:proofErr w:type="gramEnd"/>
      <w:r w:rsidRPr="00F453C4">
        <w:rPr>
          <w:bCs/>
        </w:rPr>
        <w:t>) + P(С</w:t>
      </w:r>
      <w:r w:rsidRPr="00F453C4">
        <w:rPr>
          <w:bCs/>
          <w:vertAlign w:val="subscript"/>
        </w:rPr>
        <w:t>2</w:t>
      </w:r>
      <w:r w:rsidRPr="00F453C4">
        <w:rPr>
          <w:bCs/>
        </w:rPr>
        <w:t>) + P(С</w:t>
      </w:r>
      <w:r w:rsidRPr="00F453C4">
        <w:rPr>
          <w:bCs/>
          <w:vertAlign w:val="subscript"/>
        </w:rPr>
        <w:t>3</w:t>
      </w:r>
      <w:r w:rsidRPr="00F453C4">
        <w:rPr>
          <w:bCs/>
        </w:rPr>
        <w:t>) + P(С</w:t>
      </w:r>
      <w:r w:rsidRPr="00F453C4">
        <w:rPr>
          <w:bCs/>
          <w:vertAlign w:val="subscript"/>
        </w:rPr>
        <w:t>4</w:t>
      </w:r>
      <w:r w:rsidRPr="00F453C4">
        <w:rPr>
          <w:bCs/>
        </w:rPr>
        <w:t>) = 1.</w:t>
      </w:r>
      <w:r w:rsidRPr="00F453C4">
        <w:rPr>
          <w:bCs/>
        </w:rPr>
        <w:br/>
        <w:t>Следовательно можем найти искомую вероятность из равенства</w:t>
      </w:r>
      <w:r w:rsidRPr="00F453C4">
        <w:rPr>
          <w:bCs/>
        </w:rPr>
        <w:br/>
        <w:t>P(С</w:t>
      </w:r>
      <w:proofErr w:type="gramStart"/>
      <w:r w:rsidRPr="00F453C4">
        <w:rPr>
          <w:bCs/>
          <w:vertAlign w:val="subscript"/>
        </w:rPr>
        <w:t>1</w:t>
      </w:r>
      <w:proofErr w:type="gramEnd"/>
      <w:r w:rsidRPr="00F453C4">
        <w:rPr>
          <w:bCs/>
        </w:rPr>
        <w:t>) = 1 − P(С</w:t>
      </w:r>
      <w:r w:rsidRPr="00F453C4">
        <w:rPr>
          <w:bCs/>
          <w:vertAlign w:val="subscript"/>
        </w:rPr>
        <w:t>2</w:t>
      </w:r>
      <w:r w:rsidRPr="00F453C4">
        <w:rPr>
          <w:bCs/>
        </w:rPr>
        <w:t>) − P(С</w:t>
      </w:r>
      <w:r w:rsidRPr="00F453C4">
        <w:rPr>
          <w:bCs/>
          <w:vertAlign w:val="subscript"/>
        </w:rPr>
        <w:t>3</w:t>
      </w:r>
      <w:r w:rsidRPr="00F453C4">
        <w:rPr>
          <w:bCs/>
        </w:rPr>
        <w:t>) − P(С</w:t>
      </w:r>
      <w:r w:rsidRPr="00F453C4">
        <w:rPr>
          <w:bCs/>
          <w:vertAlign w:val="subscript"/>
        </w:rPr>
        <w:t>4</w:t>
      </w:r>
      <w:r w:rsidRPr="00F453C4">
        <w:rPr>
          <w:bCs/>
        </w:rPr>
        <w:t>),</w:t>
      </w:r>
      <w:r w:rsidRPr="00F453C4">
        <w:rPr>
          <w:bCs/>
        </w:rPr>
        <w:br/>
        <w:t>в котором P(С</w:t>
      </w:r>
      <w:r w:rsidRPr="00F453C4">
        <w:rPr>
          <w:bCs/>
          <w:vertAlign w:val="subscript"/>
        </w:rPr>
        <w:t>2</w:t>
      </w:r>
      <w:r w:rsidRPr="00F453C4">
        <w:rPr>
          <w:bCs/>
        </w:rPr>
        <w:t>) = P(AB) = 0,12 (по условию задачи) и P(С</w:t>
      </w:r>
      <w:r w:rsidRPr="00F453C4">
        <w:rPr>
          <w:bCs/>
          <w:vertAlign w:val="subscript"/>
        </w:rPr>
        <w:t>3</w:t>
      </w:r>
      <w:r w:rsidRPr="00F453C4">
        <w:rPr>
          <w:bCs/>
        </w:rPr>
        <w:t>) = P(С</w:t>
      </w:r>
      <w:r w:rsidRPr="00F453C4">
        <w:rPr>
          <w:bCs/>
          <w:vertAlign w:val="subscript"/>
        </w:rPr>
        <w:t>4</w:t>
      </w:r>
      <w:r w:rsidRPr="00F453C4">
        <w:rPr>
          <w:bCs/>
        </w:rPr>
        <w:t>) (автоматы одинаковые).</w:t>
      </w:r>
      <w:r w:rsidRPr="00F453C4">
        <w:rPr>
          <w:bCs/>
        </w:rPr>
        <w:br/>
        <w:t>Разберемся с событием С</w:t>
      </w:r>
      <w:r w:rsidRPr="00F453C4">
        <w:rPr>
          <w:bCs/>
          <w:vertAlign w:val="subscript"/>
        </w:rPr>
        <w:t>3</w:t>
      </w:r>
      <w:r w:rsidRPr="00F453C4">
        <w:rPr>
          <w:bCs/>
        </w:rPr>
        <w:t>. Оно является произведением события A и события </w:t>
      </w:r>
      <w:proofErr w:type="spellStart"/>
      <w:r w:rsidRPr="00F453C4">
        <w:rPr>
          <w:bCs/>
        </w:rPr>
        <w:t>B_противоположного</w:t>
      </w:r>
      <w:proofErr w:type="spellEnd"/>
      <w:r w:rsidRPr="00F453C4">
        <w:rPr>
          <w:bCs/>
        </w:rPr>
        <w:t xml:space="preserve"> событию В. Эти события не являются независимыми, поэтому </w:t>
      </w:r>
      <w:proofErr w:type="gramStart"/>
      <w:r w:rsidRPr="00F453C4">
        <w:rPr>
          <w:bCs/>
        </w:rPr>
        <w:t>И-правило</w:t>
      </w:r>
      <w:proofErr w:type="gramEnd"/>
      <w:r w:rsidRPr="00F453C4">
        <w:rPr>
          <w:bCs/>
        </w:rPr>
        <w:t xml:space="preserve"> используем с учетом условной вероятности.</w:t>
      </w:r>
      <w:r w:rsidRPr="00F453C4">
        <w:rPr>
          <w:bCs/>
        </w:rPr>
        <w:br/>
        <w:t>P(АВ) = P(A)·P(B</w:t>
      </w:r>
      <w:r w:rsidRPr="00F453C4">
        <w:rPr>
          <w:b/>
          <w:bCs/>
        </w:rPr>
        <w:t>/</w:t>
      </w:r>
      <w:r w:rsidRPr="00F453C4">
        <w:rPr>
          <w:bCs/>
        </w:rPr>
        <w:t xml:space="preserve">A). </w:t>
      </w:r>
      <w:proofErr w:type="gramStart"/>
      <w:r w:rsidRPr="00F453C4">
        <w:rPr>
          <w:bCs/>
        </w:rPr>
        <w:t>Следовательно</w:t>
      </w:r>
      <w:proofErr w:type="gramEnd"/>
      <w:r w:rsidRPr="00F453C4">
        <w:rPr>
          <w:bCs/>
        </w:rPr>
        <w:t xml:space="preserve"> вероятность того, что во втором автомате закончится кофе при условии, что оно уже закончилось в первом P(B</w:t>
      </w:r>
      <w:r w:rsidRPr="00F453C4">
        <w:rPr>
          <w:b/>
          <w:bCs/>
        </w:rPr>
        <w:t>/</w:t>
      </w:r>
      <w:r w:rsidRPr="00F453C4">
        <w:rPr>
          <w:bCs/>
        </w:rPr>
        <w:t>A) = P(AB)</w:t>
      </w:r>
      <w:r w:rsidRPr="00F453C4">
        <w:rPr>
          <w:b/>
          <w:bCs/>
        </w:rPr>
        <w:t>/</w:t>
      </w:r>
      <w:r w:rsidRPr="00F453C4">
        <w:rPr>
          <w:bCs/>
        </w:rPr>
        <w:t>P(A) = 0,12</w:t>
      </w:r>
      <w:r w:rsidRPr="00F453C4">
        <w:rPr>
          <w:b/>
          <w:bCs/>
        </w:rPr>
        <w:t>/</w:t>
      </w:r>
      <w:r w:rsidRPr="00F453C4">
        <w:rPr>
          <w:bCs/>
        </w:rPr>
        <w:t>0,3 = 0,4. А вероятность того, что во втором автомате останется кофе при условии, что оно закончилось в первом P(B_</w:t>
      </w:r>
      <w:r w:rsidRPr="00F453C4">
        <w:rPr>
          <w:b/>
          <w:bCs/>
        </w:rPr>
        <w:t>/</w:t>
      </w:r>
      <w:r w:rsidRPr="00F453C4">
        <w:rPr>
          <w:bCs/>
        </w:rPr>
        <w:t>A) = 1 − P(B</w:t>
      </w:r>
      <w:r w:rsidRPr="00F453C4">
        <w:rPr>
          <w:b/>
          <w:bCs/>
        </w:rPr>
        <w:t>/</w:t>
      </w:r>
      <w:r w:rsidRPr="00F453C4">
        <w:rPr>
          <w:bCs/>
        </w:rPr>
        <w:t>A) = 1 − 0,4 = 0,6. Тогда</w:t>
      </w:r>
      <w:r w:rsidRPr="00F453C4">
        <w:rPr>
          <w:bCs/>
        </w:rPr>
        <w:br/>
        <w:t>P(С</w:t>
      </w:r>
      <w:r w:rsidRPr="00F453C4">
        <w:rPr>
          <w:bCs/>
          <w:vertAlign w:val="subscript"/>
        </w:rPr>
        <w:t>3</w:t>
      </w:r>
      <w:r w:rsidRPr="00F453C4">
        <w:rPr>
          <w:bCs/>
        </w:rPr>
        <w:t>) = P(А</w:t>
      </w:r>
      <w:proofErr w:type="gramStart"/>
      <w:r w:rsidRPr="00F453C4">
        <w:rPr>
          <w:bCs/>
        </w:rPr>
        <w:t>B</w:t>
      </w:r>
      <w:proofErr w:type="gramEnd"/>
      <w:r w:rsidRPr="00F453C4">
        <w:rPr>
          <w:bCs/>
        </w:rPr>
        <w:t>_) = P(A)·P(B_</w:t>
      </w:r>
      <w:r w:rsidRPr="00F453C4">
        <w:rPr>
          <w:b/>
          <w:bCs/>
        </w:rPr>
        <w:t>/</w:t>
      </w:r>
      <w:r w:rsidRPr="00F453C4">
        <w:rPr>
          <w:bCs/>
        </w:rPr>
        <w:t>A) = 0,3·0,6 = 0,18.</w:t>
      </w:r>
      <w:r w:rsidRPr="00F453C4">
        <w:rPr>
          <w:bCs/>
        </w:rPr>
        <w:br/>
        <w:t>Итак P(С</w:t>
      </w:r>
      <w:proofErr w:type="gramStart"/>
      <w:r w:rsidRPr="00F453C4">
        <w:rPr>
          <w:bCs/>
          <w:vertAlign w:val="subscript"/>
        </w:rPr>
        <w:t>1</w:t>
      </w:r>
      <w:proofErr w:type="gramEnd"/>
      <w:r w:rsidRPr="00F453C4">
        <w:rPr>
          <w:bCs/>
        </w:rPr>
        <w:t>) = 1 − 0,12 − 0,18 − 0,18 = 0,52.</w:t>
      </w:r>
      <w:r>
        <w:rPr>
          <w:bCs/>
        </w:rPr>
        <w:t xml:space="preserve">  </w:t>
      </w:r>
      <w:r w:rsidRPr="00F453C4">
        <w:rPr>
          <w:b/>
          <w:bCs/>
        </w:rPr>
        <w:t>Ответ: 0,52</w:t>
      </w:r>
    </w:p>
    <w:p w:rsidR="00F453C4" w:rsidRPr="00F453C4" w:rsidRDefault="00F453C4" w:rsidP="00F453C4">
      <w:pPr>
        <w:ind w:left="-426"/>
        <w:rPr>
          <w:bCs/>
        </w:rPr>
      </w:pPr>
      <w:r w:rsidRPr="00F453C4">
        <w:rPr>
          <w:b/>
          <w:bCs/>
        </w:rPr>
        <w:t>Задача 4</w:t>
      </w:r>
    </w:p>
    <w:p w:rsidR="00F453C4" w:rsidRDefault="00F453C4" w:rsidP="00F453C4">
      <w:pPr>
        <w:ind w:left="-426"/>
        <w:rPr>
          <w:bCs/>
        </w:rPr>
      </w:pPr>
      <w:r w:rsidRPr="00F453C4">
        <w:rPr>
          <w:bCs/>
        </w:rPr>
        <w:drawing>
          <wp:inline distT="0" distB="0" distL="0" distR="0">
            <wp:extent cx="5572125" cy="4038600"/>
            <wp:effectExtent l="0" t="0" r="0" b="0"/>
            <wp:docPr id="2" name="Рисунок 2" descr="http://mathematichka.ru/ege/problems/b10_images/pa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ematichka.ru/ege/problems/b10_images/pau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4038600"/>
                    </a:xfrm>
                    <a:prstGeom prst="rect">
                      <a:avLst/>
                    </a:prstGeom>
                    <a:noFill/>
                    <a:ln>
                      <a:noFill/>
                    </a:ln>
                  </pic:spPr>
                </pic:pic>
              </a:graphicData>
            </a:graphic>
          </wp:inline>
        </w:drawing>
      </w:r>
      <w:r w:rsidRPr="00F453C4">
        <w:rPr>
          <w:bCs/>
        </w:rPr>
        <w:br/>
        <w:t>На рисунке изображён лабиринт. Паук заползает в лабиринт в точке "</w:t>
      </w:r>
      <w:r w:rsidRPr="00F453C4">
        <w:rPr>
          <w:bCs/>
          <w:i/>
          <w:iCs/>
        </w:rPr>
        <w:t>Вход</w:t>
      </w:r>
      <w:r w:rsidRPr="00F453C4">
        <w:rPr>
          <w:bCs/>
        </w:rPr>
        <w:t>".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sidRPr="00F453C4">
        <w:rPr>
          <w:b/>
          <w:bCs/>
          <w:i/>
          <w:iCs/>
        </w:rPr>
        <w:t>D</w:t>
      </w:r>
      <w:r w:rsidRPr="00F453C4">
        <w:rPr>
          <w:bCs/>
        </w:rPr>
        <w:t>.</w:t>
      </w:r>
    </w:p>
    <w:p w:rsidR="00E0628A" w:rsidRDefault="00E0628A" w:rsidP="00F453C4">
      <w:pPr>
        <w:ind w:left="-426"/>
        <w:rPr>
          <w:b/>
          <w:bCs/>
        </w:rPr>
      </w:pPr>
    </w:p>
    <w:p w:rsidR="00F453C4" w:rsidRPr="00E0628A" w:rsidRDefault="00F453C4" w:rsidP="00E0628A">
      <w:pPr>
        <w:ind w:left="-426"/>
        <w:rPr>
          <w:b/>
          <w:bCs/>
        </w:rPr>
      </w:pPr>
      <w:r w:rsidRPr="00F453C4">
        <w:rPr>
          <w:b/>
          <w:bCs/>
        </w:rPr>
        <w:t>Решение</w:t>
      </w:r>
      <w:r w:rsidR="00E0628A">
        <w:rPr>
          <w:b/>
          <w:bCs/>
        </w:rPr>
        <w:t xml:space="preserve">. </w:t>
      </w:r>
      <w:r w:rsidRPr="00F453C4">
        <w:rPr>
          <w:bCs/>
        </w:rPr>
        <w:t xml:space="preserve">Ошибочно думать, что в заданных условиях на вероятность выйти через конкретный выход или попасть в один из тупиков влияет количество выходов и тупиков или длина пути к ним. Раз паук развернуться и ползти назад не может, то самое главное для него - на каждой встретившейся развилке выбрать правильный путь: И на первой, И на второй, И </w:t>
      </w:r>
      <w:proofErr w:type="gramStart"/>
      <w:r w:rsidRPr="00F453C4">
        <w:rPr>
          <w:bCs/>
        </w:rPr>
        <w:t>на</w:t>
      </w:r>
      <w:proofErr w:type="gramEnd"/>
      <w:r w:rsidRPr="00F453C4">
        <w:rPr>
          <w:bCs/>
        </w:rPr>
        <w:t xml:space="preserve"> ... Т.е. это снова задача на правило умножения вероятностей.</w:t>
      </w:r>
    </w:p>
    <w:p w:rsidR="00F453C4" w:rsidRPr="00F453C4" w:rsidRDefault="00F453C4" w:rsidP="00F453C4">
      <w:pPr>
        <w:ind w:left="-426"/>
        <w:rPr>
          <w:bCs/>
        </w:rPr>
      </w:pPr>
      <w:r w:rsidRPr="00F453C4">
        <w:rPr>
          <w:bCs/>
        </w:rPr>
        <w:lastRenderedPageBreak/>
        <w:t>Нарисуем путь паука к нужному выходу и возможные ответвления на этом пути.</w:t>
      </w:r>
    </w:p>
    <w:p w:rsidR="00F453C4" w:rsidRDefault="00F453C4" w:rsidP="00E0628A">
      <w:pPr>
        <w:ind w:left="-426"/>
        <w:rPr>
          <w:b/>
          <w:bCs/>
        </w:rPr>
      </w:pPr>
      <w:r w:rsidRPr="00F453C4">
        <w:rPr>
          <w:bCs/>
        </w:rPr>
        <w:drawing>
          <wp:inline distT="0" distB="0" distL="0" distR="0" wp14:anchorId="1558EA9A" wp14:editId="0F2CD244">
            <wp:extent cx="5572125" cy="4038600"/>
            <wp:effectExtent l="0" t="0" r="0" b="0"/>
            <wp:docPr id="3" name="Рисунок 3" descr="http://mathematichka.ru/ege/problems/b10_images/pauk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thematichka.ru/ege/problems/b10_images/pauk_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4038600"/>
                    </a:xfrm>
                    <a:prstGeom prst="rect">
                      <a:avLst/>
                    </a:prstGeom>
                    <a:noFill/>
                    <a:ln>
                      <a:noFill/>
                    </a:ln>
                  </pic:spPr>
                </pic:pic>
              </a:graphicData>
            </a:graphic>
          </wp:inline>
        </w:drawing>
      </w:r>
      <w:r w:rsidRPr="00F453C4">
        <w:rPr>
          <w:bCs/>
        </w:rPr>
        <w:br/>
        <w:t xml:space="preserve">Поставим на развилках "точки раздумья". Но по условию задачи паук не раздумывал, а выбирал путь чисто случайно, </w:t>
      </w:r>
      <w:proofErr w:type="gramStart"/>
      <w:r w:rsidRPr="00F453C4">
        <w:rPr>
          <w:bCs/>
        </w:rPr>
        <w:t>значит</w:t>
      </w:r>
      <w:proofErr w:type="gramEnd"/>
      <w:r w:rsidRPr="00F453C4">
        <w:rPr>
          <w:bCs/>
        </w:rPr>
        <w:t xml:space="preserve"> из каждой точки он мог пойти по любому пути с вероятностью p = 1/n, где n - количество путей на развилке за исключением того, по которому паук пришел. На нашем рисунке на нужном пути встречается 4 точки, и в каждой из них паук может выбрать два новых пути, </w:t>
      </w:r>
      <w:proofErr w:type="gramStart"/>
      <w:r w:rsidRPr="00F453C4">
        <w:rPr>
          <w:bCs/>
        </w:rPr>
        <w:t>следовательно</w:t>
      </w:r>
      <w:proofErr w:type="gramEnd"/>
      <w:r w:rsidRPr="00F453C4">
        <w:rPr>
          <w:bCs/>
        </w:rPr>
        <w:t xml:space="preserve"> p</w:t>
      </w:r>
      <w:r w:rsidRPr="00F453C4">
        <w:rPr>
          <w:bCs/>
          <w:vertAlign w:val="subscript"/>
        </w:rPr>
        <w:t>1</w:t>
      </w:r>
      <w:r w:rsidRPr="00F453C4">
        <w:rPr>
          <w:bCs/>
        </w:rPr>
        <w:t> = p</w:t>
      </w:r>
      <w:r w:rsidRPr="00F453C4">
        <w:rPr>
          <w:bCs/>
          <w:vertAlign w:val="subscript"/>
        </w:rPr>
        <w:t>2</w:t>
      </w:r>
      <w:r w:rsidRPr="00F453C4">
        <w:rPr>
          <w:bCs/>
        </w:rPr>
        <w:t> = p</w:t>
      </w:r>
      <w:r w:rsidRPr="00F453C4">
        <w:rPr>
          <w:bCs/>
          <w:vertAlign w:val="subscript"/>
        </w:rPr>
        <w:t>3</w:t>
      </w:r>
      <w:r w:rsidRPr="00F453C4">
        <w:rPr>
          <w:bCs/>
        </w:rPr>
        <w:t> = p</w:t>
      </w:r>
      <w:r w:rsidRPr="00F453C4">
        <w:rPr>
          <w:bCs/>
          <w:vertAlign w:val="subscript"/>
        </w:rPr>
        <w:t>4</w:t>
      </w:r>
      <w:r w:rsidRPr="00F453C4">
        <w:rPr>
          <w:bCs/>
        </w:rPr>
        <w:t> = 1/2 = 0,5.</w:t>
      </w:r>
      <w:r w:rsidRPr="00F453C4">
        <w:rPr>
          <w:bCs/>
        </w:rPr>
        <w:br/>
        <w:t>На каждой развилке паук выбирает новый путь независимо от решения принятого на прошлой развилке (по условию - чисто случайно), поэтому правило умножения вероятностей используем в простой форме</w:t>
      </w:r>
      <w:r w:rsidRPr="00F453C4">
        <w:rPr>
          <w:bCs/>
        </w:rPr>
        <w:br/>
        <w:t>P = p</w:t>
      </w:r>
      <w:r w:rsidRPr="00F453C4">
        <w:rPr>
          <w:bCs/>
          <w:vertAlign w:val="subscript"/>
        </w:rPr>
        <w:t>1</w:t>
      </w:r>
      <w:r w:rsidRPr="00F453C4">
        <w:rPr>
          <w:bCs/>
        </w:rPr>
        <w:t> · p</w:t>
      </w:r>
      <w:r w:rsidRPr="00F453C4">
        <w:rPr>
          <w:bCs/>
          <w:vertAlign w:val="subscript"/>
        </w:rPr>
        <w:t>2</w:t>
      </w:r>
      <w:r w:rsidRPr="00F453C4">
        <w:rPr>
          <w:bCs/>
        </w:rPr>
        <w:t> · p</w:t>
      </w:r>
      <w:r w:rsidRPr="00F453C4">
        <w:rPr>
          <w:bCs/>
          <w:vertAlign w:val="subscript"/>
        </w:rPr>
        <w:t>3</w:t>
      </w:r>
      <w:r w:rsidRPr="00F453C4">
        <w:rPr>
          <w:bCs/>
        </w:rPr>
        <w:t> · p</w:t>
      </w:r>
      <w:r w:rsidRPr="00F453C4">
        <w:rPr>
          <w:bCs/>
          <w:vertAlign w:val="subscript"/>
        </w:rPr>
        <w:t>4</w:t>
      </w:r>
      <w:r w:rsidRPr="00F453C4">
        <w:rPr>
          <w:bCs/>
        </w:rPr>
        <w:t> = 0,5·0,5·0,5·0,5 = 0,0625;</w:t>
      </w:r>
      <w:r w:rsidR="00E0628A">
        <w:rPr>
          <w:bCs/>
        </w:rPr>
        <w:t xml:space="preserve"> </w:t>
      </w:r>
      <w:r w:rsidRPr="00E0628A">
        <w:rPr>
          <w:b/>
          <w:bCs/>
        </w:rPr>
        <w:t>Ответ: 0,0625</w:t>
      </w:r>
    </w:p>
    <w:p w:rsidR="00E0628A" w:rsidRPr="00E0628A" w:rsidRDefault="00E0628A" w:rsidP="00E0628A">
      <w:pPr>
        <w:ind w:left="-426"/>
        <w:jc w:val="center"/>
        <w:rPr>
          <w:b/>
          <w:bCs/>
          <w:sz w:val="28"/>
          <w:szCs w:val="28"/>
        </w:rPr>
      </w:pPr>
      <w:r w:rsidRPr="00E0628A">
        <w:rPr>
          <w:b/>
          <w:bCs/>
          <w:sz w:val="28"/>
          <w:szCs w:val="28"/>
        </w:rPr>
        <w:t>Задачи</w:t>
      </w:r>
    </w:p>
    <w:p w:rsidR="00E0628A" w:rsidRDefault="00E0628A" w:rsidP="00E0628A">
      <w:pPr>
        <w:ind w:left="-426"/>
        <w:rPr>
          <w:bCs/>
        </w:rPr>
      </w:pPr>
      <w:r w:rsidRPr="00E0628A">
        <w:rPr>
          <w:b/>
          <w:bCs/>
        </w:rPr>
        <w:t>Задача 1.</w:t>
      </w:r>
      <w:r>
        <w:rPr>
          <w:bCs/>
        </w:rPr>
        <w:t xml:space="preserve"> </w:t>
      </w:r>
      <w:r w:rsidRPr="00E0628A">
        <w:rPr>
          <w:bCs/>
        </w:rPr>
        <w:t>В классе 26 человек, среди них два близнеца — Андрей и Сергей. Класс случайным образом делят на две группы по 13 человек в каждой. Найдите вероятность того, что Андрей и Сергей окажутся в одной группе.</w:t>
      </w:r>
      <w:r>
        <w:rPr>
          <w:bCs/>
        </w:rPr>
        <w:t xml:space="preserve"> </w:t>
      </w:r>
    </w:p>
    <w:p w:rsidR="00E0628A" w:rsidRDefault="00130F27" w:rsidP="00E0628A">
      <w:pPr>
        <w:ind w:left="-426"/>
        <w:rPr>
          <w:bCs/>
        </w:rPr>
      </w:pPr>
      <w:r w:rsidRPr="00E0628A">
        <w:rPr>
          <w:b/>
          <w:bCs/>
        </w:rPr>
        <w:t>Решение.</w:t>
      </w:r>
      <w:r w:rsidRPr="00E0628A">
        <w:rPr>
          <w:bCs/>
        </w:rPr>
        <w:t xml:space="preserve"> Пусть</w:t>
      </w:r>
      <w:r w:rsidR="00E0628A" w:rsidRPr="00E0628A">
        <w:rPr>
          <w:bCs/>
        </w:rPr>
        <w:t xml:space="preserve"> один из близнецов находится в некоторой группе. Вместе с ним в группе окажутся 12 человек из 25 оставшихся одноклассников. Вероятность того, что второй близнец окажется среди этих 12 человек, равна 12</w:t>
      </w:r>
      <w:proofErr w:type="gramStart"/>
      <w:r w:rsidR="00E0628A" w:rsidRPr="00E0628A">
        <w:rPr>
          <w:bCs/>
        </w:rPr>
        <w:t> :</w:t>
      </w:r>
      <w:proofErr w:type="gramEnd"/>
      <w:r w:rsidR="00E0628A" w:rsidRPr="00E0628A">
        <w:rPr>
          <w:bCs/>
        </w:rPr>
        <w:t> 25 = 0,48.</w:t>
      </w:r>
    </w:p>
    <w:p w:rsidR="00E0628A" w:rsidRPr="00E0628A" w:rsidRDefault="00E0628A" w:rsidP="00E0628A">
      <w:pPr>
        <w:ind w:left="-426"/>
        <w:rPr>
          <w:bCs/>
        </w:rPr>
      </w:pPr>
      <w:r w:rsidRPr="00E0628A">
        <w:rPr>
          <w:b/>
          <w:bCs/>
        </w:rPr>
        <w:t>Задача 2.</w:t>
      </w:r>
      <w:r>
        <w:rPr>
          <w:bCs/>
        </w:rPr>
        <w:t xml:space="preserve"> </w:t>
      </w:r>
      <w:r w:rsidRPr="00E0628A">
        <w:rPr>
          <w:bCs/>
        </w:rPr>
        <w:t>В фирме такси в наличии 50 легковых автомобилей; 27 из них чёрные с жёлтыми надписями на бортах, остальные — жёлтые с чёрными надписями. Найдите вероятность того, что на случайный вызов приедет машина жёлтого цвета с чёрными надписями.</w:t>
      </w:r>
    </w:p>
    <w:p w:rsidR="00E0628A" w:rsidRDefault="00E0628A" w:rsidP="00E0628A">
      <w:pPr>
        <w:ind w:left="-426"/>
        <w:rPr>
          <w:bCs/>
        </w:rPr>
      </w:pPr>
      <w:r w:rsidRPr="00E0628A">
        <w:rPr>
          <w:b/>
          <w:bCs/>
        </w:rPr>
        <w:t>Решение.</w:t>
      </w:r>
      <w:r>
        <w:rPr>
          <w:bCs/>
        </w:rPr>
        <w:t xml:space="preserve"> </w:t>
      </w:r>
      <w:r w:rsidRPr="00E0628A">
        <w:rPr>
          <w:bCs/>
        </w:rPr>
        <w:t>Машин желтого цвета с черными надписями 23, всего машин 50. Поэтому вероятность того, что на случайный вызов приедет машина желтого цвета с черными надписями, равна:</w:t>
      </w:r>
      <w:r>
        <w:rPr>
          <w:bCs/>
        </w:rPr>
        <w:t xml:space="preserve">  </w:t>
      </w:r>
      <w:r w:rsidRPr="00E0628A">
        <w:rPr>
          <w:bCs/>
        </w:rPr>
        <w:drawing>
          <wp:inline distT="0" distB="0" distL="0" distR="0" wp14:anchorId="72755009" wp14:editId="198C61D5">
            <wp:extent cx="676275" cy="342900"/>
            <wp:effectExtent l="0" t="0" r="9525" b="0"/>
            <wp:docPr id="5" name="Рисунок 5" descr="http://reshuege.ru/formula/4a/4a4721d9dd7ee0ca0d771bd2e351da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shuege.ru/formula/4a/4a4721d9dd7ee0ca0d771bd2e351da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p>
    <w:p w:rsidR="00E0628A" w:rsidRPr="00E0628A" w:rsidRDefault="00E0628A" w:rsidP="00E0628A">
      <w:pPr>
        <w:ind w:left="-426"/>
        <w:rPr>
          <w:bCs/>
        </w:rPr>
      </w:pPr>
      <w:r w:rsidRPr="00E0628A">
        <w:rPr>
          <w:b/>
          <w:bCs/>
        </w:rPr>
        <w:lastRenderedPageBreak/>
        <w:t>Задача 3.</w:t>
      </w:r>
      <w:r>
        <w:rPr>
          <w:bCs/>
        </w:rPr>
        <w:t xml:space="preserve"> </w:t>
      </w:r>
      <w:r w:rsidRPr="00E0628A">
        <w:rPr>
          <w:bCs/>
        </w:rPr>
        <w:t xml:space="preserve">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гарантийную мастерскую поступила 51 штука. </w:t>
      </w:r>
      <w:r w:rsidR="00130F27">
        <w:rPr>
          <w:bCs/>
        </w:rPr>
        <w:t xml:space="preserve"> </w:t>
      </w:r>
      <w:proofErr w:type="gramStart"/>
      <w:r w:rsidRPr="00E0628A">
        <w:rPr>
          <w:bCs/>
        </w:rPr>
        <w:t>На сколько</w:t>
      </w:r>
      <w:proofErr w:type="gramEnd"/>
      <w:r w:rsidRPr="00E0628A">
        <w:rPr>
          <w:bCs/>
        </w:rPr>
        <w:t xml:space="preserve"> отличается частота события «гарантийный ремонт» от его вероятности в этом городе?</w:t>
      </w:r>
    </w:p>
    <w:p w:rsidR="00E0628A" w:rsidRDefault="00E0628A" w:rsidP="00E0628A">
      <w:pPr>
        <w:ind w:left="-426"/>
        <w:rPr>
          <w:b/>
          <w:bCs/>
        </w:rPr>
      </w:pPr>
      <w:r w:rsidRPr="00E0628A">
        <w:rPr>
          <w:b/>
          <w:bCs/>
        </w:rPr>
        <w:t>Решение.</w:t>
      </w:r>
      <w:r>
        <w:rPr>
          <w:bCs/>
        </w:rPr>
        <w:t xml:space="preserve"> </w:t>
      </w:r>
      <w:r w:rsidRPr="00E0628A">
        <w:rPr>
          <w:bCs/>
        </w:rPr>
        <w:t>Частота (относительная частота) события «гарантийный ремонт» равна 51</w:t>
      </w:r>
      <w:proofErr w:type="gramStart"/>
      <w:r w:rsidRPr="00E0628A">
        <w:rPr>
          <w:bCs/>
        </w:rPr>
        <w:t> :</w:t>
      </w:r>
      <w:proofErr w:type="gramEnd"/>
      <w:r w:rsidRPr="00E0628A">
        <w:rPr>
          <w:bCs/>
        </w:rPr>
        <w:t> 1000  = 0,051. Она отличается от предсказанной вероятности на 0,006.</w:t>
      </w:r>
      <w:r>
        <w:rPr>
          <w:bCs/>
        </w:rPr>
        <w:t xml:space="preserve"> </w:t>
      </w:r>
      <w:r w:rsidRPr="00E0628A">
        <w:rPr>
          <w:b/>
          <w:bCs/>
        </w:rPr>
        <w:t>Ответ: 0,006.</w:t>
      </w:r>
    </w:p>
    <w:p w:rsidR="00E0628A" w:rsidRPr="00E0628A" w:rsidRDefault="00E0628A" w:rsidP="00E0628A">
      <w:pPr>
        <w:ind w:left="-426"/>
        <w:rPr>
          <w:bCs/>
        </w:rPr>
      </w:pPr>
      <w:r w:rsidRPr="00E0628A">
        <w:rPr>
          <w:b/>
          <w:bCs/>
        </w:rPr>
        <w:t>Задача 4</w:t>
      </w:r>
      <w:r>
        <w:rPr>
          <w:bCs/>
        </w:rPr>
        <w:t xml:space="preserve">. </w:t>
      </w:r>
      <w:r w:rsidRPr="00E0628A">
        <w:rPr>
          <w:bCs/>
        </w:rPr>
        <w:t>В кармане у Миши было четыре конфеты — «Грильяж», «Белочка», «Коровка» и «Ласточка», а также ключи от квартиры. Вынимая ключи, Миша случайно выронил из кармана одну конфету. Найдите вероятность того, что потерялась конфета «Грильяж».</w:t>
      </w:r>
    </w:p>
    <w:p w:rsidR="00E0628A" w:rsidRDefault="00E0628A" w:rsidP="00E0628A">
      <w:pPr>
        <w:ind w:left="-426"/>
        <w:rPr>
          <w:bCs/>
        </w:rPr>
      </w:pPr>
      <w:r w:rsidRPr="00E0628A">
        <w:rPr>
          <w:b/>
          <w:bCs/>
        </w:rPr>
        <w:t>Решение.</w:t>
      </w:r>
      <w:r w:rsidRPr="00E0628A">
        <w:rPr>
          <w:bCs/>
        </w:rPr>
        <w:t xml:space="preserve"> В кармане было 4 конфета, а выпала одна конфета. Поэтому вероятность этого события равна одной четвертой.</w:t>
      </w:r>
    </w:p>
    <w:p w:rsidR="00E0628A" w:rsidRPr="00E0628A" w:rsidRDefault="00E0628A" w:rsidP="00E0628A">
      <w:pPr>
        <w:ind w:left="-426"/>
        <w:rPr>
          <w:bCs/>
        </w:rPr>
      </w:pPr>
      <w:r w:rsidRPr="00E0628A">
        <w:rPr>
          <w:b/>
          <w:bCs/>
        </w:rPr>
        <w:t>Задача 5.</w:t>
      </w:r>
      <w:r>
        <w:rPr>
          <w:bCs/>
        </w:rPr>
        <w:t xml:space="preserve"> </w:t>
      </w:r>
      <w:r w:rsidRPr="00E0628A">
        <w:rPr>
          <w:bCs/>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w:t>
      </w:r>
      <w:proofErr w:type="gramStart"/>
      <w:r w:rsidRPr="00E0628A">
        <w:rPr>
          <w:bCs/>
        </w:rPr>
        <w:t>но</w:t>
      </w:r>
      <w:proofErr w:type="gramEnd"/>
      <w:r w:rsidRPr="00E0628A">
        <w:rPr>
          <w:bCs/>
        </w:rPr>
        <w:t xml:space="preserve"> не дойдя до отметки 1 час.</w:t>
      </w:r>
    </w:p>
    <w:p w:rsidR="00E0628A" w:rsidRDefault="00E0628A" w:rsidP="00E0628A">
      <w:pPr>
        <w:ind w:left="-426"/>
        <w:rPr>
          <w:bCs/>
        </w:rPr>
      </w:pPr>
      <w:proofErr w:type="spellStart"/>
      <w:r w:rsidRPr="00E0628A">
        <w:rPr>
          <w:b/>
          <w:bCs/>
        </w:rPr>
        <w:t>Решение</w:t>
      </w:r>
      <w:proofErr w:type="gramStart"/>
      <w:r w:rsidRPr="00E0628A">
        <w:rPr>
          <w:b/>
          <w:bCs/>
        </w:rPr>
        <w:t>.</w:t>
      </w:r>
      <w:r w:rsidRPr="00E0628A">
        <w:rPr>
          <w:bCs/>
        </w:rPr>
        <w:t>Н</w:t>
      </w:r>
      <w:proofErr w:type="gramEnd"/>
      <w:r w:rsidRPr="00E0628A">
        <w:rPr>
          <w:bCs/>
        </w:rPr>
        <w:t>а</w:t>
      </w:r>
      <w:proofErr w:type="spellEnd"/>
      <w:r w:rsidRPr="00E0628A">
        <w:rPr>
          <w:bCs/>
        </w:rPr>
        <w:t xml:space="preserve"> циферблате между десятью часами и одним часом три часовых деления. Всего на циферблате 12 часовых делений. Поэтому искомая вероятность равна:</w:t>
      </w:r>
      <w:r>
        <w:rPr>
          <w:bCs/>
        </w:rPr>
        <w:t xml:space="preserve">  </w:t>
      </w:r>
      <w:r w:rsidRPr="00E0628A">
        <w:rPr>
          <w:bCs/>
        </w:rPr>
        <w:drawing>
          <wp:inline distT="0" distB="0" distL="0" distR="0" wp14:anchorId="242CBC0B" wp14:editId="6336A878">
            <wp:extent cx="971550" cy="342900"/>
            <wp:effectExtent l="0" t="0" r="0" b="0"/>
            <wp:docPr id="7" name="Рисунок 7" descr="http://reshuege.ru/formula/3e/3e3b5ff5971c659d970f7856579c5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huege.ru/formula/3e/3e3b5ff5971c659d970f7856579c59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E0628A" w:rsidRPr="00130F27" w:rsidRDefault="00E0628A" w:rsidP="00E0628A">
      <w:pPr>
        <w:ind w:left="-426"/>
        <w:rPr>
          <w:bCs/>
          <w:iCs/>
        </w:rPr>
      </w:pPr>
      <w:r w:rsidRPr="00E0628A">
        <w:rPr>
          <w:b/>
          <w:bCs/>
          <w:i/>
          <w:iCs/>
        </w:rPr>
        <w:t>Задача 6</w:t>
      </w:r>
      <w:r w:rsidRPr="00130F27">
        <w:rPr>
          <w:bCs/>
          <w:iCs/>
        </w:rPr>
        <w:t>. Какова вероятность того, что наудачу выбранное четырехзначное число составлено только из нечетных цифр?</w:t>
      </w:r>
    </w:p>
    <w:p w:rsidR="00E0628A" w:rsidRPr="00E0628A" w:rsidRDefault="00E0628A" w:rsidP="00E0628A">
      <w:pPr>
        <w:ind w:left="-426"/>
        <w:rPr>
          <w:bCs/>
        </w:rPr>
      </w:pPr>
      <w:r w:rsidRPr="00E0628A">
        <w:rPr>
          <w:bCs/>
        </w:rPr>
        <w:t>Обсуждение. Всего четырехзначных чисел имеется 9000: они идут в натуральном ряду от 1000 до 9999. Так как нечетных цифр имеется 5, то на каждом из мест (разряды тысяч, сотен, десятков и единиц) может стоять любая из 5 цифр. Всего, таким образом, имеется 5*5*5*5 = 625 четырехзначных чисел, составленных только из нечетных цифр. Значит, искомая вероятность равна 625/9000 = 5/72.</w:t>
      </w:r>
    </w:p>
    <w:p w:rsidR="00E0628A" w:rsidRPr="00130F27" w:rsidRDefault="00E0628A" w:rsidP="00E0628A">
      <w:pPr>
        <w:ind w:left="-426"/>
        <w:rPr>
          <w:bCs/>
          <w:iCs/>
        </w:rPr>
      </w:pPr>
      <w:r w:rsidRPr="00E0628A">
        <w:rPr>
          <w:b/>
          <w:bCs/>
          <w:i/>
          <w:iCs/>
        </w:rPr>
        <w:t>Задача 7. </w:t>
      </w:r>
      <w:r w:rsidRPr="00130F27">
        <w:rPr>
          <w:bCs/>
          <w:iCs/>
        </w:rPr>
        <w:t>Что вероятнее — выиграть у равносильного противника 3 партии из 4 или 5 партий из 8?</w:t>
      </w:r>
    </w:p>
    <w:p w:rsidR="00E0628A" w:rsidRPr="00E0628A" w:rsidRDefault="00E0628A" w:rsidP="00E0628A">
      <w:pPr>
        <w:ind w:left="-426"/>
        <w:rPr>
          <w:bCs/>
        </w:rPr>
      </w:pPr>
      <w:r w:rsidRPr="00E0628A">
        <w:rPr>
          <w:bCs/>
        </w:rPr>
        <w:t xml:space="preserve">Обсуждение. Прежде </w:t>
      </w:r>
      <w:proofErr w:type="gramStart"/>
      <w:r w:rsidRPr="00E0628A">
        <w:rPr>
          <w:bCs/>
        </w:rPr>
        <w:t>всего</w:t>
      </w:r>
      <w:proofErr w:type="gramEnd"/>
      <w:r w:rsidRPr="00E0628A">
        <w:rPr>
          <w:bCs/>
        </w:rPr>
        <w:t xml:space="preserve"> надо ввести равновозможные исходы. Противники равносильны — это значит, что из большого числа партий примерно половина кончается победой первого, а половина — второго. Мы считаем, кроме того, что результаты нескольких партий не влияют на результаты остальных. Это соглашение дает нам возможность установить, что, скажем, в матче из четырех партий все 2*2*2*2 = 16 возможных последовательностей побед и поражений имеют одинаковую вероятность.</w:t>
      </w:r>
    </w:p>
    <w:p w:rsidR="00E0628A" w:rsidRPr="00E0628A" w:rsidRDefault="00E0628A" w:rsidP="00E0628A">
      <w:pPr>
        <w:ind w:left="-426"/>
        <w:rPr>
          <w:bCs/>
        </w:rPr>
      </w:pPr>
      <w:r w:rsidRPr="00E0628A">
        <w:rPr>
          <w:bCs/>
        </w:rPr>
        <w:t xml:space="preserve">Рассмотрим в качестве примера большое число матчей из двух партий. Из n матчей примерно в n/2 в первой партии победит первый игрок. Поскольку результат первой партии не влияет на результат второй, то примерно в половине тех матчей, где первый игрок победил в первой партии, он проиграет во второй, всего примерно в n/2*1/2 = n/4 матчах. Аналогично события “победил в </w:t>
      </w:r>
      <w:proofErr w:type="gramStart"/>
      <w:r w:rsidRPr="00E0628A">
        <w:rPr>
          <w:bCs/>
        </w:rPr>
        <w:t>обоих</w:t>
      </w:r>
      <w:proofErr w:type="gramEnd"/>
      <w:r w:rsidRPr="00E0628A">
        <w:rPr>
          <w:bCs/>
        </w:rPr>
        <w:t xml:space="preserve"> партиях первый игрок”, “победил в первой партии второй игрок, а во второй — первый”, “в обоих партиях победил второй игрок” будут иметь место примерно в n/4 матчах, т. е. вероятности всех этих событий равны 1/4.</w:t>
      </w:r>
    </w:p>
    <w:p w:rsidR="00E0628A" w:rsidRPr="00E0628A" w:rsidRDefault="00E0628A" w:rsidP="00E0628A">
      <w:pPr>
        <w:ind w:left="-426"/>
        <w:rPr>
          <w:bCs/>
        </w:rPr>
      </w:pPr>
      <w:r w:rsidRPr="00E0628A">
        <w:rPr>
          <w:bCs/>
        </w:rPr>
        <w:t>В дальнейшем в задачах мы будем сталкиваться со случаями, когда несколько опытов проводятся независимо друг от друга. Как в предыдущем образце, можно показать, что вероятность события “исход первого опыта есть A, а второго — B” равно произведению вероятностей событий “исход первого опыта есть A” и “исход второго опыта есть B”.</w:t>
      </w:r>
    </w:p>
    <w:p w:rsidR="00E0628A" w:rsidRPr="00E0628A" w:rsidRDefault="00E0628A" w:rsidP="00E0628A">
      <w:pPr>
        <w:ind w:left="-426"/>
        <w:rPr>
          <w:bCs/>
        </w:rPr>
      </w:pPr>
      <w:r w:rsidRPr="00E0628A">
        <w:rPr>
          <w:bCs/>
        </w:rPr>
        <w:lastRenderedPageBreak/>
        <w:t xml:space="preserve">Вернемся к задаче. В матче из четырех партий имеется 16 равновероятных исходов — последовательностей побед и поражений первого игрока. Событию “первый игрок победил в 3 партиях” </w:t>
      </w:r>
      <w:proofErr w:type="gramStart"/>
      <w:r w:rsidRPr="00E0628A">
        <w:rPr>
          <w:bCs/>
        </w:rPr>
        <w:t>благоприятны</w:t>
      </w:r>
      <w:proofErr w:type="gramEnd"/>
      <w:r w:rsidRPr="00E0628A">
        <w:rPr>
          <w:bCs/>
        </w:rPr>
        <w:t xml:space="preserve"> 4 исхода, поскольку единственное поражение может стоять на одном из четырех мест. Значит, вероятность выиграть 3 партии из 4-х у равносильного противника равна 1/4.</w:t>
      </w:r>
    </w:p>
    <w:p w:rsidR="00E0628A" w:rsidRPr="00E0628A" w:rsidRDefault="00E0628A" w:rsidP="00E0628A">
      <w:pPr>
        <w:ind w:left="-426"/>
        <w:rPr>
          <w:bCs/>
        </w:rPr>
      </w:pPr>
      <w:r w:rsidRPr="00E0628A">
        <w:rPr>
          <w:bCs/>
        </w:rPr>
        <w:t xml:space="preserve">В матче из 8 партий имеется 28 = 256 равновозможных исходов — последовательностей побед и поражений первого игрока. В скольких из них ровно 5 побед? Другими словами, сколько существует подмножеств из 5 элементов </w:t>
      </w:r>
      <w:proofErr w:type="gramStart"/>
      <w:r w:rsidRPr="00E0628A">
        <w:rPr>
          <w:bCs/>
        </w:rPr>
        <w:t>в</w:t>
      </w:r>
      <w:proofErr w:type="gramEnd"/>
      <w:r w:rsidRPr="00E0628A">
        <w:rPr>
          <w:bCs/>
        </w:rPr>
        <w:t xml:space="preserve"> множестве из 8 элементов? Комбинаторика подсказывает нам, что это есть число сочетаний из 8 элементов по 5 элементов, которое подсчитывается по формуле: </w:t>
      </w:r>
      <w:r w:rsidRPr="00E0628A">
        <w:rPr>
          <w:bCs/>
        </w:rPr>
        <w:drawing>
          <wp:inline distT="0" distB="0" distL="0" distR="0">
            <wp:extent cx="1266825" cy="504825"/>
            <wp:effectExtent l="0" t="0" r="9525" b="9525"/>
            <wp:docPr id="10" name="Рисунок 10" descr="Возможности использования элементов теории вероятностей и статистики на уроках математики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зможности использования элементов теории вероятностей и статистики на уроках математики в начальной школ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E0628A">
        <w:rPr>
          <w:bCs/>
        </w:rPr>
        <w:t>. Таким образом</w:t>
      </w:r>
      <w:proofErr w:type="gramStart"/>
      <w:r w:rsidRPr="00E0628A">
        <w:rPr>
          <w:bCs/>
        </w:rPr>
        <w:t>,</w:t>
      </w:r>
      <w:proofErr w:type="gramEnd"/>
    </w:p>
    <w:p w:rsidR="00E0628A" w:rsidRPr="00E0628A" w:rsidRDefault="00E0628A" w:rsidP="00E0628A">
      <w:pPr>
        <w:ind w:left="-426"/>
        <w:rPr>
          <w:bCs/>
        </w:rPr>
      </w:pPr>
      <w:r w:rsidRPr="00E0628A">
        <w:rPr>
          <w:bCs/>
        </w:rPr>
        <w:drawing>
          <wp:inline distT="0" distB="0" distL="0" distR="0">
            <wp:extent cx="2809875" cy="523875"/>
            <wp:effectExtent l="0" t="0" r="9525" b="9525"/>
            <wp:docPr id="9" name="Рисунок 9" descr="Возможности использования элементов теории вероятностей и статистики на уроках математики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зможности использования элементов теории вероятностей и статистики на уроках математики в начальной школ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523875"/>
                    </a:xfrm>
                    <a:prstGeom prst="rect">
                      <a:avLst/>
                    </a:prstGeom>
                    <a:noFill/>
                    <a:ln>
                      <a:noFill/>
                    </a:ln>
                  </pic:spPr>
                </pic:pic>
              </a:graphicData>
            </a:graphic>
          </wp:inline>
        </w:drawing>
      </w:r>
      <w:r w:rsidRPr="00E0628A">
        <w:rPr>
          <w:bCs/>
        </w:rPr>
        <w:t>.</w:t>
      </w:r>
    </w:p>
    <w:p w:rsidR="00E0628A" w:rsidRPr="00E0628A" w:rsidRDefault="00E0628A" w:rsidP="00E0628A">
      <w:pPr>
        <w:ind w:left="-426"/>
        <w:rPr>
          <w:bCs/>
        </w:rPr>
      </w:pPr>
      <w:proofErr w:type="gramStart"/>
      <w:r w:rsidRPr="00E0628A">
        <w:rPr>
          <w:bCs/>
        </w:rPr>
        <w:t>Значит</w:t>
      </w:r>
      <w:proofErr w:type="gramEnd"/>
      <w:r w:rsidRPr="00E0628A">
        <w:rPr>
          <w:bCs/>
        </w:rPr>
        <w:t xml:space="preserve"> вероятность выиграть 5 партий из 8 у равносильного противника равна 56/256 = 7/32, что меньше 1/4 = 8/32 — вероятности выиграть три партии из четырех.</w:t>
      </w:r>
    </w:p>
    <w:p w:rsidR="00E0628A" w:rsidRPr="00130F27" w:rsidRDefault="00E0628A" w:rsidP="00E0628A">
      <w:pPr>
        <w:ind w:left="-426"/>
        <w:rPr>
          <w:bCs/>
          <w:iCs/>
        </w:rPr>
      </w:pPr>
      <w:r w:rsidRPr="00E0628A">
        <w:rPr>
          <w:b/>
          <w:bCs/>
          <w:i/>
          <w:iCs/>
        </w:rPr>
        <w:t>Задача 8. </w:t>
      </w:r>
      <w:r w:rsidRPr="00130F27">
        <w:rPr>
          <w:bCs/>
          <w:iCs/>
        </w:rPr>
        <w:t>Пусть вы забыли одну цифру нужного вам номера телефона и набираете ее наудачу. Какова вероятность того, что вам придется сделать не более двух звонков?</w:t>
      </w:r>
    </w:p>
    <w:p w:rsidR="00E0628A" w:rsidRPr="00E0628A" w:rsidRDefault="00E0628A" w:rsidP="00E0628A">
      <w:pPr>
        <w:ind w:left="-426"/>
        <w:rPr>
          <w:bCs/>
        </w:rPr>
      </w:pPr>
      <w:r w:rsidRPr="00E0628A">
        <w:rPr>
          <w:bCs/>
        </w:rPr>
        <w:t xml:space="preserve">Обсуждение. Вероятность того, что первый же раз вы </w:t>
      </w:r>
      <w:proofErr w:type="gramStart"/>
      <w:r w:rsidRPr="00E0628A">
        <w:rPr>
          <w:bCs/>
        </w:rPr>
        <w:t>наберете правильный номер равна</w:t>
      </w:r>
      <w:proofErr w:type="gramEnd"/>
      <w:r w:rsidRPr="00E0628A">
        <w:rPr>
          <w:bCs/>
        </w:rPr>
        <w:t xml:space="preserve"> 1/10 , поскольку цифр всего десять; все десять исходов — набор 1, набор 2 и т. д. — </w:t>
      </w:r>
      <w:proofErr w:type="spellStart"/>
      <w:r w:rsidRPr="00E0628A">
        <w:rPr>
          <w:bCs/>
        </w:rPr>
        <w:t>равновозможны</w:t>
      </w:r>
      <w:proofErr w:type="spellEnd"/>
      <w:r w:rsidRPr="00E0628A">
        <w:rPr>
          <w:bCs/>
        </w:rPr>
        <w:t>, а благоприятным является только один из них. Если первый раз забытая цифра была набрана неправильно, то при втором звонке вы будете набирать одну из девяти оставшихся цифр, и вероятность успеха будет равна 1/9. Ровно два звонка будут сделаны с вероятностью 9/10*1/9 = 1/10. Вероятность того, что придется сделать не более двух звонков, равна 1/10 + 1/10 = 0,2.</w:t>
      </w:r>
    </w:p>
    <w:p w:rsidR="00E0628A" w:rsidRPr="00130F27" w:rsidRDefault="00E0628A" w:rsidP="00E0628A">
      <w:pPr>
        <w:ind w:left="-426"/>
        <w:rPr>
          <w:bCs/>
          <w:iCs/>
        </w:rPr>
      </w:pPr>
      <w:r w:rsidRPr="00E0628A">
        <w:rPr>
          <w:b/>
          <w:bCs/>
          <w:i/>
          <w:iCs/>
        </w:rPr>
        <w:t>Задача 9. </w:t>
      </w:r>
      <w:r w:rsidRPr="00130F27">
        <w:rPr>
          <w:bCs/>
          <w:iCs/>
        </w:rPr>
        <w:t xml:space="preserve">Бросают </w:t>
      </w:r>
      <w:proofErr w:type="gramStart"/>
      <w:r w:rsidRPr="00130F27">
        <w:rPr>
          <w:bCs/>
          <w:iCs/>
        </w:rPr>
        <w:t>три игральные кубика</w:t>
      </w:r>
      <w:proofErr w:type="gramEnd"/>
      <w:r w:rsidRPr="00130F27">
        <w:rPr>
          <w:bCs/>
          <w:iCs/>
        </w:rPr>
        <w:t>. Что вероятнее: сумма очков на верхних гранях равна 11 или эта сумма равна 12? Каковы вероятности этих событий?[6]</w:t>
      </w:r>
    </w:p>
    <w:p w:rsidR="00E0628A" w:rsidRPr="00E0628A" w:rsidRDefault="00E0628A" w:rsidP="00E0628A">
      <w:pPr>
        <w:ind w:left="-426"/>
        <w:rPr>
          <w:bCs/>
        </w:rPr>
      </w:pPr>
      <w:r w:rsidRPr="00E0628A">
        <w:rPr>
          <w:bCs/>
        </w:rPr>
        <w:t xml:space="preserve">Обсуждение. Прежде </w:t>
      </w:r>
      <w:proofErr w:type="gramStart"/>
      <w:r w:rsidRPr="00E0628A">
        <w:rPr>
          <w:bCs/>
        </w:rPr>
        <w:t>всего</w:t>
      </w:r>
      <w:proofErr w:type="gramEnd"/>
      <w:r w:rsidRPr="00E0628A">
        <w:rPr>
          <w:bCs/>
        </w:rPr>
        <w:t xml:space="preserve"> найдем, сколькими способами можно представить 11 и 12 в виде суммы трех натуральных слагаемых, каждое из которых не превосходит 6. Будем выписывать суммы в порядке возрастания слагаемых. Начнем с 11. Если наименьшее слагаемое — 1, то 11 = 1 + 4 + 6 либо 11 = 1 + 5 + 5. Если 2, то 11 = 2 + 3 + 6 либо 11 = 2 + 4 + 5. Если 3, то 11 = 3 + 4 + 4 либо 11 = 3 + 3 + 5. Этими случаями (6) исчерпываются все представления 11 в виде суммы трех чисел, нанесенных на грани кубиков. Число 12 можно представить шестью способами: 12 = 1 + 5 + 6 = 2 + 4 + 6 = 2 + 5 + 5 = 3 + 3 + 6 = 3 + 4 + 5 = 4 + 4 + 4. </w:t>
      </w:r>
      <w:proofErr w:type="spellStart"/>
      <w:r w:rsidRPr="00E0628A">
        <w:rPr>
          <w:bCs/>
        </w:rPr>
        <w:t>Шевелье</w:t>
      </w:r>
      <w:proofErr w:type="spellEnd"/>
      <w:r w:rsidRPr="00E0628A">
        <w:rPr>
          <w:bCs/>
        </w:rPr>
        <w:t xml:space="preserve"> де Мере заключил отсюда, что 12 в качестве суммы будет встречаться столь же часто, как и 11. Однако результаты многих игр показали, что, вопреки расчетам де Мере, 11 встречается чаще. Именно тогда Мере усомнился в теории вероятностей и обратился к Паскалю за разъяснениями. Паскаль решил задачу. Оказалось, что теория вероятностей верна, а рассуждения де Мере ошибочны. Шевалье не учел, что</w:t>
      </w:r>
      <w:proofErr w:type="gramStart"/>
      <w:r w:rsidRPr="00E0628A">
        <w:rPr>
          <w:bCs/>
        </w:rPr>
        <w:t>.</w:t>
      </w:r>
      <w:proofErr w:type="gramEnd"/>
      <w:r w:rsidRPr="00E0628A">
        <w:rPr>
          <w:bCs/>
        </w:rPr>
        <w:t xml:space="preserve"> </w:t>
      </w:r>
      <w:proofErr w:type="gramStart"/>
      <w:r w:rsidRPr="00E0628A">
        <w:rPr>
          <w:bCs/>
        </w:rPr>
        <w:t>с</w:t>
      </w:r>
      <w:proofErr w:type="gramEnd"/>
      <w:r w:rsidRPr="00E0628A">
        <w:rPr>
          <w:bCs/>
        </w:rPr>
        <w:t>кажем, 4 + 4 + 4 может выпасть одним способом: на всех трех кубиках 4, а 1 + 4 + 6 — многими: на первом — 1, на втором — 4, на третьем — 6 или на первом — 6, на втором — 4, на третьем — 1 и т. д.</w:t>
      </w:r>
    </w:p>
    <w:p w:rsidR="00E0628A" w:rsidRPr="00E0628A" w:rsidRDefault="00E0628A" w:rsidP="00E0628A">
      <w:pPr>
        <w:ind w:left="-426"/>
        <w:rPr>
          <w:bCs/>
        </w:rPr>
      </w:pPr>
      <w:r w:rsidRPr="00E0628A">
        <w:rPr>
          <w:bCs/>
        </w:rPr>
        <w:t xml:space="preserve">Найдем вероятности того, что сумма очков на верхних гранях равна 11, и того, что эта сумма равна 12. При бросании трех кубиков имеется 6*6*6 = 216 равновозможных исходов. Событие “сумма очков равна 11” может осуществиться одним из шести способов: “выпали числа 1, 4, 6”, “выпали числа 1, 5, 5” и т. д. Посчитаем, сколько для каждого из этих способов имеется благоприятных исходов. Событию </w:t>
      </w:r>
      <w:r w:rsidRPr="00E0628A">
        <w:rPr>
          <w:bCs/>
        </w:rPr>
        <w:lastRenderedPageBreak/>
        <w:t xml:space="preserve">“выпали 1, 4, 6” соответствуют 6 исходов, которые можно записать так: 146 (на первом кубике на верхней грани 1, на втором — 4, на третьем — 6), 164, 416, 461, 614, 641. Точно так же 6 исходов благоприятны для любого способа представления суммы в виде трех различных слагаемых. Событию “выпали 1, 5, 5” соответствует три исхода: 155, 551, 515. </w:t>
      </w:r>
      <w:proofErr w:type="gramStart"/>
      <w:r w:rsidRPr="00E0628A">
        <w:rPr>
          <w:bCs/>
        </w:rPr>
        <w:t>Всего для события “сумма очков равна 11” благоприятны 6 + 3 + 6 + 6 + 3 + 3 = 27 исходов.</w:t>
      </w:r>
      <w:proofErr w:type="gramEnd"/>
      <w:r w:rsidRPr="00E0628A">
        <w:rPr>
          <w:bCs/>
        </w:rPr>
        <w:t xml:space="preserve"> А событию “сумма очков равна 12” </w:t>
      </w:r>
      <w:proofErr w:type="gramStart"/>
      <w:r w:rsidRPr="00E0628A">
        <w:rPr>
          <w:bCs/>
        </w:rPr>
        <w:t>благоприятны</w:t>
      </w:r>
      <w:proofErr w:type="gramEnd"/>
      <w:r w:rsidRPr="00E0628A">
        <w:rPr>
          <w:bCs/>
        </w:rPr>
        <w:t xml:space="preserve"> 6 + 6 + 3 + 3 + 6 + 1 = 25 исходов, поскольку представлению 4 + 4 + 4 соответствует только один исход — 444. Итак, вероятность того, что сумма очков равна 11, есть 27/216 = 1/8, а вероятность того, что эта сумма равна 12, есть 25/216 = 1/8 - 1/108 &lt; 1/8. Решение этой задачи показывает, как важно правильно выделить равновозможные исходы.</w:t>
      </w:r>
    </w:p>
    <w:p w:rsidR="00E0628A" w:rsidRPr="00130F27" w:rsidRDefault="00E0628A" w:rsidP="00E0628A">
      <w:pPr>
        <w:ind w:left="-426"/>
        <w:rPr>
          <w:bCs/>
          <w:iCs/>
        </w:rPr>
      </w:pPr>
      <w:r w:rsidRPr="00E0628A">
        <w:rPr>
          <w:b/>
          <w:bCs/>
          <w:i/>
          <w:iCs/>
        </w:rPr>
        <w:t>Задача 10. </w:t>
      </w:r>
      <w:r w:rsidRPr="00130F27">
        <w:rPr>
          <w:bCs/>
          <w:iCs/>
        </w:rPr>
        <w:t xml:space="preserve">В шахматном турнире участвуют 8 игроков. Номера шести игроков распределяются по жребию. Номер определяет положение игрока в турнирной лестнице. Предположим, что лучший игрок всегда побеждает второго по мастерству, а тот в свою очередь побеждает всех остальных. Второе место занимает </w:t>
      </w:r>
      <w:proofErr w:type="gramStart"/>
      <w:r w:rsidRPr="00130F27">
        <w:rPr>
          <w:bCs/>
          <w:iCs/>
        </w:rPr>
        <w:t>проигравший</w:t>
      </w:r>
      <w:proofErr w:type="gramEnd"/>
      <w:r w:rsidRPr="00130F27">
        <w:rPr>
          <w:bCs/>
          <w:iCs/>
        </w:rPr>
        <w:t xml:space="preserve"> в финале. Какова вероятность того, займет второй по мастерству игрок?</w:t>
      </w:r>
    </w:p>
    <w:p w:rsidR="00E0628A" w:rsidRPr="00E0628A" w:rsidRDefault="00E0628A" w:rsidP="00E0628A">
      <w:pPr>
        <w:ind w:left="-426"/>
        <w:rPr>
          <w:b/>
          <w:bCs/>
          <w:i/>
          <w:iCs/>
        </w:rPr>
      </w:pPr>
      <w:r w:rsidRPr="00E0628A">
        <w:rPr>
          <w:b/>
          <w:bCs/>
          <w:i/>
          <w:iCs/>
        </w:rPr>
        <w:drawing>
          <wp:inline distT="0" distB="0" distL="0" distR="0">
            <wp:extent cx="4676775" cy="1724025"/>
            <wp:effectExtent l="0" t="0" r="0" b="9525"/>
            <wp:docPr id="8" name="Рисунок 8" descr="Возможности использования элементов теории вероятностей и статистики на уроках математики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зможности использования элементов теории вероятностей и статистики на уроках математики в начальной школ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1724025"/>
                    </a:xfrm>
                    <a:prstGeom prst="rect">
                      <a:avLst/>
                    </a:prstGeom>
                    <a:noFill/>
                    <a:ln>
                      <a:noFill/>
                    </a:ln>
                  </pic:spPr>
                </pic:pic>
              </a:graphicData>
            </a:graphic>
          </wp:inline>
        </w:drawing>
      </w:r>
    </w:p>
    <w:p w:rsidR="00E0628A" w:rsidRPr="00E0628A" w:rsidRDefault="00E0628A" w:rsidP="00E0628A">
      <w:pPr>
        <w:ind w:left="-426"/>
        <w:rPr>
          <w:b/>
          <w:bCs/>
          <w:i/>
          <w:iCs/>
        </w:rPr>
      </w:pPr>
      <w:r w:rsidRPr="00E0628A">
        <w:rPr>
          <w:b/>
          <w:bCs/>
          <w:i/>
          <w:iCs/>
        </w:rPr>
        <w:t>?</w:t>
      </w:r>
      <w:proofErr w:type="spellStart"/>
      <w:r w:rsidRPr="00E0628A">
        <w:rPr>
          <w:b/>
          <w:bCs/>
          <w:i/>
          <w:iCs/>
        </w:rPr>
        <w:t>en</w:t>
      </w:r>
      <w:proofErr w:type="spellEnd"/>
      <w:r w:rsidRPr="00E0628A">
        <w:rPr>
          <w:b/>
          <w:bCs/>
          <w:i/>
          <w:iCs/>
        </w:rPr>
        <w:t>. B</w:t>
      </w:r>
    </w:p>
    <w:p w:rsidR="00E0628A" w:rsidRPr="00E0628A" w:rsidRDefault="00E0628A" w:rsidP="00E0628A">
      <w:pPr>
        <w:ind w:left="-426"/>
        <w:rPr>
          <w:bCs/>
        </w:rPr>
      </w:pPr>
      <w:r w:rsidRPr="00E0628A">
        <w:rPr>
          <w:bCs/>
        </w:rPr>
        <w:t xml:space="preserve">Обсуждение. Второй по мастерству игрок занимает второе место тогда и только тогда, когда он находится в той половине турнирной лестницы (верхней или нижней), в которой нет первого по мастерству игрока, поскольку в противном случае второй проиграет первому ранее финала. Поскольку имеется 7 ступеней турнирной лестницы (кроме ступени, занятой первым по мастерству игроком), которые может занимать второй по мастерству игрок, все эти исходы </w:t>
      </w:r>
      <w:proofErr w:type="spellStart"/>
      <w:r w:rsidRPr="00E0628A">
        <w:rPr>
          <w:bCs/>
        </w:rPr>
        <w:t>равновозможны</w:t>
      </w:r>
      <w:proofErr w:type="spellEnd"/>
      <w:r w:rsidRPr="00E0628A">
        <w:rPr>
          <w:bCs/>
        </w:rPr>
        <w:t>, а 4 из них являются благоприятными для выхода в финал, то искомая вероятность равна 4/7.</w:t>
      </w:r>
    </w:p>
    <w:p w:rsidR="00E0628A" w:rsidRPr="00130F27" w:rsidRDefault="00E0628A" w:rsidP="00E0628A">
      <w:pPr>
        <w:ind w:left="-426"/>
        <w:rPr>
          <w:bCs/>
          <w:iCs/>
        </w:rPr>
      </w:pPr>
      <w:r w:rsidRPr="00E0628A">
        <w:rPr>
          <w:b/>
          <w:bCs/>
          <w:i/>
          <w:iCs/>
        </w:rPr>
        <w:t>Задача 11. </w:t>
      </w:r>
      <w:r w:rsidRPr="00130F27">
        <w:rPr>
          <w:bCs/>
          <w:iCs/>
        </w:rPr>
        <w:t>Король Артур проводит рыцарский турнир, в котором порядок состязания определяется жребием (по турнирной лестнице). Среди восьми рыцарей, одинаково искусных в ратном деле, два близнеца. Какова вероятность того, что они встретятся в поединке?</w:t>
      </w:r>
    </w:p>
    <w:p w:rsidR="00E0628A" w:rsidRPr="00E0628A" w:rsidRDefault="00E0628A" w:rsidP="00E0628A">
      <w:pPr>
        <w:ind w:left="-426"/>
        <w:rPr>
          <w:bCs/>
        </w:rPr>
      </w:pPr>
      <w:r w:rsidRPr="00E0628A">
        <w:rPr>
          <w:bCs/>
        </w:rPr>
        <w:t xml:space="preserve">Обсуждение. Обозначим близнецов A и B. Если A и B входят в одну пару в турнирной лестнице, что происходит с вероятностью 1/7 (для B </w:t>
      </w:r>
      <w:proofErr w:type="spellStart"/>
      <w:r w:rsidRPr="00E0628A">
        <w:rPr>
          <w:bCs/>
        </w:rPr>
        <w:t>равновозможны</w:t>
      </w:r>
      <w:proofErr w:type="spellEnd"/>
      <w:r w:rsidRPr="00E0628A">
        <w:rPr>
          <w:bCs/>
        </w:rPr>
        <w:t xml:space="preserve"> 7 мест, не занятых A), то близнецы заведомо встречаются в первом же туре. Вероятность того, что B находится в соседней паре, равна 2/7. </w:t>
      </w:r>
      <w:proofErr w:type="gramStart"/>
      <w:r w:rsidRPr="00E0628A">
        <w:rPr>
          <w:bCs/>
        </w:rPr>
        <w:t>В этом случае близнецы встречаются во втором туре) только тогда, когда они оба выиграют поединки первого тура, что происходит с вероятностью 1/4.</w:t>
      </w:r>
      <w:proofErr w:type="gramEnd"/>
      <w:r w:rsidRPr="00E0628A">
        <w:rPr>
          <w:bCs/>
        </w:rPr>
        <w:t xml:space="preserve"> Значит, вероятность события “близнецы встречаются во втором туре” равна 2/7*1/4 = 1/14. Наконец, вероятность того, что B находится в другой половине турнирной лестницы, равна 4/7, и в этом случае вероятность встречи равна 1/4*1/4 = 1/16, поскольку оба должны победить в обоих турах; вероятность события “близнецы встречаются в финале” есть 4/7*1/16 = 1/28. Все возможности перечислены, вероятность встречи в одном из туров есть сумма вероятностей встреч в первом, втором турах и финале, т. е. 1/7 + 1/14 + 1/28 = 1/4.</w:t>
      </w:r>
    </w:p>
    <w:p w:rsidR="00E0628A" w:rsidRPr="00130F27" w:rsidRDefault="00E0628A" w:rsidP="00E0628A">
      <w:pPr>
        <w:ind w:left="-426"/>
        <w:rPr>
          <w:bCs/>
          <w:iCs/>
        </w:rPr>
      </w:pPr>
      <w:r w:rsidRPr="00E0628A">
        <w:rPr>
          <w:b/>
          <w:bCs/>
          <w:i/>
          <w:iCs/>
        </w:rPr>
        <w:lastRenderedPageBreak/>
        <w:t>Задача 12. </w:t>
      </w:r>
      <w:r w:rsidRPr="00130F27">
        <w:rPr>
          <w:bCs/>
          <w:iCs/>
        </w:rPr>
        <w:t xml:space="preserve">Задача о разделе ставки (вторая задача Шевалье де Мере, предложенная Паскалю). Подбрасывается монета. Первый игрок “набирает” гербы, а второй — </w:t>
      </w:r>
      <w:proofErr w:type="gramStart"/>
      <w:r w:rsidRPr="00130F27">
        <w:rPr>
          <w:bCs/>
          <w:iCs/>
        </w:rPr>
        <w:t>решки</w:t>
      </w:r>
      <w:proofErr w:type="gramEnd"/>
      <w:r w:rsidRPr="00130F27">
        <w:rPr>
          <w:bCs/>
          <w:iCs/>
        </w:rPr>
        <w:t xml:space="preserve">. Тот, кто первым наберет три единицы, забирает ставку. Игра была прервана, когда у первого игрока имелось два герба, а у второго — одна </w:t>
      </w:r>
      <w:proofErr w:type="gramStart"/>
      <w:r w:rsidRPr="00130F27">
        <w:rPr>
          <w:bCs/>
          <w:iCs/>
        </w:rPr>
        <w:t>решка</w:t>
      </w:r>
      <w:proofErr w:type="gramEnd"/>
      <w:r w:rsidRPr="00130F27">
        <w:rPr>
          <w:bCs/>
          <w:iCs/>
        </w:rPr>
        <w:t>. Ставка должна быть разделена пропорционально шансам на выигрыш. Как ее разделить?</w:t>
      </w:r>
    </w:p>
    <w:p w:rsidR="00E0628A" w:rsidRPr="00E0628A" w:rsidRDefault="00E0628A" w:rsidP="00E0628A">
      <w:pPr>
        <w:ind w:left="-426"/>
        <w:rPr>
          <w:bCs/>
        </w:rPr>
      </w:pPr>
      <w:r w:rsidRPr="00E0628A">
        <w:rPr>
          <w:bCs/>
        </w:rPr>
        <w:t xml:space="preserve">Обсуждение. Полезно ввести опыт, состоящий в двукратном бросании монеты. Из четырех равновозможных исходов ГР (при первом бросании выпал герб, при втором — решка), </w:t>
      </w:r>
      <w:proofErr w:type="gramStart"/>
      <w:r w:rsidRPr="00E0628A">
        <w:rPr>
          <w:bCs/>
        </w:rPr>
        <w:t>ГГ</w:t>
      </w:r>
      <w:proofErr w:type="gramEnd"/>
      <w:r w:rsidRPr="00E0628A">
        <w:rPr>
          <w:bCs/>
        </w:rPr>
        <w:t>, РГ, РР, в первых трех победа принадлежит первому игроку (в первых двух случаях в самой игре монету второй раз не бросают), в четвертом — второму. Шансы игроков на выигрыш относятся как 3 к 1. В этом отношении и надо разделить ставку.</w:t>
      </w:r>
    </w:p>
    <w:p w:rsidR="00E0628A" w:rsidRPr="00E0628A" w:rsidRDefault="00E0628A" w:rsidP="00E0628A">
      <w:pPr>
        <w:ind w:left="-426"/>
        <w:rPr>
          <w:b/>
          <w:bCs/>
          <w:i/>
          <w:iCs/>
        </w:rPr>
      </w:pPr>
      <w:r w:rsidRPr="00E0628A">
        <w:rPr>
          <w:b/>
          <w:bCs/>
          <w:i/>
          <w:iCs/>
        </w:rPr>
        <w:t> </w:t>
      </w:r>
    </w:p>
    <w:p w:rsidR="00E0628A" w:rsidRPr="00E0628A" w:rsidRDefault="00E0628A" w:rsidP="00E0628A">
      <w:pPr>
        <w:ind w:left="-426"/>
        <w:rPr>
          <w:bCs/>
        </w:rPr>
      </w:pPr>
    </w:p>
    <w:p w:rsidR="00E0628A" w:rsidRPr="00E0628A" w:rsidRDefault="00E0628A" w:rsidP="00E0628A">
      <w:pPr>
        <w:ind w:left="-426"/>
        <w:rPr>
          <w:bCs/>
        </w:rPr>
      </w:pPr>
      <w:r w:rsidRPr="00E0628A">
        <w:rPr>
          <w:bCs/>
        </w:rPr>
        <w:t> </w:t>
      </w:r>
    </w:p>
    <w:p w:rsidR="00E0628A" w:rsidRPr="00E0628A" w:rsidRDefault="00E0628A" w:rsidP="00E0628A">
      <w:pPr>
        <w:ind w:left="-426"/>
        <w:rPr>
          <w:bCs/>
        </w:rPr>
      </w:pPr>
    </w:p>
    <w:p w:rsidR="00E0628A" w:rsidRPr="00E0628A" w:rsidRDefault="00E0628A" w:rsidP="00E0628A">
      <w:pPr>
        <w:ind w:left="-426"/>
        <w:rPr>
          <w:bCs/>
        </w:rPr>
      </w:pPr>
    </w:p>
    <w:p w:rsidR="00E0628A" w:rsidRPr="00E0628A" w:rsidRDefault="00E0628A" w:rsidP="00E0628A">
      <w:pPr>
        <w:ind w:left="-426"/>
        <w:rPr>
          <w:bCs/>
        </w:rPr>
      </w:pPr>
      <w:r w:rsidRPr="00E0628A">
        <w:rPr>
          <w:bCs/>
        </w:rPr>
        <w:t> </w:t>
      </w:r>
    </w:p>
    <w:p w:rsidR="00E0628A" w:rsidRPr="00E0628A" w:rsidRDefault="00E0628A" w:rsidP="00E0628A">
      <w:pPr>
        <w:ind w:left="-426"/>
        <w:rPr>
          <w:bCs/>
        </w:rPr>
      </w:pPr>
    </w:p>
    <w:p w:rsidR="00E0628A" w:rsidRPr="00E0628A" w:rsidRDefault="00E0628A" w:rsidP="00E0628A">
      <w:pPr>
        <w:ind w:left="-426"/>
        <w:rPr>
          <w:bCs/>
        </w:rPr>
      </w:pPr>
    </w:p>
    <w:p w:rsidR="00E0628A" w:rsidRPr="00E0628A" w:rsidRDefault="00E0628A" w:rsidP="00E0628A">
      <w:pPr>
        <w:ind w:left="-426"/>
        <w:rPr>
          <w:bCs/>
        </w:rPr>
      </w:pPr>
      <w:r w:rsidRPr="00E0628A">
        <w:rPr>
          <w:bCs/>
        </w:rPr>
        <w:t> </w:t>
      </w:r>
    </w:p>
    <w:p w:rsidR="00E0628A" w:rsidRPr="00E0628A" w:rsidRDefault="00E0628A" w:rsidP="00E0628A">
      <w:pPr>
        <w:ind w:left="-426"/>
        <w:rPr>
          <w:bCs/>
        </w:rPr>
      </w:pPr>
    </w:p>
    <w:p w:rsidR="00E0628A" w:rsidRPr="00E0628A" w:rsidRDefault="00E0628A" w:rsidP="00E0628A">
      <w:pPr>
        <w:ind w:left="-426"/>
        <w:rPr>
          <w:bCs/>
        </w:rPr>
      </w:pPr>
      <w:r w:rsidRPr="00E0628A">
        <w:rPr>
          <w:bCs/>
        </w:rPr>
        <w:t> </w:t>
      </w:r>
    </w:p>
    <w:p w:rsidR="00E0628A" w:rsidRPr="00E0628A" w:rsidRDefault="00E0628A" w:rsidP="00E0628A">
      <w:pPr>
        <w:ind w:left="-426"/>
        <w:rPr>
          <w:bCs/>
        </w:rPr>
      </w:pPr>
    </w:p>
    <w:p w:rsidR="00E0628A" w:rsidRPr="00E0628A" w:rsidRDefault="00E0628A" w:rsidP="00E0628A">
      <w:pPr>
        <w:ind w:left="-426"/>
        <w:rPr>
          <w:bCs/>
        </w:rPr>
      </w:pPr>
    </w:p>
    <w:p w:rsidR="00E0628A" w:rsidRPr="00E0628A" w:rsidRDefault="00E0628A" w:rsidP="00E0628A">
      <w:pPr>
        <w:ind w:left="-426"/>
        <w:rPr>
          <w:bCs/>
        </w:rPr>
      </w:pPr>
    </w:p>
    <w:p w:rsidR="00F453C4" w:rsidRPr="00F453C4" w:rsidRDefault="00F453C4" w:rsidP="00F453C4">
      <w:pPr>
        <w:ind w:left="-426"/>
        <w:rPr>
          <w:bCs/>
        </w:rPr>
      </w:pPr>
    </w:p>
    <w:p w:rsidR="00F453C4" w:rsidRPr="00F453C4" w:rsidRDefault="00F453C4" w:rsidP="00F453C4">
      <w:pPr>
        <w:ind w:left="-426"/>
        <w:rPr>
          <w:bCs/>
        </w:rPr>
      </w:pPr>
    </w:p>
    <w:p w:rsidR="00F453C4" w:rsidRPr="00F453C4" w:rsidRDefault="00F453C4" w:rsidP="00F453C4">
      <w:pPr>
        <w:ind w:left="-426"/>
        <w:rPr>
          <w:b/>
          <w:bCs/>
        </w:rPr>
      </w:pPr>
    </w:p>
    <w:p w:rsidR="0076500C" w:rsidRPr="0076500C" w:rsidRDefault="0076500C" w:rsidP="00F453C4">
      <w:pPr>
        <w:ind w:left="-426"/>
        <w:rPr>
          <w:bCs/>
        </w:rPr>
      </w:pPr>
    </w:p>
    <w:bookmarkEnd w:id="2"/>
    <w:p w:rsidR="0076500C" w:rsidRPr="0076500C" w:rsidRDefault="0076500C" w:rsidP="0076500C">
      <w:pPr>
        <w:ind w:left="-426"/>
        <w:rPr>
          <w:b/>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rPr>
          <w:b/>
          <w:bCs/>
        </w:rPr>
      </w:pPr>
    </w:p>
    <w:p w:rsidR="003549DE" w:rsidRPr="003549DE" w:rsidRDefault="003549DE" w:rsidP="003549DE">
      <w:pPr>
        <w:ind w:left="-426"/>
      </w:pPr>
    </w:p>
    <w:p w:rsidR="006B1129" w:rsidRDefault="006B1129" w:rsidP="003549DE">
      <w:pPr>
        <w:ind w:left="-426"/>
      </w:pPr>
    </w:p>
    <w:sectPr w:rsidR="006B1129" w:rsidSect="003549D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DE"/>
    <w:rsid w:val="00130F27"/>
    <w:rsid w:val="003549DE"/>
    <w:rsid w:val="006B1129"/>
    <w:rsid w:val="0076500C"/>
    <w:rsid w:val="00E0628A"/>
    <w:rsid w:val="00F4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9DE"/>
    <w:rPr>
      <w:rFonts w:ascii="Times New Roman" w:hAnsi="Times New Roman" w:cs="Times New Roman"/>
      <w:sz w:val="24"/>
      <w:szCs w:val="24"/>
    </w:rPr>
  </w:style>
  <w:style w:type="character" w:styleId="a4">
    <w:name w:val="Hyperlink"/>
    <w:basedOn w:val="a0"/>
    <w:uiPriority w:val="99"/>
    <w:unhideWhenUsed/>
    <w:rsid w:val="003549DE"/>
    <w:rPr>
      <w:color w:val="0000FF" w:themeColor="hyperlink"/>
      <w:u w:val="single"/>
    </w:rPr>
  </w:style>
  <w:style w:type="paragraph" w:styleId="a5">
    <w:name w:val="Balloon Text"/>
    <w:basedOn w:val="a"/>
    <w:link w:val="a6"/>
    <w:uiPriority w:val="99"/>
    <w:semiHidden/>
    <w:unhideWhenUsed/>
    <w:rsid w:val="00F45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9DE"/>
    <w:rPr>
      <w:rFonts w:ascii="Times New Roman" w:hAnsi="Times New Roman" w:cs="Times New Roman"/>
      <w:sz w:val="24"/>
      <w:szCs w:val="24"/>
    </w:rPr>
  </w:style>
  <w:style w:type="character" w:styleId="a4">
    <w:name w:val="Hyperlink"/>
    <w:basedOn w:val="a0"/>
    <w:uiPriority w:val="99"/>
    <w:unhideWhenUsed/>
    <w:rsid w:val="003549DE"/>
    <w:rPr>
      <w:color w:val="0000FF" w:themeColor="hyperlink"/>
      <w:u w:val="single"/>
    </w:rPr>
  </w:style>
  <w:style w:type="paragraph" w:styleId="a5">
    <w:name w:val="Balloon Text"/>
    <w:basedOn w:val="a"/>
    <w:link w:val="a6"/>
    <w:uiPriority w:val="99"/>
    <w:semiHidden/>
    <w:unhideWhenUsed/>
    <w:rsid w:val="00F453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876">
      <w:bodyDiv w:val="1"/>
      <w:marLeft w:val="0"/>
      <w:marRight w:val="0"/>
      <w:marTop w:val="0"/>
      <w:marBottom w:val="0"/>
      <w:divBdr>
        <w:top w:val="none" w:sz="0" w:space="0" w:color="auto"/>
        <w:left w:val="none" w:sz="0" w:space="0" w:color="auto"/>
        <w:bottom w:val="none" w:sz="0" w:space="0" w:color="auto"/>
        <w:right w:val="none" w:sz="0" w:space="0" w:color="auto"/>
      </w:divBdr>
      <w:divsChild>
        <w:div w:id="64374715">
          <w:marLeft w:val="600"/>
          <w:marRight w:val="600"/>
          <w:marTop w:val="150"/>
          <w:marBottom w:val="150"/>
          <w:divBdr>
            <w:top w:val="none" w:sz="0" w:space="0" w:color="auto"/>
            <w:left w:val="none" w:sz="0" w:space="0" w:color="auto"/>
            <w:bottom w:val="none" w:sz="0" w:space="0" w:color="auto"/>
            <w:right w:val="none" w:sz="0" w:space="0" w:color="auto"/>
          </w:divBdr>
        </w:div>
      </w:divsChild>
    </w:div>
    <w:div w:id="42101879">
      <w:bodyDiv w:val="1"/>
      <w:marLeft w:val="0"/>
      <w:marRight w:val="0"/>
      <w:marTop w:val="0"/>
      <w:marBottom w:val="0"/>
      <w:divBdr>
        <w:top w:val="none" w:sz="0" w:space="0" w:color="auto"/>
        <w:left w:val="none" w:sz="0" w:space="0" w:color="auto"/>
        <w:bottom w:val="none" w:sz="0" w:space="0" w:color="auto"/>
        <w:right w:val="none" w:sz="0" w:space="0" w:color="auto"/>
      </w:divBdr>
      <w:divsChild>
        <w:div w:id="1704675836">
          <w:marLeft w:val="0"/>
          <w:marRight w:val="0"/>
          <w:marTop w:val="75"/>
          <w:marBottom w:val="0"/>
          <w:divBdr>
            <w:top w:val="none" w:sz="0" w:space="0" w:color="auto"/>
            <w:left w:val="none" w:sz="0" w:space="0" w:color="auto"/>
            <w:bottom w:val="none" w:sz="0" w:space="0" w:color="auto"/>
            <w:right w:val="none" w:sz="0" w:space="0" w:color="auto"/>
          </w:divBdr>
        </w:div>
        <w:div w:id="1580208433">
          <w:marLeft w:val="0"/>
          <w:marRight w:val="0"/>
          <w:marTop w:val="75"/>
          <w:marBottom w:val="0"/>
          <w:divBdr>
            <w:top w:val="none" w:sz="0" w:space="0" w:color="auto"/>
            <w:left w:val="none" w:sz="0" w:space="0" w:color="auto"/>
            <w:bottom w:val="none" w:sz="0" w:space="0" w:color="auto"/>
            <w:right w:val="none" w:sz="0" w:space="0" w:color="auto"/>
          </w:divBdr>
        </w:div>
      </w:divsChild>
    </w:div>
    <w:div w:id="59251536">
      <w:bodyDiv w:val="1"/>
      <w:marLeft w:val="0"/>
      <w:marRight w:val="0"/>
      <w:marTop w:val="0"/>
      <w:marBottom w:val="0"/>
      <w:divBdr>
        <w:top w:val="none" w:sz="0" w:space="0" w:color="auto"/>
        <w:left w:val="none" w:sz="0" w:space="0" w:color="auto"/>
        <w:bottom w:val="none" w:sz="0" w:space="0" w:color="auto"/>
        <w:right w:val="none" w:sz="0" w:space="0" w:color="auto"/>
      </w:divBdr>
      <w:divsChild>
        <w:div w:id="1524249114">
          <w:marLeft w:val="0"/>
          <w:marRight w:val="1266"/>
          <w:marTop w:val="150"/>
          <w:marBottom w:val="0"/>
          <w:divBdr>
            <w:top w:val="none" w:sz="0" w:space="0" w:color="auto"/>
            <w:left w:val="none" w:sz="0" w:space="0" w:color="auto"/>
            <w:bottom w:val="none" w:sz="0" w:space="0" w:color="auto"/>
            <w:right w:val="none" w:sz="0" w:space="0" w:color="auto"/>
          </w:divBdr>
        </w:div>
        <w:div w:id="673535213">
          <w:marLeft w:val="1266"/>
          <w:marRight w:val="0"/>
          <w:marTop w:val="150"/>
          <w:marBottom w:val="0"/>
          <w:divBdr>
            <w:top w:val="none" w:sz="0" w:space="0" w:color="auto"/>
            <w:left w:val="none" w:sz="0" w:space="0" w:color="auto"/>
            <w:bottom w:val="none" w:sz="0" w:space="0" w:color="auto"/>
            <w:right w:val="none" w:sz="0" w:space="0" w:color="auto"/>
          </w:divBdr>
        </w:div>
        <w:div w:id="948664999">
          <w:marLeft w:val="1266"/>
          <w:marRight w:val="0"/>
          <w:marTop w:val="150"/>
          <w:marBottom w:val="0"/>
          <w:divBdr>
            <w:top w:val="none" w:sz="0" w:space="0" w:color="auto"/>
            <w:left w:val="none" w:sz="0" w:space="0" w:color="auto"/>
            <w:bottom w:val="none" w:sz="0" w:space="0" w:color="auto"/>
            <w:right w:val="none" w:sz="0" w:space="0" w:color="auto"/>
          </w:divBdr>
        </w:div>
      </w:divsChild>
    </w:div>
    <w:div w:id="133988219">
      <w:bodyDiv w:val="1"/>
      <w:marLeft w:val="0"/>
      <w:marRight w:val="0"/>
      <w:marTop w:val="0"/>
      <w:marBottom w:val="0"/>
      <w:divBdr>
        <w:top w:val="none" w:sz="0" w:space="0" w:color="auto"/>
        <w:left w:val="none" w:sz="0" w:space="0" w:color="auto"/>
        <w:bottom w:val="none" w:sz="0" w:space="0" w:color="auto"/>
        <w:right w:val="none" w:sz="0" w:space="0" w:color="auto"/>
      </w:divBdr>
      <w:divsChild>
        <w:div w:id="2003583388">
          <w:marLeft w:val="0"/>
          <w:marRight w:val="1266"/>
          <w:marTop w:val="150"/>
          <w:marBottom w:val="0"/>
          <w:divBdr>
            <w:top w:val="none" w:sz="0" w:space="0" w:color="auto"/>
            <w:left w:val="none" w:sz="0" w:space="0" w:color="auto"/>
            <w:bottom w:val="none" w:sz="0" w:space="0" w:color="auto"/>
            <w:right w:val="none" w:sz="0" w:space="0" w:color="auto"/>
          </w:divBdr>
        </w:div>
      </w:divsChild>
    </w:div>
    <w:div w:id="137503707">
      <w:bodyDiv w:val="1"/>
      <w:marLeft w:val="0"/>
      <w:marRight w:val="0"/>
      <w:marTop w:val="0"/>
      <w:marBottom w:val="0"/>
      <w:divBdr>
        <w:top w:val="none" w:sz="0" w:space="0" w:color="auto"/>
        <w:left w:val="none" w:sz="0" w:space="0" w:color="auto"/>
        <w:bottom w:val="none" w:sz="0" w:space="0" w:color="auto"/>
        <w:right w:val="none" w:sz="0" w:space="0" w:color="auto"/>
      </w:divBdr>
    </w:div>
    <w:div w:id="146090253">
      <w:bodyDiv w:val="1"/>
      <w:marLeft w:val="0"/>
      <w:marRight w:val="0"/>
      <w:marTop w:val="0"/>
      <w:marBottom w:val="0"/>
      <w:divBdr>
        <w:top w:val="none" w:sz="0" w:space="0" w:color="auto"/>
        <w:left w:val="none" w:sz="0" w:space="0" w:color="auto"/>
        <w:bottom w:val="none" w:sz="0" w:space="0" w:color="auto"/>
        <w:right w:val="none" w:sz="0" w:space="0" w:color="auto"/>
      </w:divBdr>
      <w:divsChild>
        <w:div w:id="971599493">
          <w:marLeft w:val="0"/>
          <w:marRight w:val="0"/>
          <w:marTop w:val="75"/>
          <w:marBottom w:val="0"/>
          <w:divBdr>
            <w:top w:val="none" w:sz="0" w:space="0" w:color="auto"/>
            <w:left w:val="none" w:sz="0" w:space="0" w:color="auto"/>
            <w:bottom w:val="none" w:sz="0" w:space="0" w:color="auto"/>
            <w:right w:val="none" w:sz="0" w:space="0" w:color="auto"/>
          </w:divBdr>
        </w:div>
      </w:divsChild>
    </w:div>
    <w:div w:id="198392961">
      <w:bodyDiv w:val="1"/>
      <w:marLeft w:val="0"/>
      <w:marRight w:val="0"/>
      <w:marTop w:val="0"/>
      <w:marBottom w:val="0"/>
      <w:divBdr>
        <w:top w:val="none" w:sz="0" w:space="0" w:color="auto"/>
        <w:left w:val="none" w:sz="0" w:space="0" w:color="auto"/>
        <w:bottom w:val="none" w:sz="0" w:space="0" w:color="auto"/>
        <w:right w:val="none" w:sz="0" w:space="0" w:color="auto"/>
      </w:divBdr>
      <w:divsChild>
        <w:div w:id="671183593">
          <w:marLeft w:val="1266"/>
          <w:marRight w:val="0"/>
          <w:marTop w:val="150"/>
          <w:marBottom w:val="0"/>
          <w:divBdr>
            <w:top w:val="none" w:sz="0" w:space="0" w:color="auto"/>
            <w:left w:val="none" w:sz="0" w:space="0" w:color="auto"/>
            <w:bottom w:val="none" w:sz="0" w:space="0" w:color="auto"/>
            <w:right w:val="none" w:sz="0" w:space="0" w:color="auto"/>
          </w:divBdr>
        </w:div>
      </w:divsChild>
    </w:div>
    <w:div w:id="323169380">
      <w:bodyDiv w:val="1"/>
      <w:marLeft w:val="0"/>
      <w:marRight w:val="0"/>
      <w:marTop w:val="0"/>
      <w:marBottom w:val="0"/>
      <w:divBdr>
        <w:top w:val="none" w:sz="0" w:space="0" w:color="auto"/>
        <w:left w:val="none" w:sz="0" w:space="0" w:color="auto"/>
        <w:bottom w:val="none" w:sz="0" w:space="0" w:color="auto"/>
        <w:right w:val="none" w:sz="0" w:space="0" w:color="auto"/>
      </w:divBdr>
    </w:div>
    <w:div w:id="333413856">
      <w:bodyDiv w:val="1"/>
      <w:marLeft w:val="0"/>
      <w:marRight w:val="0"/>
      <w:marTop w:val="0"/>
      <w:marBottom w:val="0"/>
      <w:divBdr>
        <w:top w:val="none" w:sz="0" w:space="0" w:color="auto"/>
        <w:left w:val="none" w:sz="0" w:space="0" w:color="auto"/>
        <w:bottom w:val="none" w:sz="0" w:space="0" w:color="auto"/>
        <w:right w:val="none" w:sz="0" w:space="0" w:color="auto"/>
      </w:divBdr>
      <w:divsChild>
        <w:div w:id="1666975389">
          <w:marLeft w:val="600"/>
          <w:marRight w:val="600"/>
          <w:marTop w:val="150"/>
          <w:marBottom w:val="150"/>
          <w:divBdr>
            <w:top w:val="none" w:sz="0" w:space="0" w:color="auto"/>
            <w:left w:val="none" w:sz="0" w:space="0" w:color="auto"/>
            <w:bottom w:val="none" w:sz="0" w:space="0" w:color="auto"/>
            <w:right w:val="none" w:sz="0" w:space="0" w:color="auto"/>
          </w:divBdr>
        </w:div>
        <w:div w:id="860630176">
          <w:marLeft w:val="600"/>
          <w:marRight w:val="600"/>
          <w:marTop w:val="150"/>
          <w:marBottom w:val="150"/>
          <w:divBdr>
            <w:top w:val="none" w:sz="0" w:space="0" w:color="auto"/>
            <w:left w:val="none" w:sz="0" w:space="0" w:color="auto"/>
            <w:bottom w:val="none" w:sz="0" w:space="0" w:color="auto"/>
            <w:right w:val="none" w:sz="0" w:space="0" w:color="auto"/>
          </w:divBdr>
        </w:div>
      </w:divsChild>
    </w:div>
    <w:div w:id="338625908">
      <w:bodyDiv w:val="1"/>
      <w:marLeft w:val="0"/>
      <w:marRight w:val="0"/>
      <w:marTop w:val="0"/>
      <w:marBottom w:val="0"/>
      <w:divBdr>
        <w:top w:val="none" w:sz="0" w:space="0" w:color="auto"/>
        <w:left w:val="none" w:sz="0" w:space="0" w:color="auto"/>
        <w:bottom w:val="none" w:sz="0" w:space="0" w:color="auto"/>
        <w:right w:val="none" w:sz="0" w:space="0" w:color="auto"/>
      </w:divBdr>
      <w:divsChild>
        <w:div w:id="733158876">
          <w:marLeft w:val="600"/>
          <w:marRight w:val="600"/>
          <w:marTop w:val="150"/>
          <w:marBottom w:val="150"/>
          <w:divBdr>
            <w:top w:val="none" w:sz="0" w:space="0" w:color="auto"/>
            <w:left w:val="none" w:sz="0" w:space="0" w:color="auto"/>
            <w:bottom w:val="none" w:sz="0" w:space="0" w:color="auto"/>
            <w:right w:val="none" w:sz="0" w:space="0" w:color="auto"/>
          </w:divBdr>
        </w:div>
      </w:divsChild>
    </w:div>
    <w:div w:id="432211190">
      <w:bodyDiv w:val="1"/>
      <w:marLeft w:val="0"/>
      <w:marRight w:val="0"/>
      <w:marTop w:val="0"/>
      <w:marBottom w:val="0"/>
      <w:divBdr>
        <w:top w:val="none" w:sz="0" w:space="0" w:color="auto"/>
        <w:left w:val="none" w:sz="0" w:space="0" w:color="auto"/>
        <w:bottom w:val="none" w:sz="0" w:space="0" w:color="auto"/>
        <w:right w:val="none" w:sz="0" w:space="0" w:color="auto"/>
      </w:divBdr>
    </w:div>
    <w:div w:id="478041967">
      <w:bodyDiv w:val="1"/>
      <w:marLeft w:val="0"/>
      <w:marRight w:val="0"/>
      <w:marTop w:val="0"/>
      <w:marBottom w:val="0"/>
      <w:divBdr>
        <w:top w:val="none" w:sz="0" w:space="0" w:color="auto"/>
        <w:left w:val="none" w:sz="0" w:space="0" w:color="auto"/>
        <w:bottom w:val="none" w:sz="0" w:space="0" w:color="auto"/>
        <w:right w:val="none" w:sz="0" w:space="0" w:color="auto"/>
      </w:divBdr>
    </w:div>
    <w:div w:id="507797035">
      <w:bodyDiv w:val="1"/>
      <w:marLeft w:val="0"/>
      <w:marRight w:val="0"/>
      <w:marTop w:val="0"/>
      <w:marBottom w:val="0"/>
      <w:divBdr>
        <w:top w:val="none" w:sz="0" w:space="0" w:color="auto"/>
        <w:left w:val="none" w:sz="0" w:space="0" w:color="auto"/>
        <w:bottom w:val="none" w:sz="0" w:space="0" w:color="auto"/>
        <w:right w:val="none" w:sz="0" w:space="0" w:color="auto"/>
      </w:divBdr>
    </w:div>
    <w:div w:id="539901910">
      <w:bodyDiv w:val="1"/>
      <w:marLeft w:val="0"/>
      <w:marRight w:val="0"/>
      <w:marTop w:val="0"/>
      <w:marBottom w:val="0"/>
      <w:divBdr>
        <w:top w:val="none" w:sz="0" w:space="0" w:color="auto"/>
        <w:left w:val="none" w:sz="0" w:space="0" w:color="auto"/>
        <w:bottom w:val="none" w:sz="0" w:space="0" w:color="auto"/>
        <w:right w:val="none" w:sz="0" w:space="0" w:color="auto"/>
      </w:divBdr>
      <w:divsChild>
        <w:div w:id="700861306">
          <w:marLeft w:val="0"/>
          <w:marRight w:val="0"/>
          <w:marTop w:val="75"/>
          <w:marBottom w:val="0"/>
          <w:divBdr>
            <w:top w:val="none" w:sz="0" w:space="0" w:color="auto"/>
            <w:left w:val="none" w:sz="0" w:space="0" w:color="auto"/>
            <w:bottom w:val="none" w:sz="0" w:space="0" w:color="auto"/>
            <w:right w:val="none" w:sz="0" w:space="0" w:color="auto"/>
          </w:divBdr>
        </w:div>
        <w:div w:id="902524836">
          <w:marLeft w:val="0"/>
          <w:marRight w:val="0"/>
          <w:marTop w:val="75"/>
          <w:marBottom w:val="0"/>
          <w:divBdr>
            <w:top w:val="none" w:sz="0" w:space="0" w:color="auto"/>
            <w:left w:val="none" w:sz="0" w:space="0" w:color="auto"/>
            <w:bottom w:val="none" w:sz="0" w:space="0" w:color="auto"/>
            <w:right w:val="none" w:sz="0" w:space="0" w:color="auto"/>
          </w:divBdr>
        </w:div>
      </w:divsChild>
    </w:div>
    <w:div w:id="565720796">
      <w:bodyDiv w:val="1"/>
      <w:marLeft w:val="0"/>
      <w:marRight w:val="0"/>
      <w:marTop w:val="0"/>
      <w:marBottom w:val="0"/>
      <w:divBdr>
        <w:top w:val="none" w:sz="0" w:space="0" w:color="auto"/>
        <w:left w:val="none" w:sz="0" w:space="0" w:color="auto"/>
        <w:bottom w:val="none" w:sz="0" w:space="0" w:color="auto"/>
        <w:right w:val="none" w:sz="0" w:space="0" w:color="auto"/>
      </w:divBdr>
      <w:divsChild>
        <w:div w:id="2104573123">
          <w:marLeft w:val="1266"/>
          <w:marRight w:val="0"/>
          <w:marTop w:val="150"/>
          <w:marBottom w:val="0"/>
          <w:divBdr>
            <w:top w:val="none" w:sz="0" w:space="0" w:color="auto"/>
            <w:left w:val="none" w:sz="0" w:space="0" w:color="auto"/>
            <w:bottom w:val="none" w:sz="0" w:space="0" w:color="auto"/>
            <w:right w:val="none" w:sz="0" w:space="0" w:color="auto"/>
          </w:divBdr>
        </w:div>
      </w:divsChild>
    </w:div>
    <w:div w:id="578252087">
      <w:bodyDiv w:val="1"/>
      <w:marLeft w:val="0"/>
      <w:marRight w:val="0"/>
      <w:marTop w:val="0"/>
      <w:marBottom w:val="0"/>
      <w:divBdr>
        <w:top w:val="none" w:sz="0" w:space="0" w:color="auto"/>
        <w:left w:val="none" w:sz="0" w:space="0" w:color="auto"/>
        <w:bottom w:val="none" w:sz="0" w:space="0" w:color="auto"/>
        <w:right w:val="none" w:sz="0" w:space="0" w:color="auto"/>
      </w:divBdr>
      <w:divsChild>
        <w:div w:id="555898727">
          <w:marLeft w:val="0"/>
          <w:marRight w:val="1266"/>
          <w:marTop w:val="150"/>
          <w:marBottom w:val="0"/>
          <w:divBdr>
            <w:top w:val="none" w:sz="0" w:space="0" w:color="auto"/>
            <w:left w:val="none" w:sz="0" w:space="0" w:color="auto"/>
            <w:bottom w:val="none" w:sz="0" w:space="0" w:color="auto"/>
            <w:right w:val="none" w:sz="0" w:space="0" w:color="auto"/>
          </w:divBdr>
        </w:div>
      </w:divsChild>
    </w:div>
    <w:div w:id="623729696">
      <w:bodyDiv w:val="1"/>
      <w:marLeft w:val="0"/>
      <w:marRight w:val="0"/>
      <w:marTop w:val="0"/>
      <w:marBottom w:val="0"/>
      <w:divBdr>
        <w:top w:val="none" w:sz="0" w:space="0" w:color="auto"/>
        <w:left w:val="none" w:sz="0" w:space="0" w:color="auto"/>
        <w:bottom w:val="none" w:sz="0" w:space="0" w:color="auto"/>
        <w:right w:val="none" w:sz="0" w:space="0" w:color="auto"/>
      </w:divBdr>
      <w:divsChild>
        <w:div w:id="671104162">
          <w:marLeft w:val="0"/>
          <w:marRight w:val="1266"/>
          <w:marTop w:val="150"/>
          <w:marBottom w:val="0"/>
          <w:divBdr>
            <w:top w:val="none" w:sz="0" w:space="0" w:color="auto"/>
            <w:left w:val="none" w:sz="0" w:space="0" w:color="auto"/>
            <w:bottom w:val="none" w:sz="0" w:space="0" w:color="auto"/>
            <w:right w:val="none" w:sz="0" w:space="0" w:color="auto"/>
          </w:divBdr>
        </w:div>
      </w:divsChild>
    </w:div>
    <w:div w:id="626161793">
      <w:bodyDiv w:val="1"/>
      <w:marLeft w:val="0"/>
      <w:marRight w:val="0"/>
      <w:marTop w:val="0"/>
      <w:marBottom w:val="0"/>
      <w:divBdr>
        <w:top w:val="none" w:sz="0" w:space="0" w:color="auto"/>
        <w:left w:val="none" w:sz="0" w:space="0" w:color="auto"/>
        <w:bottom w:val="none" w:sz="0" w:space="0" w:color="auto"/>
        <w:right w:val="none" w:sz="0" w:space="0" w:color="auto"/>
      </w:divBdr>
    </w:div>
    <w:div w:id="664482077">
      <w:bodyDiv w:val="1"/>
      <w:marLeft w:val="0"/>
      <w:marRight w:val="0"/>
      <w:marTop w:val="0"/>
      <w:marBottom w:val="0"/>
      <w:divBdr>
        <w:top w:val="none" w:sz="0" w:space="0" w:color="auto"/>
        <w:left w:val="none" w:sz="0" w:space="0" w:color="auto"/>
        <w:bottom w:val="none" w:sz="0" w:space="0" w:color="auto"/>
        <w:right w:val="none" w:sz="0" w:space="0" w:color="auto"/>
      </w:divBdr>
      <w:divsChild>
        <w:div w:id="1447965759">
          <w:marLeft w:val="0"/>
          <w:marRight w:val="0"/>
          <w:marTop w:val="75"/>
          <w:marBottom w:val="0"/>
          <w:divBdr>
            <w:top w:val="none" w:sz="0" w:space="0" w:color="auto"/>
            <w:left w:val="none" w:sz="0" w:space="0" w:color="auto"/>
            <w:bottom w:val="none" w:sz="0" w:space="0" w:color="auto"/>
            <w:right w:val="none" w:sz="0" w:space="0" w:color="auto"/>
          </w:divBdr>
        </w:div>
        <w:div w:id="1644656145">
          <w:marLeft w:val="0"/>
          <w:marRight w:val="0"/>
          <w:marTop w:val="75"/>
          <w:marBottom w:val="0"/>
          <w:divBdr>
            <w:top w:val="none" w:sz="0" w:space="0" w:color="auto"/>
            <w:left w:val="none" w:sz="0" w:space="0" w:color="auto"/>
            <w:bottom w:val="none" w:sz="0" w:space="0" w:color="auto"/>
            <w:right w:val="none" w:sz="0" w:space="0" w:color="auto"/>
          </w:divBdr>
        </w:div>
      </w:divsChild>
    </w:div>
    <w:div w:id="806356075">
      <w:bodyDiv w:val="1"/>
      <w:marLeft w:val="0"/>
      <w:marRight w:val="0"/>
      <w:marTop w:val="0"/>
      <w:marBottom w:val="0"/>
      <w:divBdr>
        <w:top w:val="none" w:sz="0" w:space="0" w:color="auto"/>
        <w:left w:val="none" w:sz="0" w:space="0" w:color="auto"/>
        <w:bottom w:val="none" w:sz="0" w:space="0" w:color="auto"/>
        <w:right w:val="none" w:sz="0" w:space="0" w:color="auto"/>
      </w:divBdr>
      <w:divsChild>
        <w:div w:id="1060594706">
          <w:marLeft w:val="0"/>
          <w:marRight w:val="1266"/>
          <w:marTop w:val="150"/>
          <w:marBottom w:val="0"/>
          <w:divBdr>
            <w:top w:val="none" w:sz="0" w:space="0" w:color="auto"/>
            <w:left w:val="none" w:sz="0" w:space="0" w:color="auto"/>
            <w:bottom w:val="none" w:sz="0" w:space="0" w:color="auto"/>
            <w:right w:val="none" w:sz="0" w:space="0" w:color="auto"/>
          </w:divBdr>
        </w:div>
      </w:divsChild>
    </w:div>
    <w:div w:id="826632905">
      <w:bodyDiv w:val="1"/>
      <w:marLeft w:val="0"/>
      <w:marRight w:val="0"/>
      <w:marTop w:val="0"/>
      <w:marBottom w:val="0"/>
      <w:divBdr>
        <w:top w:val="none" w:sz="0" w:space="0" w:color="auto"/>
        <w:left w:val="none" w:sz="0" w:space="0" w:color="auto"/>
        <w:bottom w:val="none" w:sz="0" w:space="0" w:color="auto"/>
        <w:right w:val="none" w:sz="0" w:space="0" w:color="auto"/>
      </w:divBdr>
      <w:divsChild>
        <w:div w:id="1141264885">
          <w:marLeft w:val="0"/>
          <w:marRight w:val="1266"/>
          <w:marTop w:val="150"/>
          <w:marBottom w:val="0"/>
          <w:divBdr>
            <w:top w:val="none" w:sz="0" w:space="0" w:color="auto"/>
            <w:left w:val="none" w:sz="0" w:space="0" w:color="auto"/>
            <w:bottom w:val="none" w:sz="0" w:space="0" w:color="auto"/>
            <w:right w:val="none" w:sz="0" w:space="0" w:color="auto"/>
          </w:divBdr>
        </w:div>
      </w:divsChild>
    </w:div>
    <w:div w:id="855267987">
      <w:bodyDiv w:val="1"/>
      <w:marLeft w:val="0"/>
      <w:marRight w:val="0"/>
      <w:marTop w:val="0"/>
      <w:marBottom w:val="0"/>
      <w:divBdr>
        <w:top w:val="none" w:sz="0" w:space="0" w:color="auto"/>
        <w:left w:val="none" w:sz="0" w:space="0" w:color="auto"/>
        <w:bottom w:val="none" w:sz="0" w:space="0" w:color="auto"/>
        <w:right w:val="none" w:sz="0" w:space="0" w:color="auto"/>
      </w:divBdr>
    </w:div>
    <w:div w:id="866530143">
      <w:bodyDiv w:val="1"/>
      <w:marLeft w:val="0"/>
      <w:marRight w:val="0"/>
      <w:marTop w:val="0"/>
      <w:marBottom w:val="0"/>
      <w:divBdr>
        <w:top w:val="none" w:sz="0" w:space="0" w:color="auto"/>
        <w:left w:val="none" w:sz="0" w:space="0" w:color="auto"/>
        <w:bottom w:val="none" w:sz="0" w:space="0" w:color="auto"/>
        <w:right w:val="none" w:sz="0" w:space="0" w:color="auto"/>
      </w:divBdr>
    </w:div>
    <w:div w:id="907618450">
      <w:bodyDiv w:val="1"/>
      <w:marLeft w:val="0"/>
      <w:marRight w:val="0"/>
      <w:marTop w:val="0"/>
      <w:marBottom w:val="0"/>
      <w:divBdr>
        <w:top w:val="none" w:sz="0" w:space="0" w:color="auto"/>
        <w:left w:val="none" w:sz="0" w:space="0" w:color="auto"/>
        <w:bottom w:val="none" w:sz="0" w:space="0" w:color="auto"/>
        <w:right w:val="none" w:sz="0" w:space="0" w:color="auto"/>
      </w:divBdr>
      <w:divsChild>
        <w:div w:id="826357105">
          <w:marLeft w:val="1266"/>
          <w:marRight w:val="0"/>
          <w:marTop w:val="150"/>
          <w:marBottom w:val="0"/>
          <w:divBdr>
            <w:top w:val="none" w:sz="0" w:space="0" w:color="auto"/>
            <w:left w:val="none" w:sz="0" w:space="0" w:color="auto"/>
            <w:bottom w:val="none" w:sz="0" w:space="0" w:color="auto"/>
            <w:right w:val="none" w:sz="0" w:space="0" w:color="auto"/>
          </w:divBdr>
        </w:div>
      </w:divsChild>
    </w:div>
    <w:div w:id="972443823">
      <w:bodyDiv w:val="1"/>
      <w:marLeft w:val="0"/>
      <w:marRight w:val="0"/>
      <w:marTop w:val="0"/>
      <w:marBottom w:val="0"/>
      <w:divBdr>
        <w:top w:val="none" w:sz="0" w:space="0" w:color="auto"/>
        <w:left w:val="none" w:sz="0" w:space="0" w:color="auto"/>
        <w:bottom w:val="none" w:sz="0" w:space="0" w:color="auto"/>
        <w:right w:val="none" w:sz="0" w:space="0" w:color="auto"/>
      </w:divBdr>
      <w:divsChild>
        <w:div w:id="1771659692">
          <w:marLeft w:val="600"/>
          <w:marRight w:val="600"/>
          <w:marTop w:val="150"/>
          <w:marBottom w:val="150"/>
          <w:divBdr>
            <w:top w:val="none" w:sz="0" w:space="0" w:color="auto"/>
            <w:left w:val="none" w:sz="0" w:space="0" w:color="auto"/>
            <w:bottom w:val="none" w:sz="0" w:space="0" w:color="auto"/>
            <w:right w:val="none" w:sz="0" w:space="0" w:color="auto"/>
          </w:divBdr>
        </w:div>
      </w:divsChild>
    </w:div>
    <w:div w:id="1095369946">
      <w:bodyDiv w:val="1"/>
      <w:marLeft w:val="0"/>
      <w:marRight w:val="0"/>
      <w:marTop w:val="0"/>
      <w:marBottom w:val="0"/>
      <w:divBdr>
        <w:top w:val="none" w:sz="0" w:space="0" w:color="auto"/>
        <w:left w:val="none" w:sz="0" w:space="0" w:color="auto"/>
        <w:bottom w:val="none" w:sz="0" w:space="0" w:color="auto"/>
        <w:right w:val="none" w:sz="0" w:space="0" w:color="auto"/>
      </w:divBdr>
    </w:div>
    <w:div w:id="1234386569">
      <w:bodyDiv w:val="1"/>
      <w:marLeft w:val="0"/>
      <w:marRight w:val="0"/>
      <w:marTop w:val="0"/>
      <w:marBottom w:val="0"/>
      <w:divBdr>
        <w:top w:val="none" w:sz="0" w:space="0" w:color="auto"/>
        <w:left w:val="none" w:sz="0" w:space="0" w:color="auto"/>
        <w:bottom w:val="none" w:sz="0" w:space="0" w:color="auto"/>
        <w:right w:val="none" w:sz="0" w:space="0" w:color="auto"/>
      </w:divBdr>
    </w:div>
    <w:div w:id="1249970640">
      <w:bodyDiv w:val="1"/>
      <w:marLeft w:val="0"/>
      <w:marRight w:val="0"/>
      <w:marTop w:val="0"/>
      <w:marBottom w:val="0"/>
      <w:divBdr>
        <w:top w:val="none" w:sz="0" w:space="0" w:color="auto"/>
        <w:left w:val="none" w:sz="0" w:space="0" w:color="auto"/>
        <w:bottom w:val="none" w:sz="0" w:space="0" w:color="auto"/>
        <w:right w:val="none" w:sz="0" w:space="0" w:color="auto"/>
      </w:divBdr>
    </w:div>
    <w:div w:id="1280724951">
      <w:bodyDiv w:val="1"/>
      <w:marLeft w:val="0"/>
      <w:marRight w:val="0"/>
      <w:marTop w:val="0"/>
      <w:marBottom w:val="0"/>
      <w:divBdr>
        <w:top w:val="none" w:sz="0" w:space="0" w:color="auto"/>
        <w:left w:val="none" w:sz="0" w:space="0" w:color="auto"/>
        <w:bottom w:val="none" w:sz="0" w:space="0" w:color="auto"/>
        <w:right w:val="none" w:sz="0" w:space="0" w:color="auto"/>
      </w:divBdr>
      <w:divsChild>
        <w:div w:id="1250310650">
          <w:marLeft w:val="0"/>
          <w:marRight w:val="0"/>
          <w:marTop w:val="75"/>
          <w:marBottom w:val="0"/>
          <w:divBdr>
            <w:top w:val="none" w:sz="0" w:space="0" w:color="auto"/>
            <w:left w:val="none" w:sz="0" w:space="0" w:color="auto"/>
            <w:bottom w:val="none" w:sz="0" w:space="0" w:color="auto"/>
            <w:right w:val="none" w:sz="0" w:space="0" w:color="auto"/>
          </w:divBdr>
        </w:div>
        <w:div w:id="874268018">
          <w:marLeft w:val="0"/>
          <w:marRight w:val="0"/>
          <w:marTop w:val="75"/>
          <w:marBottom w:val="0"/>
          <w:divBdr>
            <w:top w:val="none" w:sz="0" w:space="0" w:color="auto"/>
            <w:left w:val="none" w:sz="0" w:space="0" w:color="auto"/>
            <w:bottom w:val="none" w:sz="0" w:space="0" w:color="auto"/>
            <w:right w:val="none" w:sz="0" w:space="0" w:color="auto"/>
          </w:divBdr>
        </w:div>
      </w:divsChild>
    </w:div>
    <w:div w:id="1293361296">
      <w:bodyDiv w:val="1"/>
      <w:marLeft w:val="0"/>
      <w:marRight w:val="0"/>
      <w:marTop w:val="0"/>
      <w:marBottom w:val="0"/>
      <w:divBdr>
        <w:top w:val="none" w:sz="0" w:space="0" w:color="auto"/>
        <w:left w:val="none" w:sz="0" w:space="0" w:color="auto"/>
        <w:bottom w:val="none" w:sz="0" w:space="0" w:color="auto"/>
        <w:right w:val="none" w:sz="0" w:space="0" w:color="auto"/>
      </w:divBdr>
    </w:div>
    <w:div w:id="1302076993">
      <w:bodyDiv w:val="1"/>
      <w:marLeft w:val="0"/>
      <w:marRight w:val="0"/>
      <w:marTop w:val="0"/>
      <w:marBottom w:val="0"/>
      <w:divBdr>
        <w:top w:val="none" w:sz="0" w:space="0" w:color="auto"/>
        <w:left w:val="none" w:sz="0" w:space="0" w:color="auto"/>
        <w:bottom w:val="none" w:sz="0" w:space="0" w:color="auto"/>
        <w:right w:val="none" w:sz="0" w:space="0" w:color="auto"/>
      </w:divBdr>
      <w:divsChild>
        <w:div w:id="1308899818">
          <w:marLeft w:val="0"/>
          <w:marRight w:val="1266"/>
          <w:marTop w:val="150"/>
          <w:marBottom w:val="0"/>
          <w:divBdr>
            <w:top w:val="none" w:sz="0" w:space="0" w:color="auto"/>
            <w:left w:val="none" w:sz="0" w:space="0" w:color="auto"/>
            <w:bottom w:val="none" w:sz="0" w:space="0" w:color="auto"/>
            <w:right w:val="none" w:sz="0" w:space="0" w:color="auto"/>
          </w:divBdr>
        </w:div>
      </w:divsChild>
    </w:div>
    <w:div w:id="1362630779">
      <w:bodyDiv w:val="1"/>
      <w:marLeft w:val="0"/>
      <w:marRight w:val="0"/>
      <w:marTop w:val="0"/>
      <w:marBottom w:val="0"/>
      <w:divBdr>
        <w:top w:val="none" w:sz="0" w:space="0" w:color="auto"/>
        <w:left w:val="none" w:sz="0" w:space="0" w:color="auto"/>
        <w:bottom w:val="none" w:sz="0" w:space="0" w:color="auto"/>
        <w:right w:val="none" w:sz="0" w:space="0" w:color="auto"/>
      </w:divBdr>
    </w:div>
    <w:div w:id="1430467160">
      <w:bodyDiv w:val="1"/>
      <w:marLeft w:val="0"/>
      <w:marRight w:val="0"/>
      <w:marTop w:val="0"/>
      <w:marBottom w:val="0"/>
      <w:divBdr>
        <w:top w:val="none" w:sz="0" w:space="0" w:color="auto"/>
        <w:left w:val="none" w:sz="0" w:space="0" w:color="auto"/>
        <w:bottom w:val="none" w:sz="0" w:space="0" w:color="auto"/>
        <w:right w:val="none" w:sz="0" w:space="0" w:color="auto"/>
      </w:divBdr>
    </w:div>
    <w:div w:id="1442795933">
      <w:bodyDiv w:val="1"/>
      <w:marLeft w:val="0"/>
      <w:marRight w:val="0"/>
      <w:marTop w:val="0"/>
      <w:marBottom w:val="0"/>
      <w:divBdr>
        <w:top w:val="none" w:sz="0" w:space="0" w:color="auto"/>
        <w:left w:val="none" w:sz="0" w:space="0" w:color="auto"/>
        <w:bottom w:val="none" w:sz="0" w:space="0" w:color="auto"/>
        <w:right w:val="none" w:sz="0" w:space="0" w:color="auto"/>
      </w:divBdr>
    </w:div>
    <w:div w:id="1467579661">
      <w:bodyDiv w:val="1"/>
      <w:marLeft w:val="0"/>
      <w:marRight w:val="0"/>
      <w:marTop w:val="0"/>
      <w:marBottom w:val="0"/>
      <w:divBdr>
        <w:top w:val="none" w:sz="0" w:space="0" w:color="auto"/>
        <w:left w:val="none" w:sz="0" w:space="0" w:color="auto"/>
        <w:bottom w:val="none" w:sz="0" w:space="0" w:color="auto"/>
        <w:right w:val="none" w:sz="0" w:space="0" w:color="auto"/>
      </w:divBdr>
      <w:divsChild>
        <w:div w:id="959147808">
          <w:marLeft w:val="0"/>
          <w:marRight w:val="1266"/>
          <w:marTop w:val="150"/>
          <w:marBottom w:val="0"/>
          <w:divBdr>
            <w:top w:val="none" w:sz="0" w:space="0" w:color="auto"/>
            <w:left w:val="none" w:sz="0" w:space="0" w:color="auto"/>
            <w:bottom w:val="none" w:sz="0" w:space="0" w:color="auto"/>
            <w:right w:val="none" w:sz="0" w:space="0" w:color="auto"/>
          </w:divBdr>
        </w:div>
      </w:divsChild>
    </w:div>
    <w:div w:id="1487741979">
      <w:bodyDiv w:val="1"/>
      <w:marLeft w:val="0"/>
      <w:marRight w:val="0"/>
      <w:marTop w:val="0"/>
      <w:marBottom w:val="0"/>
      <w:divBdr>
        <w:top w:val="none" w:sz="0" w:space="0" w:color="auto"/>
        <w:left w:val="none" w:sz="0" w:space="0" w:color="auto"/>
        <w:bottom w:val="none" w:sz="0" w:space="0" w:color="auto"/>
        <w:right w:val="none" w:sz="0" w:space="0" w:color="auto"/>
      </w:divBdr>
      <w:divsChild>
        <w:div w:id="158077925">
          <w:marLeft w:val="1266"/>
          <w:marRight w:val="0"/>
          <w:marTop w:val="150"/>
          <w:marBottom w:val="0"/>
          <w:divBdr>
            <w:top w:val="none" w:sz="0" w:space="0" w:color="auto"/>
            <w:left w:val="none" w:sz="0" w:space="0" w:color="auto"/>
            <w:bottom w:val="none" w:sz="0" w:space="0" w:color="auto"/>
            <w:right w:val="none" w:sz="0" w:space="0" w:color="auto"/>
          </w:divBdr>
        </w:div>
      </w:divsChild>
    </w:div>
    <w:div w:id="1507289217">
      <w:bodyDiv w:val="1"/>
      <w:marLeft w:val="0"/>
      <w:marRight w:val="0"/>
      <w:marTop w:val="0"/>
      <w:marBottom w:val="0"/>
      <w:divBdr>
        <w:top w:val="none" w:sz="0" w:space="0" w:color="auto"/>
        <w:left w:val="none" w:sz="0" w:space="0" w:color="auto"/>
        <w:bottom w:val="none" w:sz="0" w:space="0" w:color="auto"/>
        <w:right w:val="none" w:sz="0" w:space="0" w:color="auto"/>
      </w:divBdr>
      <w:divsChild>
        <w:div w:id="850417631">
          <w:marLeft w:val="0"/>
          <w:marRight w:val="1266"/>
          <w:marTop w:val="150"/>
          <w:marBottom w:val="0"/>
          <w:divBdr>
            <w:top w:val="none" w:sz="0" w:space="0" w:color="auto"/>
            <w:left w:val="none" w:sz="0" w:space="0" w:color="auto"/>
            <w:bottom w:val="none" w:sz="0" w:space="0" w:color="auto"/>
            <w:right w:val="none" w:sz="0" w:space="0" w:color="auto"/>
          </w:divBdr>
        </w:div>
        <w:div w:id="979380533">
          <w:marLeft w:val="1266"/>
          <w:marRight w:val="0"/>
          <w:marTop w:val="150"/>
          <w:marBottom w:val="0"/>
          <w:divBdr>
            <w:top w:val="none" w:sz="0" w:space="0" w:color="auto"/>
            <w:left w:val="none" w:sz="0" w:space="0" w:color="auto"/>
            <w:bottom w:val="none" w:sz="0" w:space="0" w:color="auto"/>
            <w:right w:val="none" w:sz="0" w:space="0" w:color="auto"/>
          </w:divBdr>
        </w:div>
        <w:div w:id="1676151070">
          <w:marLeft w:val="1266"/>
          <w:marRight w:val="0"/>
          <w:marTop w:val="150"/>
          <w:marBottom w:val="0"/>
          <w:divBdr>
            <w:top w:val="none" w:sz="0" w:space="0" w:color="auto"/>
            <w:left w:val="none" w:sz="0" w:space="0" w:color="auto"/>
            <w:bottom w:val="none" w:sz="0" w:space="0" w:color="auto"/>
            <w:right w:val="none" w:sz="0" w:space="0" w:color="auto"/>
          </w:divBdr>
        </w:div>
      </w:divsChild>
    </w:div>
    <w:div w:id="1557280733">
      <w:bodyDiv w:val="1"/>
      <w:marLeft w:val="0"/>
      <w:marRight w:val="0"/>
      <w:marTop w:val="0"/>
      <w:marBottom w:val="0"/>
      <w:divBdr>
        <w:top w:val="none" w:sz="0" w:space="0" w:color="auto"/>
        <w:left w:val="none" w:sz="0" w:space="0" w:color="auto"/>
        <w:bottom w:val="none" w:sz="0" w:space="0" w:color="auto"/>
        <w:right w:val="none" w:sz="0" w:space="0" w:color="auto"/>
      </w:divBdr>
      <w:divsChild>
        <w:div w:id="643583944">
          <w:marLeft w:val="600"/>
          <w:marRight w:val="600"/>
          <w:marTop w:val="150"/>
          <w:marBottom w:val="150"/>
          <w:divBdr>
            <w:top w:val="none" w:sz="0" w:space="0" w:color="auto"/>
            <w:left w:val="none" w:sz="0" w:space="0" w:color="auto"/>
            <w:bottom w:val="none" w:sz="0" w:space="0" w:color="auto"/>
            <w:right w:val="none" w:sz="0" w:space="0" w:color="auto"/>
          </w:divBdr>
        </w:div>
        <w:div w:id="1252198577">
          <w:marLeft w:val="600"/>
          <w:marRight w:val="600"/>
          <w:marTop w:val="150"/>
          <w:marBottom w:val="150"/>
          <w:divBdr>
            <w:top w:val="none" w:sz="0" w:space="0" w:color="auto"/>
            <w:left w:val="none" w:sz="0" w:space="0" w:color="auto"/>
            <w:bottom w:val="none" w:sz="0" w:space="0" w:color="auto"/>
            <w:right w:val="none" w:sz="0" w:space="0" w:color="auto"/>
          </w:divBdr>
        </w:div>
        <w:div w:id="168260111">
          <w:marLeft w:val="0"/>
          <w:marRight w:val="1266"/>
          <w:marTop w:val="150"/>
          <w:marBottom w:val="0"/>
          <w:divBdr>
            <w:top w:val="none" w:sz="0" w:space="0" w:color="auto"/>
            <w:left w:val="none" w:sz="0" w:space="0" w:color="auto"/>
            <w:bottom w:val="none" w:sz="0" w:space="0" w:color="auto"/>
            <w:right w:val="none" w:sz="0" w:space="0" w:color="auto"/>
          </w:divBdr>
        </w:div>
        <w:div w:id="1194342978">
          <w:marLeft w:val="1266"/>
          <w:marRight w:val="0"/>
          <w:marTop w:val="150"/>
          <w:marBottom w:val="0"/>
          <w:divBdr>
            <w:top w:val="none" w:sz="0" w:space="0" w:color="auto"/>
            <w:left w:val="none" w:sz="0" w:space="0" w:color="auto"/>
            <w:bottom w:val="none" w:sz="0" w:space="0" w:color="auto"/>
            <w:right w:val="none" w:sz="0" w:space="0" w:color="auto"/>
          </w:divBdr>
        </w:div>
        <w:div w:id="407504091">
          <w:marLeft w:val="1266"/>
          <w:marRight w:val="0"/>
          <w:marTop w:val="150"/>
          <w:marBottom w:val="0"/>
          <w:divBdr>
            <w:top w:val="none" w:sz="0" w:space="0" w:color="auto"/>
            <w:left w:val="none" w:sz="0" w:space="0" w:color="auto"/>
            <w:bottom w:val="none" w:sz="0" w:space="0" w:color="auto"/>
            <w:right w:val="none" w:sz="0" w:space="0" w:color="auto"/>
          </w:divBdr>
        </w:div>
      </w:divsChild>
    </w:div>
    <w:div w:id="1600602968">
      <w:bodyDiv w:val="1"/>
      <w:marLeft w:val="0"/>
      <w:marRight w:val="0"/>
      <w:marTop w:val="0"/>
      <w:marBottom w:val="0"/>
      <w:divBdr>
        <w:top w:val="none" w:sz="0" w:space="0" w:color="auto"/>
        <w:left w:val="none" w:sz="0" w:space="0" w:color="auto"/>
        <w:bottom w:val="none" w:sz="0" w:space="0" w:color="auto"/>
        <w:right w:val="none" w:sz="0" w:space="0" w:color="auto"/>
      </w:divBdr>
    </w:div>
    <w:div w:id="1612661428">
      <w:bodyDiv w:val="1"/>
      <w:marLeft w:val="0"/>
      <w:marRight w:val="0"/>
      <w:marTop w:val="0"/>
      <w:marBottom w:val="0"/>
      <w:divBdr>
        <w:top w:val="none" w:sz="0" w:space="0" w:color="auto"/>
        <w:left w:val="none" w:sz="0" w:space="0" w:color="auto"/>
        <w:bottom w:val="none" w:sz="0" w:space="0" w:color="auto"/>
        <w:right w:val="none" w:sz="0" w:space="0" w:color="auto"/>
      </w:divBdr>
    </w:div>
    <w:div w:id="1640187135">
      <w:bodyDiv w:val="1"/>
      <w:marLeft w:val="0"/>
      <w:marRight w:val="0"/>
      <w:marTop w:val="0"/>
      <w:marBottom w:val="0"/>
      <w:divBdr>
        <w:top w:val="none" w:sz="0" w:space="0" w:color="auto"/>
        <w:left w:val="none" w:sz="0" w:space="0" w:color="auto"/>
        <w:bottom w:val="none" w:sz="0" w:space="0" w:color="auto"/>
        <w:right w:val="none" w:sz="0" w:space="0" w:color="auto"/>
      </w:divBdr>
      <w:divsChild>
        <w:div w:id="313065916">
          <w:marLeft w:val="600"/>
          <w:marRight w:val="600"/>
          <w:marTop w:val="150"/>
          <w:marBottom w:val="150"/>
          <w:divBdr>
            <w:top w:val="none" w:sz="0" w:space="0" w:color="auto"/>
            <w:left w:val="none" w:sz="0" w:space="0" w:color="auto"/>
            <w:bottom w:val="none" w:sz="0" w:space="0" w:color="auto"/>
            <w:right w:val="none" w:sz="0" w:space="0" w:color="auto"/>
          </w:divBdr>
        </w:div>
        <w:div w:id="341708469">
          <w:marLeft w:val="600"/>
          <w:marRight w:val="600"/>
          <w:marTop w:val="150"/>
          <w:marBottom w:val="150"/>
          <w:divBdr>
            <w:top w:val="none" w:sz="0" w:space="0" w:color="auto"/>
            <w:left w:val="none" w:sz="0" w:space="0" w:color="auto"/>
            <w:bottom w:val="none" w:sz="0" w:space="0" w:color="auto"/>
            <w:right w:val="none" w:sz="0" w:space="0" w:color="auto"/>
          </w:divBdr>
        </w:div>
        <w:div w:id="1283027423">
          <w:marLeft w:val="0"/>
          <w:marRight w:val="1266"/>
          <w:marTop w:val="150"/>
          <w:marBottom w:val="0"/>
          <w:divBdr>
            <w:top w:val="none" w:sz="0" w:space="0" w:color="auto"/>
            <w:left w:val="none" w:sz="0" w:space="0" w:color="auto"/>
            <w:bottom w:val="none" w:sz="0" w:space="0" w:color="auto"/>
            <w:right w:val="none" w:sz="0" w:space="0" w:color="auto"/>
          </w:divBdr>
        </w:div>
        <w:div w:id="559899466">
          <w:marLeft w:val="1266"/>
          <w:marRight w:val="0"/>
          <w:marTop w:val="150"/>
          <w:marBottom w:val="0"/>
          <w:divBdr>
            <w:top w:val="none" w:sz="0" w:space="0" w:color="auto"/>
            <w:left w:val="none" w:sz="0" w:space="0" w:color="auto"/>
            <w:bottom w:val="none" w:sz="0" w:space="0" w:color="auto"/>
            <w:right w:val="none" w:sz="0" w:space="0" w:color="auto"/>
          </w:divBdr>
        </w:div>
        <w:div w:id="770272646">
          <w:marLeft w:val="1266"/>
          <w:marRight w:val="0"/>
          <w:marTop w:val="150"/>
          <w:marBottom w:val="0"/>
          <w:divBdr>
            <w:top w:val="none" w:sz="0" w:space="0" w:color="auto"/>
            <w:left w:val="none" w:sz="0" w:space="0" w:color="auto"/>
            <w:bottom w:val="none" w:sz="0" w:space="0" w:color="auto"/>
            <w:right w:val="none" w:sz="0" w:space="0" w:color="auto"/>
          </w:divBdr>
        </w:div>
      </w:divsChild>
    </w:div>
    <w:div w:id="1764377937">
      <w:bodyDiv w:val="1"/>
      <w:marLeft w:val="0"/>
      <w:marRight w:val="0"/>
      <w:marTop w:val="0"/>
      <w:marBottom w:val="0"/>
      <w:divBdr>
        <w:top w:val="none" w:sz="0" w:space="0" w:color="auto"/>
        <w:left w:val="none" w:sz="0" w:space="0" w:color="auto"/>
        <w:bottom w:val="none" w:sz="0" w:space="0" w:color="auto"/>
        <w:right w:val="none" w:sz="0" w:space="0" w:color="auto"/>
      </w:divBdr>
      <w:divsChild>
        <w:div w:id="1435203675">
          <w:marLeft w:val="1266"/>
          <w:marRight w:val="0"/>
          <w:marTop w:val="150"/>
          <w:marBottom w:val="0"/>
          <w:divBdr>
            <w:top w:val="none" w:sz="0" w:space="0" w:color="auto"/>
            <w:left w:val="none" w:sz="0" w:space="0" w:color="auto"/>
            <w:bottom w:val="none" w:sz="0" w:space="0" w:color="auto"/>
            <w:right w:val="none" w:sz="0" w:space="0" w:color="auto"/>
          </w:divBdr>
        </w:div>
      </w:divsChild>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9905152">
      <w:bodyDiv w:val="1"/>
      <w:marLeft w:val="0"/>
      <w:marRight w:val="0"/>
      <w:marTop w:val="0"/>
      <w:marBottom w:val="0"/>
      <w:divBdr>
        <w:top w:val="none" w:sz="0" w:space="0" w:color="auto"/>
        <w:left w:val="none" w:sz="0" w:space="0" w:color="auto"/>
        <w:bottom w:val="none" w:sz="0" w:space="0" w:color="auto"/>
        <w:right w:val="none" w:sz="0" w:space="0" w:color="auto"/>
      </w:divBdr>
    </w:div>
    <w:div w:id="1956404808">
      <w:bodyDiv w:val="1"/>
      <w:marLeft w:val="0"/>
      <w:marRight w:val="0"/>
      <w:marTop w:val="0"/>
      <w:marBottom w:val="0"/>
      <w:divBdr>
        <w:top w:val="none" w:sz="0" w:space="0" w:color="auto"/>
        <w:left w:val="none" w:sz="0" w:space="0" w:color="auto"/>
        <w:bottom w:val="none" w:sz="0" w:space="0" w:color="auto"/>
        <w:right w:val="none" w:sz="0" w:space="0" w:color="auto"/>
      </w:divBdr>
      <w:divsChild>
        <w:div w:id="234122454">
          <w:marLeft w:val="0"/>
          <w:marRight w:val="1266"/>
          <w:marTop w:val="150"/>
          <w:marBottom w:val="0"/>
          <w:divBdr>
            <w:top w:val="none" w:sz="0" w:space="0" w:color="auto"/>
            <w:left w:val="none" w:sz="0" w:space="0" w:color="auto"/>
            <w:bottom w:val="none" w:sz="0" w:space="0" w:color="auto"/>
            <w:right w:val="none" w:sz="0" w:space="0" w:color="auto"/>
          </w:divBdr>
        </w:div>
      </w:divsChild>
    </w:div>
    <w:div w:id="1979217556">
      <w:bodyDiv w:val="1"/>
      <w:marLeft w:val="0"/>
      <w:marRight w:val="0"/>
      <w:marTop w:val="0"/>
      <w:marBottom w:val="0"/>
      <w:divBdr>
        <w:top w:val="none" w:sz="0" w:space="0" w:color="auto"/>
        <w:left w:val="none" w:sz="0" w:space="0" w:color="auto"/>
        <w:bottom w:val="none" w:sz="0" w:space="0" w:color="auto"/>
        <w:right w:val="none" w:sz="0" w:space="0" w:color="auto"/>
      </w:divBdr>
    </w:div>
    <w:div w:id="2006467350">
      <w:bodyDiv w:val="1"/>
      <w:marLeft w:val="0"/>
      <w:marRight w:val="0"/>
      <w:marTop w:val="0"/>
      <w:marBottom w:val="0"/>
      <w:divBdr>
        <w:top w:val="none" w:sz="0" w:space="0" w:color="auto"/>
        <w:left w:val="none" w:sz="0" w:space="0" w:color="auto"/>
        <w:bottom w:val="none" w:sz="0" w:space="0" w:color="auto"/>
        <w:right w:val="none" w:sz="0" w:space="0" w:color="auto"/>
      </w:divBdr>
      <w:divsChild>
        <w:div w:id="401414779">
          <w:marLeft w:val="1266"/>
          <w:marRight w:val="0"/>
          <w:marTop w:val="150"/>
          <w:marBottom w:val="0"/>
          <w:divBdr>
            <w:top w:val="none" w:sz="0" w:space="0" w:color="auto"/>
            <w:left w:val="none" w:sz="0" w:space="0" w:color="auto"/>
            <w:bottom w:val="none" w:sz="0" w:space="0" w:color="auto"/>
            <w:right w:val="none" w:sz="0" w:space="0" w:color="auto"/>
          </w:divBdr>
        </w:div>
      </w:divsChild>
    </w:div>
    <w:div w:id="20392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hyperlink" Target="http://mathematichka.ru/school/combinatorics/combination.html"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2013-09-29T12:59:00Z</dcterms:created>
  <dcterms:modified xsi:type="dcterms:W3CDTF">2013-09-29T13:49:00Z</dcterms:modified>
</cp:coreProperties>
</file>