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0A" w:rsidRDefault="00A50E2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574.2pt;margin-top:7.8pt;width:1in;height:48pt;z-index:251658240"/>
        </w:pict>
      </w:r>
      <w:r w:rsidR="00B32584">
        <w:rPr>
          <w:sz w:val="28"/>
          <w:szCs w:val="28"/>
        </w:rPr>
        <w:t xml:space="preserve"> Задачи  </w:t>
      </w:r>
      <w:proofErr w:type="gramStart"/>
      <w:r w:rsidR="00B32584">
        <w:rPr>
          <w:sz w:val="28"/>
          <w:szCs w:val="28"/>
        </w:rPr>
        <w:t>заведующей    филиала</w:t>
      </w:r>
      <w:proofErr w:type="gramEnd"/>
      <w:r w:rsidR="00B32584">
        <w:rPr>
          <w:sz w:val="28"/>
          <w:szCs w:val="28"/>
        </w:rPr>
        <w:t xml:space="preserve">     МОУ  </w:t>
      </w:r>
      <w:proofErr w:type="spellStart"/>
      <w:r w:rsidR="00B32584">
        <w:rPr>
          <w:sz w:val="28"/>
          <w:szCs w:val="28"/>
        </w:rPr>
        <w:t>Кесовогорская</w:t>
      </w:r>
      <w:proofErr w:type="spellEnd"/>
      <w:r w:rsidR="00B32584">
        <w:rPr>
          <w:sz w:val="28"/>
          <w:szCs w:val="28"/>
        </w:rPr>
        <w:t xml:space="preserve">  СОШ в работе с                                        проблемными семьями.</w:t>
      </w:r>
    </w:p>
    <w:p w:rsidR="00B32584" w:rsidRDefault="00B3258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Терпеливо доказывать родителям пагубное влияние на детей того образа, который они ведут.</w:t>
      </w:r>
    </w:p>
    <w:p w:rsidR="00B32584" w:rsidRDefault="00B3258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Выяснить, кто из родителей пользуе</w:t>
      </w:r>
      <w:r w:rsidR="003D6174">
        <w:rPr>
          <w:sz w:val="28"/>
          <w:szCs w:val="28"/>
        </w:rPr>
        <w:t>тся большим авторитетом в семье, кто может стать опорой в изменении условий жизни в семье.</w:t>
      </w:r>
    </w:p>
    <w:p w:rsidR="003D617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Включить ребёнка в более широкое общение с окружающими людьми, морально поддержать, установить контроль.</w:t>
      </w:r>
    </w:p>
    <w:p w:rsidR="003D617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у родителей потребность в педагогических знаниях через проведение с ними консультаций, включение их в систему работы школы с родителями.</w:t>
      </w:r>
    </w:p>
    <w:p w:rsidR="003D617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Пробудить интерес к самообразованию.</w:t>
      </w:r>
    </w:p>
    <w:p w:rsidR="003D617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Внушить мысль о том, что дети всегда нуждаются в образованных родителях.</w:t>
      </w:r>
    </w:p>
    <w:p w:rsidR="003D617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Изменить жизненную ориентацию.</w:t>
      </w:r>
    </w:p>
    <w:p w:rsidR="003D617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встречах в школе и дома использовать косвенное воздействие, опираясь на здоровые интересы.</w:t>
      </w:r>
    </w:p>
    <w:p w:rsidR="003D6174" w:rsidRPr="00B32584" w:rsidRDefault="003D6174" w:rsidP="00B325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Доказывать, что терпение и снисходительность к ребёнку</w:t>
      </w:r>
      <w:r w:rsidR="009873CB" w:rsidRPr="009873CB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главное средство в воспитании.</w:t>
      </w:r>
    </w:p>
    <w:p w:rsidR="00B32584" w:rsidRPr="00B32584" w:rsidRDefault="00B32584">
      <w:pPr>
        <w:rPr>
          <w:sz w:val="28"/>
          <w:szCs w:val="28"/>
        </w:rPr>
      </w:pPr>
    </w:p>
    <w:sectPr w:rsidR="00B32584" w:rsidRPr="00B32584" w:rsidSect="00F4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5B1C"/>
    <w:multiLevelType w:val="hybridMultilevel"/>
    <w:tmpl w:val="713E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584"/>
    <w:rsid w:val="00310B90"/>
    <w:rsid w:val="003D6174"/>
    <w:rsid w:val="009873CB"/>
    <w:rsid w:val="00A50E22"/>
    <w:rsid w:val="00B32584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DD31-2EF4-4258-87FE-1E173C59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2012-03-20T09:50:00Z</dcterms:created>
  <dcterms:modified xsi:type="dcterms:W3CDTF">2012-10-22T16:41:00Z</dcterms:modified>
</cp:coreProperties>
</file>