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C4" w:rsidRPr="00AC63B4" w:rsidRDefault="00265FC4" w:rsidP="00265FC4">
      <w:pPr>
        <w:autoSpaceDE w:val="0"/>
        <w:autoSpaceDN w:val="0"/>
        <w:adjustRightInd w:val="0"/>
        <w:rPr>
          <w:b/>
          <w:sz w:val="32"/>
          <w:szCs w:val="32"/>
        </w:rPr>
      </w:pPr>
      <w:bookmarkStart w:id="0" w:name="_Toc294519519"/>
      <w:bookmarkEnd w:id="0"/>
      <w:r>
        <w:rPr>
          <w:b/>
          <w:sz w:val="32"/>
          <w:szCs w:val="32"/>
        </w:rPr>
        <w:t xml:space="preserve">                                   </w:t>
      </w:r>
      <w:proofErr w:type="spellStart"/>
      <w:r w:rsidRPr="00AC63B4">
        <w:rPr>
          <w:b/>
          <w:sz w:val="32"/>
          <w:szCs w:val="32"/>
        </w:rPr>
        <w:t>Чумбурская</w:t>
      </w:r>
      <w:proofErr w:type="spellEnd"/>
      <w:r w:rsidRPr="00AC63B4">
        <w:rPr>
          <w:b/>
          <w:sz w:val="32"/>
          <w:szCs w:val="32"/>
        </w:rPr>
        <w:t xml:space="preserve"> НОШ</w:t>
      </w:r>
    </w:p>
    <w:p w:rsidR="00265FC4" w:rsidRPr="00AC63B4" w:rsidRDefault="00265FC4" w:rsidP="00265FC4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AC63B4">
        <w:rPr>
          <w:b/>
          <w:sz w:val="32"/>
          <w:szCs w:val="32"/>
        </w:rPr>
        <w:t xml:space="preserve"> Филиал М</w:t>
      </w:r>
      <w:r>
        <w:rPr>
          <w:b/>
          <w:sz w:val="32"/>
          <w:szCs w:val="32"/>
        </w:rPr>
        <w:t>Б</w:t>
      </w:r>
      <w:r w:rsidRPr="00AC63B4">
        <w:rPr>
          <w:b/>
          <w:sz w:val="32"/>
          <w:szCs w:val="32"/>
        </w:rPr>
        <w:t>ОУ Маргаритовской СОШ</w:t>
      </w:r>
    </w:p>
    <w:p w:rsidR="00265FC4" w:rsidRDefault="00265FC4" w:rsidP="00265FC4">
      <w:pPr>
        <w:autoSpaceDE w:val="0"/>
        <w:autoSpaceDN w:val="0"/>
        <w:adjustRightInd w:val="0"/>
        <w:jc w:val="right"/>
        <w:rPr>
          <w:szCs w:val="28"/>
        </w:rPr>
      </w:pPr>
    </w:p>
    <w:p w:rsidR="00265FC4" w:rsidRDefault="00265FC4" w:rsidP="00265FC4">
      <w:pPr>
        <w:autoSpaceDE w:val="0"/>
        <w:autoSpaceDN w:val="0"/>
        <w:adjustRightInd w:val="0"/>
        <w:jc w:val="right"/>
        <w:rPr>
          <w:szCs w:val="28"/>
        </w:rPr>
      </w:pPr>
    </w:p>
    <w:tbl>
      <w:tblPr>
        <w:tblpPr w:leftFromText="180" w:rightFromText="180" w:vertAnchor="page" w:horzAnchor="margin" w:tblpXSpec="right" w:tblpY="2911"/>
        <w:tblW w:w="2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3"/>
      </w:tblGrid>
      <w:tr w:rsidR="00265FC4" w:rsidRPr="006000F8" w:rsidTr="00265FC4">
        <w:trPr>
          <w:trHeight w:val="1151"/>
        </w:trPr>
        <w:tc>
          <w:tcPr>
            <w:tcW w:w="5000" w:type="pct"/>
          </w:tcPr>
          <w:p w:rsidR="00265FC4" w:rsidRPr="00401A1A" w:rsidRDefault="00265FC4" w:rsidP="00265FC4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401A1A">
              <w:rPr>
                <w:b/>
                <w:sz w:val="24"/>
                <w:szCs w:val="24"/>
              </w:rPr>
              <w:t>Утверждаю:</w:t>
            </w:r>
          </w:p>
          <w:p w:rsidR="00265FC4" w:rsidRPr="00401A1A" w:rsidRDefault="00265FC4" w:rsidP="00265FC4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</w:p>
          <w:p w:rsidR="00265FC4" w:rsidRPr="00401A1A" w:rsidRDefault="00265FC4" w:rsidP="00265FC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401A1A">
              <w:rPr>
                <w:sz w:val="24"/>
                <w:szCs w:val="24"/>
              </w:rPr>
              <w:t xml:space="preserve">Директор  _________     Красникова В.М. </w:t>
            </w:r>
          </w:p>
          <w:p w:rsidR="00265FC4" w:rsidRPr="00401A1A" w:rsidRDefault="00265FC4" w:rsidP="00265FC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401A1A">
              <w:rPr>
                <w:sz w:val="24"/>
                <w:szCs w:val="24"/>
              </w:rPr>
              <w:t xml:space="preserve"> </w:t>
            </w:r>
          </w:p>
          <w:p w:rsidR="00265FC4" w:rsidRDefault="00265FC4" w:rsidP="00265FC4">
            <w:pPr>
              <w:tabs>
                <w:tab w:val="left" w:pos="9288"/>
              </w:tabs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«___»______________2013</w:t>
            </w:r>
            <w:r w:rsidRPr="00401A1A">
              <w:rPr>
                <w:sz w:val="24"/>
                <w:szCs w:val="24"/>
              </w:rPr>
              <w:t>г.</w:t>
            </w:r>
          </w:p>
          <w:p w:rsidR="00265FC4" w:rsidRPr="00401A1A" w:rsidRDefault="00265FC4" w:rsidP="00265FC4">
            <w:pPr>
              <w:tabs>
                <w:tab w:val="left" w:pos="9288"/>
              </w:tabs>
              <w:jc w:val="both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page" w:tblpX="838" w:tblpY="2806"/>
        <w:tblW w:w="2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2"/>
      </w:tblGrid>
      <w:tr w:rsidR="00265FC4" w:rsidRPr="006000F8" w:rsidTr="00265FC4">
        <w:trPr>
          <w:trHeight w:val="475"/>
        </w:trPr>
        <w:tc>
          <w:tcPr>
            <w:tcW w:w="5000" w:type="pct"/>
          </w:tcPr>
          <w:p w:rsidR="00265FC4" w:rsidRPr="00401A1A" w:rsidRDefault="00265FC4" w:rsidP="00265FC4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401A1A">
              <w:rPr>
                <w:b/>
                <w:sz w:val="24"/>
                <w:szCs w:val="24"/>
              </w:rPr>
              <w:t>Рассмотрено:</w:t>
            </w:r>
          </w:p>
          <w:p w:rsidR="00265FC4" w:rsidRPr="00401A1A" w:rsidRDefault="00265FC4" w:rsidP="00265FC4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</w:p>
          <w:p w:rsidR="00265FC4" w:rsidRPr="00401A1A" w:rsidRDefault="00265FC4" w:rsidP="00265FC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401A1A">
              <w:rPr>
                <w:sz w:val="24"/>
                <w:szCs w:val="24"/>
              </w:rPr>
              <w:t xml:space="preserve">Руководитель МО ________ </w:t>
            </w:r>
            <w:proofErr w:type="spellStart"/>
            <w:r w:rsidRPr="00401A1A">
              <w:rPr>
                <w:sz w:val="24"/>
                <w:szCs w:val="24"/>
              </w:rPr>
              <w:t>Ипполитова</w:t>
            </w:r>
            <w:proofErr w:type="spellEnd"/>
            <w:r w:rsidRPr="00401A1A">
              <w:rPr>
                <w:sz w:val="24"/>
                <w:szCs w:val="24"/>
              </w:rPr>
              <w:t xml:space="preserve"> Н.П.</w:t>
            </w:r>
          </w:p>
          <w:p w:rsidR="00265FC4" w:rsidRPr="00401A1A" w:rsidRDefault="00265FC4" w:rsidP="00265FC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401A1A">
              <w:rPr>
                <w:sz w:val="24"/>
                <w:szCs w:val="24"/>
              </w:rPr>
              <w:t xml:space="preserve"> </w:t>
            </w:r>
          </w:p>
          <w:p w:rsidR="00265FC4" w:rsidRPr="00401A1A" w:rsidRDefault="00265FC4" w:rsidP="00265FC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401A1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ротокол № ___ от «____»_____2013</w:t>
            </w:r>
            <w:r w:rsidRPr="00401A1A">
              <w:rPr>
                <w:sz w:val="24"/>
                <w:szCs w:val="24"/>
              </w:rPr>
              <w:t xml:space="preserve"> г.</w:t>
            </w:r>
          </w:p>
          <w:p w:rsidR="00265FC4" w:rsidRPr="00401A1A" w:rsidRDefault="00265FC4" w:rsidP="00265FC4">
            <w:pPr>
              <w:tabs>
                <w:tab w:val="left" w:pos="9288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265FC4" w:rsidRPr="00265FC4" w:rsidRDefault="00265FC4" w:rsidP="00265FC4">
      <w:pPr>
        <w:autoSpaceDE w:val="0"/>
        <w:autoSpaceDN w:val="0"/>
        <w:adjustRightInd w:val="0"/>
        <w:rPr>
          <w:b/>
          <w:bCs/>
          <w:sz w:val="56"/>
          <w:szCs w:val="56"/>
        </w:rPr>
      </w:pPr>
      <w:r>
        <w:rPr>
          <w:b/>
          <w:bCs/>
          <w:sz w:val="40"/>
          <w:szCs w:val="40"/>
        </w:rPr>
        <w:t xml:space="preserve">                 </w:t>
      </w:r>
      <w:r w:rsidRPr="00070DC5">
        <w:rPr>
          <w:b/>
          <w:bCs/>
          <w:sz w:val="56"/>
          <w:szCs w:val="56"/>
        </w:rPr>
        <w:t>РАБОЧАЯ ПРОГРАММА</w:t>
      </w:r>
    </w:p>
    <w:p w:rsidR="00265FC4" w:rsidRDefault="00265FC4" w:rsidP="00265FC4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Обучение письму</w:t>
      </w:r>
    </w:p>
    <w:p w:rsidR="00265FC4" w:rsidRDefault="00265FC4" w:rsidP="00265FC4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Русский язык</w:t>
      </w:r>
    </w:p>
    <w:p w:rsidR="00265FC4" w:rsidRPr="00BE3B2D" w:rsidRDefault="00265FC4" w:rsidP="00265FC4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класс</w:t>
      </w:r>
    </w:p>
    <w:p w:rsidR="00265FC4" w:rsidRPr="00265FC4" w:rsidRDefault="00265FC4" w:rsidP="00265FC4">
      <w:pPr>
        <w:jc w:val="center"/>
        <w:rPr>
          <w:i/>
          <w:sz w:val="32"/>
          <w:szCs w:val="32"/>
        </w:rPr>
      </w:pPr>
      <w:r w:rsidRPr="00BE3B2D">
        <w:rPr>
          <w:i/>
          <w:sz w:val="32"/>
          <w:szCs w:val="32"/>
        </w:rPr>
        <w:t>(УМК «Школа XXI века» под редакцией Н.Ф.Виноградовой)</w:t>
      </w:r>
    </w:p>
    <w:p w:rsidR="00265FC4" w:rsidRDefault="00265FC4" w:rsidP="00265FC4">
      <w:pPr>
        <w:autoSpaceDE w:val="0"/>
        <w:autoSpaceDN w:val="0"/>
        <w:adjustRightInd w:val="0"/>
        <w:rPr>
          <w:szCs w:val="28"/>
        </w:rPr>
      </w:pPr>
    </w:p>
    <w:p w:rsidR="00265FC4" w:rsidRPr="00401A1A" w:rsidRDefault="00265FC4" w:rsidP="00265FC4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401A1A">
        <w:rPr>
          <w:sz w:val="32"/>
          <w:szCs w:val="32"/>
        </w:rPr>
        <w:t>Учитель начальных классов</w:t>
      </w:r>
    </w:p>
    <w:p w:rsidR="00265FC4" w:rsidRDefault="00265FC4" w:rsidP="00265FC4">
      <w:pPr>
        <w:autoSpaceDE w:val="0"/>
        <w:autoSpaceDN w:val="0"/>
        <w:adjustRightInd w:val="0"/>
        <w:jc w:val="center"/>
        <w:rPr>
          <w:szCs w:val="28"/>
        </w:rPr>
      </w:pPr>
      <w:proofErr w:type="spellStart"/>
      <w:r>
        <w:rPr>
          <w:sz w:val="36"/>
          <w:szCs w:val="36"/>
        </w:rPr>
        <w:t>Ипполитова</w:t>
      </w:r>
      <w:proofErr w:type="spellEnd"/>
      <w:r>
        <w:rPr>
          <w:sz w:val="36"/>
          <w:szCs w:val="36"/>
        </w:rPr>
        <w:t xml:space="preserve"> Л.П.</w:t>
      </w:r>
    </w:p>
    <w:p w:rsidR="00265FC4" w:rsidRDefault="00265FC4" w:rsidP="00265FC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</w:t>
      </w:r>
    </w:p>
    <w:p w:rsidR="00265FC4" w:rsidRDefault="00265FC4" w:rsidP="00265FC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</w:t>
      </w:r>
      <w:r>
        <w:rPr>
          <w:szCs w:val="28"/>
        </w:rPr>
        <w:t xml:space="preserve"> </w:t>
      </w:r>
    </w:p>
    <w:p w:rsidR="00265FC4" w:rsidRPr="00401A1A" w:rsidRDefault="00265FC4" w:rsidP="00265FC4">
      <w:pPr>
        <w:autoSpaceDE w:val="0"/>
        <w:autoSpaceDN w:val="0"/>
        <w:adjustRightInd w:val="0"/>
        <w:rPr>
          <w:sz w:val="24"/>
          <w:szCs w:val="24"/>
        </w:rPr>
      </w:pPr>
      <w:r>
        <w:rPr>
          <w:szCs w:val="28"/>
        </w:rPr>
        <w:t xml:space="preserve">                                       </w:t>
      </w:r>
      <w:r>
        <w:rPr>
          <w:szCs w:val="28"/>
        </w:rPr>
        <w:t xml:space="preserve">                           </w:t>
      </w:r>
      <w:r>
        <w:rPr>
          <w:szCs w:val="28"/>
        </w:rPr>
        <w:t xml:space="preserve">     </w:t>
      </w:r>
      <w:r>
        <w:rPr>
          <w:i/>
          <w:sz w:val="24"/>
          <w:szCs w:val="24"/>
        </w:rPr>
        <w:t>2013 – 2014</w:t>
      </w:r>
      <w:r w:rsidRPr="00401A1A">
        <w:rPr>
          <w:i/>
          <w:sz w:val="24"/>
          <w:szCs w:val="24"/>
        </w:rPr>
        <w:t xml:space="preserve"> учебный год</w:t>
      </w:r>
    </w:p>
    <w:p w:rsidR="00265FC4" w:rsidRPr="00265FC4" w:rsidRDefault="00265FC4" w:rsidP="00265FC4">
      <w:pPr>
        <w:rPr>
          <w:sz w:val="24"/>
          <w:szCs w:val="24"/>
        </w:rPr>
      </w:pPr>
      <w:r w:rsidRPr="00401A1A">
        <w:rPr>
          <w:sz w:val="24"/>
          <w:szCs w:val="24"/>
        </w:rPr>
        <w:t xml:space="preserve">   </w:t>
      </w:r>
      <w:bookmarkStart w:id="1" w:name="_GoBack"/>
      <w:bookmarkEnd w:id="1"/>
    </w:p>
    <w:p w:rsidR="008F4031" w:rsidRDefault="008F4031" w:rsidP="008F4031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lastRenderedPageBreak/>
        <w:t>Пояснительная записка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Безруких, М. 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Прописи № 1, 2, 3 к учебнику «Букварь»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учащихся 1 класса общеобразовательных учреждений / М. М. Безруких, М. И. Кузнецова.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-Граф, 2012.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Журова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Л. Е. </w:t>
      </w:r>
      <w:r>
        <w:rPr>
          <w:rFonts w:ascii="Times New Roman" w:hAnsi="Times New Roman" w:cs="Times New Roman"/>
          <w:sz w:val="28"/>
          <w:szCs w:val="28"/>
          <w:lang w:val="ru-RU"/>
        </w:rPr>
        <w:t>Букварь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класс : учебник для учащихся общеобразовательных учреждений : в 2 ч. Ч. 1 / Л. Е.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А. О. Евдокимова. – 2-е изд.,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дораб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-Граф, 2012.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Журова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Л. Е. </w:t>
      </w:r>
      <w:r>
        <w:rPr>
          <w:rFonts w:ascii="Times New Roman" w:hAnsi="Times New Roman" w:cs="Times New Roman"/>
          <w:sz w:val="28"/>
          <w:szCs w:val="28"/>
          <w:lang w:val="ru-RU"/>
        </w:rPr>
        <w:t>Букварь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класс : учебник для учащихся общеобразовательных учреждений : в 2 ч. Ч. 2 / Л. Е.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А. О. Евдокимова. – 2-е изд.,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дораб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-Граф, 2012.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Журова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Л. 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Разрезной дидактический материал к учебнику «Букварь» / Л. Е.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-Граф, 2010.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Кузнецова, М. 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Учимся писать печатные буквы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рабочая тетрадь для учащихся 1 класса общеобразовательных учреждений / под ред. Л. Е.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Журовой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-Граф, 2012.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Иванов, С. 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Русский язык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класс : учебник для учащихся общеобразовательных учреждений / С. В. Иванов, А. О. Евдокимова, М. И. Кузнецова ; под ред. Л. Е.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Журовой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С. В. Иванова.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-Граф, 2012.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Иванов, С. 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Русский язык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класс : рабочая тетрадь № 1 для учащихся общеобразовательных учреждений / С. В. Иванов, А. О. Евдокимова, М. И. Кузнецова.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-Граф, 2012.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Иванов, С. 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Русский язык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класс : рабочая тетрадь № 2 для учащихся общеобразовательных учреждений / С. В. Иванов, А. О. Евдокимова, М. И. Кузнецова.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-Граф, 2012.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 программа  рассчитана  на  165  ч  (5  ч  в  неделю,  33  учебные недели).</w:t>
      </w:r>
    </w:p>
    <w:p w:rsidR="008F4031" w:rsidRDefault="008F4031" w:rsidP="008F4031">
      <w:pPr>
        <w:pStyle w:val="ParagraphStyle"/>
        <w:spacing w:before="24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Общая характеристика учебного предмета</w:t>
      </w:r>
    </w:p>
    <w:p w:rsidR="008F4031" w:rsidRDefault="008F4031" w:rsidP="008F4031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Цели и задачи курса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Начальный курс русского языка занимает ведущее место в начальном обучении, поскольку направлен на формирование функциональной грамотности младших школьников. 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системе предметов общеобразовательной школы курс «Русский язык» реализует познавательную и социокультурную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цели:</w:t>
      </w:r>
    </w:p>
    <w:p w:rsidR="008F4031" w:rsidRDefault="008F4031" w:rsidP="008F4031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познавательная цель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ознакомление учащихся с основными положениями науки о языке и формирование на этой основе знаково-символического восприятия и логического мышления учащихся;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социокультурная цель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задач: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освоение учащимися первоначальных знаний о лексике, фонетике, грамматике русского языка;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овладение обучающимися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объема; 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у учеников позитивного эмоционально-ценностного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4031" w:rsidRDefault="008F4031" w:rsidP="008F4031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Структура курса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Изучение русского языка в первом классе начинается интегрированным курсом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«Обучение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грамоте»</w:t>
      </w:r>
      <w:r>
        <w:rPr>
          <w:rFonts w:ascii="Times New Roman" w:hAnsi="Times New Roman" w:cs="Times New Roman"/>
          <w:sz w:val="28"/>
          <w:szCs w:val="28"/>
          <w:lang w:val="ru-RU"/>
        </w:rPr>
        <w:t>, его продолжительность (приблизительно 23 учебные недели, 9 ч в неделю) определяется темпом обучаемости учеников, их индивидуальными особенностями и спецификой используемых учебных средств. Обучение письму идет параллельно с обучением чтению с учетом  принципа  координации  устной  и  письменной  речи.  Учащиеся овладевают начертанием букв русского алфавита, учатся соединять их друг с другом, упражняются в письме буквосочетаний в слогах, словах, предложениях.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Наряду с формированием основ элементарного графического навыка и навыка чтения у учащихся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Задачи обучения грамоте решаются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 на уроках русского языка, так и на уроках литературного чтения. Чтобы подчеркнуть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интегрированный характер периода обучения грамоте, его содержание с учетом специфики этих учебных предметов представлено в программах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Русский язык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Литературное чтение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После курса «Обучение грамоте» начинается раздельное изучение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русского языка и литературного чтения.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Систематический курс русского языка представлен в начальной школе как совокупность понятий, правил, сведений, взаимодействующих между собой, и имеет познавательно-коммуникативную направленность. Это предполагает развитие коммуникативной мотивации, пристальное внимание к значению и функциям всех языковых единиц.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После периода </w:t>
      </w:r>
      <w:r>
        <w:rPr>
          <w:rFonts w:ascii="Times New Roman" w:hAnsi="Times New Roman" w:cs="Times New Roman"/>
          <w:sz w:val="28"/>
          <w:szCs w:val="28"/>
          <w:lang w:val="ru-RU"/>
        </w:rPr>
        <w:t>обучения грамоте решаются задачи совершенствования графического навыка при соблюдении гигиенических требований к данному виду учебной работы.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Орфографические и пунктуационные правила рассматриваются параллельно с изучением фонетики, морфологии,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морфемики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синтаксиса. Предусматривается знакомство учащихся с различными принципами русского правописания (без введения терминологии).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программе курса «Русский язык» выделяются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три блока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каждый из которых соответствует целям обучения русскому языку: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«Как устроен наш язык»;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«Правописание»;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«Развитие речи».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Блоковая подача материала реализуется в учебниках «Русский язык» 2, 3 и 4 классов.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 блоком понимается объединение уроков, реализующих одну цель обучения.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Уроки блока </w:t>
      </w:r>
      <w:r>
        <w:rPr>
          <w:rFonts w:ascii="Times New Roman" w:hAnsi="Times New Roman" w:cs="Times New Roman"/>
          <w:sz w:val="28"/>
          <w:szCs w:val="28"/>
          <w:lang w:val="ru-RU"/>
        </w:rPr>
        <w:t>«Как устроен наш язык» реализуют цель ознакомления учеников с основами лингвистических знаний: фонетика, графика и орфоэпия, состав слова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морфемика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грамматика (морфология и синтаксис) русского языка.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Уроки блока </w:t>
      </w:r>
      <w:r>
        <w:rPr>
          <w:rFonts w:ascii="Times New Roman" w:hAnsi="Times New Roman" w:cs="Times New Roman"/>
          <w:sz w:val="28"/>
          <w:szCs w:val="28"/>
          <w:lang w:val="ru-RU"/>
        </w:rPr>
        <w:t>«Правописание» формируют навыки грамотного, безошибочного письма.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Уроки блока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«Развитие речи» призваны совершенствовать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коммуникативные навыки учащихся в условиях устного и письменного общения.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Такое структурирование курса позволяет не только успешно реализовать цели развития логического и абстрактного мышления, но и решить практические задачи по формированию навыка </w:t>
      </w:r>
      <w:r>
        <w:rPr>
          <w:rFonts w:ascii="Times New Roman" w:hAnsi="Times New Roman" w:cs="Times New Roman"/>
          <w:sz w:val="28"/>
          <w:szCs w:val="28"/>
          <w:lang w:val="ru-RU"/>
        </w:rPr>
        <w:t>грамотного, безошибочного письма и развитию речи учащихся, сделать ученика субъектом обучения, когда на каждом уроке ученик четко осознает, что и с какой целью он выполняет, избавить учеников от психологической утомляемости, возникающей из-за немотивированного смешения различных видов работы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4031" w:rsidRDefault="008F4031" w:rsidP="008F4031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Описание места учебного предмета в учебном плане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Примерной программой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изучение русского языка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первом классе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определено </w:t>
      </w:r>
      <w:r>
        <w:rPr>
          <w:rFonts w:ascii="Times New Roman" w:hAnsi="Times New Roman" w:cs="Times New Roman"/>
          <w:sz w:val="28"/>
          <w:szCs w:val="28"/>
          <w:lang w:val="ru-RU"/>
        </w:rPr>
        <w:t>165 ч (5 ч в неделю, 33 учебные недели)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настоящей рабочей программе 6 часов включены в фазу совместного проектирования и планирования учебного года (фаза запуска), 153 часа составляют фазу постановки и решения системы учебных задач, 6 часов отводится на рефлексивную фазу учебного года (всего 165 ч).</w:t>
      </w:r>
      <w:proofErr w:type="gramEnd"/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Примерных программ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рабочей программе выстроена система учебных занятий (уроков) и педагогических средств, с помощью которых формируются универсальные учебные действия, дано учебно-методическое обеспечение, что представлено в табличной форме ниже.</w:t>
      </w:r>
    </w:p>
    <w:p w:rsidR="008F4031" w:rsidRDefault="008F4031" w:rsidP="008F4031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Описание ценностных ориентиров</w:t>
      </w:r>
      <w:r>
        <w:rPr>
          <w:rFonts w:ascii="Times New Roman" w:hAnsi="Times New Roman" w:cs="Times New Roman"/>
          <w:b/>
          <w:bCs/>
          <w:caps/>
          <w:lang w:val="ru-RU"/>
        </w:rPr>
        <w:br/>
        <w:t>содержания учебного предмета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Ведущее место предмета «Русский язык» в системе общего образования обусловлено тем, что 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 процессе  изучения  русского  языка  у  учащихся  начальной 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я успешного решения коммуникативной задачи.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4031" w:rsidRDefault="008F4031" w:rsidP="008F4031">
      <w:pPr>
        <w:pStyle w:val="ParagraphStyle"/>
        <w:keepNext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lastRenderedPageBreak/>
        <w:t>Содержание учебного предмета</w:t>
      </w:r>
    </w:p>
    <w:p w:rsidR="008F4031" w:rsidRDefault="008F4031" w:rsidP="008F4031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Виды речевой деятельности.</w:t>
      </w:r>
    </w:p>
    <w:p w:rsidR="008F4031" w:rsidRDefault="008F4031" w:rsidP="008F4031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Слушание. </w:t>
      </w:r>
      <w:r>
        <w:rPr>
          <w:rFonts w:ascii="Times New Roman" w:hAnsi="Times New Roman" w:cs="Times New Roman"/>
          <w:sz w:val="28"/>
          <w:szCs w:val="28"/>
          <w:lang w:val="ru-RU"/>
        </w:rPr>
        <w:t>Осознание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Говорение.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Выбор языковых сре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 просьбой). Соблюдение орфоэпических норм и правильной интонации.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Чтение.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Анализ и оценка содержания, языковых особенностей и структуры текста.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Письмо. </w:t>
      </w:r>
      <w:r>
        <w:rPr>
          <w:rFonts w:ascii="Times New Roman" w:hAnsi="Times New Roman" w:cs="Times New Roman"/>
          <w:sz w:val="28"/>
          <w:szCs w:val="28"/>
          <w:lang w:val="ru-RU"/>
        </w:rPr>
        <w:t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данному виду учебной работы. Списывание, письмо под диктовку в соответствии с изученными правилами. Создание небольших собственных текстов (сочинений) по интересной ученикам тематике (на основе впечатлений, сюжетных картин, наблюдений).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Обучение грамоте.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Фонетика.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Слог как минимальная произносительная единица. Деление слов на слоги. Определение места ударения.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Графика.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показатель твердости – мягкости согласных звуков. Функция букв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е,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ё, ю, 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Мягкий знак как показатель мягкости предшествующего согласного звука.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Знакомство с русским алфавитом как последовательностью букв.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Чтение. </w:t>
      </w:r>
      <w:r>
        <w:rPr>
          <w:rFonts w:ascii="Times New Roman" w:hAnsi="Times New Roman" w:cs="Times New Roman"/>
          <w:sz w:val="28"/>
          <w:szCs w:val="28"/>
          <w:lang w:val="ru-RU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индивидуальным возможностям учащихся.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Письмо.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Усвоение гигиенических требований при письме.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  <w:r>
        <w:rPr>
          <w:rFonts w:ascii="Times New Roman" w:hAnsi="Times New Roman" w:cs="Times New Roman"/>
          <w:sz w:val="28"/>
          <w:szCs w:val="28"/>
          <w:lang w:val="ru-RU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Овладение первичными навыками клавиатурного письма.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Понимание функции небуквенных графических средств: пробела между словами, знака переноса.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Слово и предложение. </w:t>
      </w:r>
      <w:r>
        <w:rPr>
          <w:rFonts w:ascii="Times New Roman" w:hAnsi="Times New Roman" w:cs="Times New Roman"/>
          <w:sz w:val="28"/>
          <w:szCs w:val="28"/>
          <w:lang w:val="ru-RU"/>
        </w:rPr>
        <w:t>Восприятие слова как объекта изучения, материала для анализа. Наблюдение над значением слова.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Орфография. </w:t>
      </w:r>
      <w:r>
        <w:rPr>
          <w:rFonts w:ascii="Times New Roman" w:hAnsi="Times New Roman" w:cs="Times New Roman"/>
          <w:sz w:val="28"/>
          <w:szCs w:val="28"/>
          <w:lang w:val="ru-RU"/>
        </w:rPr>
        <w:t>Знакомство с правилами правописания и их применение: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раздельное написание слов;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обозначение гласных после шипящих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ча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ща, чу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щу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жи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ши)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прописная  (заглавная)  буква  в  начале  предложения,  в  именах собственных;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перенос слов по слогам без стечения согласных;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знаки препинания в конце предложения.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Развитие речи.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Понимание прочитанного текста при самостоятельном чтении вслух и при его прослушивании. Составление небольших рассказов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повествовательного характера по серии сюжетных картинок, материалам собственных игр, занятий, наблюдений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Систематический курс.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Фонетика и орфоэпия. </w:t>
      </w:r>
      <w:r>
        <w:rPr>
          <w:rFonts w:ascii="Times New Roman" w:hAnsi="Times New Roman" w:cs="Times New Roman"/>
          <w:sz w:val="28"/>
          <w:szCs w:val="28"/>
          <w:lang w:val="ru-RU"/>
        </w:rPr>
        <w:t>Звуки речи. Гласные и согласные звуки. Различение ударных и безударных гласных звуков. Различение твердых и мягких,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Слог как минимальная произносительная единица. Деление слов на слоги (без стечения согласных). Ударение.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Графика и орфография.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Различение звуков и букв. Обозначение на письме твердости-мягкости согласных звуков. Функции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показатель мягкости предшествующего согласного звука;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разделительный.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Установление соотношения звукового и буквенного состава слова в словах типа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стол, конь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словах с йотированными гласными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е,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ё, ю, 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словах с непроизносимыми согласными.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Использование небуквенных графических средств: пробела между словами, знака переноса, абзаца.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Знание алфавита: правильное называние букв, знание их последовательности. Использование алфавита для упорядочения списка слов.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Письмо слов и предложений с соблюдением гигиенических норм.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Усвоение  приемов  и  последовательности  правильного  списывания текста.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Ознакомление с правилами правописания и их применение: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раздельное написание слов;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прописная  (заглавная)  буква  в  начале  предложения,  в  именах собственных;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обозначение гласных после шипящих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ча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ща, чу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щу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жи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ши)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сочетания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чк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чн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перенос слов; 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непроверяемые гласные и согласные в корнях слов (словарные слова, определенные программой);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знаки препинания в конце предложения.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Письмо под диктовку слов и предложений, написание которых не расходится с их произношением.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Слово и предложение. Пунктуация. </w:t>
      </w:r>
      <w:r>
        <w:rPr>
          <w:rFonts w:ascii="Times New Roman" w:hAnsi="Times New Roman" w:cs="Times New Roman"/>
          <w:sz w:val="28"/>
          <w:szCs w:val="28"/>
          <w:lang w:val="ru-RU"/>
        </w:rPr>
        <w:t>Понимание слова как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единства звучания и значения. Выявление слов, значение которых требует уточнения.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Определение значения слова по тексту или уточнение значения с помощью толкового словаря. Слова, называющие предметы, действия и признаки. Словообразовательные связи между словами. Родственные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 с предложением: замена слов, восстановление деформированного предложения. Знаки препинания в конце предложения.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Развитие речи. </w:t>
      </w:r>
      <w:r>
        <w:rPr>
          <w:rFonts w:ascii="Times New Roman" w:hAnsi="Times New Roman" w:cs="Times New Roman"/>
          <w:sz w:val="28"/>
          <w:szCs w:val="28"/>
          <w:lang w:val="ru-RU"/>
        </w:rPr>
        <w:t>Осознание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цели и ситуации устного общения. Выбор языковых сре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оответствии с целями и условиями общения для эффективного решения коммуникативной задачи. Практическое овладение диалогической формой речи.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Овладение умениями начать, поддержать, закончить разговор, привлечь внимание, задать вопрос и т. п.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Соблюдение орфоэпических норм и правильной интонации.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Сочинение небольших рассказов (по материалам собственных игр, занятий, наблюдений). Восстановление деформированного текста повествовательного характера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4031" w:rsidRDefault="008F4031" w:rsidP="008F4031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Результаты изучения учебного предмета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Личностными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pa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вильная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Метапредметными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результатами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Предметными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результатами изучения русского языка в начальной школе являются: овладение начальными представлениями о нормах русского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объёме изученного) при записи собственных и предложенных текстов; умение проверять написанное;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умение (в объёме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  <w:proofErr w:type="gramEnd"/>
    </w:p>
    <w:p w:rsidR="008F4031" w:rsidRDefault="008F4031" w:rsidP="008F4031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Планируемые результаты освоения программы</w:t>
      </w:r>
      <w:r>
        <w:rPr>
          <w:rFonts w:ascii="Times New Roman" w:hAnsi="Times New Roman" w:cs="Times New Roman"/>
          <w:b/>
          <w:bCs/>
          <w:caps/>
          <w:lang w:val="ru-RU"/>
        </w:rPr>
        <w:br/>
        <w:t>по русскому языку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7</w:t>
      </w:r>
      <w:proofErr w:type="gramEnd"/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Планируемые результаты освоения программы систематического курса по всем разделам.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Ученик научится: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различать, сравнивать: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звуки и буквы;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ударные и безударные гласные звуки;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твердые и мягкие согласные звуки, глухие и звонкие согласные звуки;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звук, слог, слово;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слово и предложение;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кратко характеризовать: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звуки русского языка (гласные ударные/безударные, согласные твердые/мягкие, согласные звонкие/глухие);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условия выбора и написания буквы гласного звука после мягких и твердых согласных;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решать учебные и практические задачи: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выделять предложение и слово из речевого потока;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проводить звуковой анализ и строить модели звукового состава слов, состоящих из четырех – пяти звуков;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выделять в словах слоги;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правильно называть буквы русского алфавита, знать их последовательность;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правильно писать сочетания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ча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ща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чу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щу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жи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ши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 ударением;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переносить слова;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писать прописную букву в начале предложения и в именах собственных;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правильно писать словарные слова, определенные программой;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ставить точку в конце предложения;</w:t>
      </w:r>
    </w:p>
    <w:p w:rsidR="008F4031" w:rsidRDefault="008F4031" w:rsidP="008F4031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грамотно записывать под диктовку учителя и самостоятельно отдельные слова и простые предложения (в случаях, где орфоэпия и орфография совпадают);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lastRenderedPageBreak/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безошибочно списывать и писать под диктовку тексты объемом 15–30 слов;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осознавать цели и ситуации устного общения;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соблюдать в повседневной жизни нормы речевого этикета.</w:t>
      </w:r>
    </w:p>
    <w:p w:rsidR="008F4031" w:rsidRDefault="008F4031" w:rsidP="008F403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Ученик получит возможность научиться: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выявлять слова, значение которых требует уточнения, и уточнять их значение по тексту или с помощью толкового словаря;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использовать алфавит при работе со словарями и справочниками;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различать слова, называющие предметы, действия и признаки; задавать вопросы к словам;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выбирать языковые средства в соответствии с целями и условиями общения для эффективного решения коммуникативной задачи;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участвовать в диалоге, учитывать разные мнения и стремиться к координации различных позиций в сотрудничестве;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соблюдать орфоэпические нормы и правильную интонацию.</w:t>
      </w:r>
    </w:p>
    <w:p w:rsidR="008F4031" w:rsidRDefault="008F4031" w:rsidP="008F4031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Целевая ориентация настоящей рабочей программы</w:t>
      </w:r>
      <w:r>
        <w:rPr>
          <w:rFonts w:ascii="Times New Roman" w:hAnsi="Times New Roman" w:cs="Times New Roman"/>
          <w:b/>
          <w:bCs/>
          <w:caps/>
          <w:lang w:val="ru-RU"/>
        </w:rPr>
        <w:br/>
        <w:t xml:space="preserve">в практике </w:t>
      </w:r>
      <w:proofErr w:type="gramStart"/>
      <w:r>
        <w:rPr>
          <w:rFonts w:ascii="Times New Roman" w:hAnsi="Times New Roman" w:cs="Times New Roman"/>
          <w:b/>
          <w:bCs/>
          <w:caps/>
          <w:lang w:val="ru-RU"/>
        </w:rPr>
        <w:t>конкретного</w:t>
      </w:r>
      <w:proofErr w:type="gramEnd"/>
      <w:r>
        <w:rPr>
          <w:rFonts w:ascii="Times New Roman" w:hAnsi="Times New Roman" w:cs="Times New Roman"/>
          <w:b/>
          <w:bCs/>
          <w:caps/>
          <w:lang w:val="ru-RU"/>
        </w:rPr>
        <w:t xml:space="preserve"> образовательного учреждения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8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Настоящая рабочая программа учитывает особенности класса.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_______ (конкретно указывается класс) учащиеся в процессе изучения русского языка учатся различать звуки и буквы, характеризовать звуки (гласные ударные/безударные; согласные твердые/мягкие; согласные звонкие/глухие); усваивают последовательность букв в русском алфавите, учатся пользоваться алфавитом для упорядочивания слов и поиска нужной информации; получают возможность научиться проводить фонетико-графический (звукобуквенный) разбор слова самостоятельно по предложенному в учебнике алгоритму;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работают с информацией, представленной в виде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слогоударных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схем; анализируют и кратко характеризуют состав слова, части речи, предложения; определяют типы предложений по цели высказывания и эмоциональной окраске и оформляют их на письме; правильно употребляют знаки препинания в конце предложения и прописные буквы в начале предложения; различают произношение и написание слов; группируют слова по заданному признаку;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определяют значение слова по тексту или уточняют с помощью толкового словаря; правильно списывают слова и предложения, написанные печатным и рукописным шрифтом;  используют  небуквенные графические  средства  (пробел между словами, знак переноса, абзац); учатся писать под диктовку тексты (15–17 слов) с известными орфограммами, знаками препинания; устно составляют тексты из 3–5 предложений, разных по цели высказывания;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понимают на слух основную и второстепенную информацию предъявляемого текста, определяют его основную мысль и воспроизводят содержание текста по вопросам; участвуют в обсуждении проблемных вопросов, формулируют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собственное мнение и аргументируют его; овладевают нормами речевого этикета в ситуациях учебного и бытового общения и соблюдают при этом орфоэпические нормы и правильную интонацию; выполняют задания творческого характера;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собирают информацию в справочной литературе,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 готовят проектные работы. Кроме того, в классе ученики продвинутого уровня вовлекаются в дополнительную подготовку к урокам, конкурсам, олимпиадам. Учащиеся осваивают материал каждый на своем уровне и в своем темпе. На уроках русского языка ученики могут сотрудничать в парах, в группах, имеют возможность контролировать и оценивать друг друга, организовывать работу самостоятельно.</w:t>
      </w:r>
    </w:p>
    <w:p w:rsidR="008F4031" w:rsidRDefault="008F4031" w:rsidP="008F4031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Описание материально-технической базы</w:t>
      </w:r>
    </w:p>
    <w:p w:rsidR="008F4031" w:rsidRDefault="008F4031" w:rsidP="008F4031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Дополнительная литература.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Комплексная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диагностика уровней освоения «Программы воспитания и обучения в детском саду» под редакцией М. А. Васильевой, В. В. Гербовой, Т. С. Комаровой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диагностический журнал. Подготовительная группа / авт.-сост. Н. Б. Вершинина. – Волгоград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Учитель, 2011.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Комплексная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диагностика уровней освоения программы «Детство» под редакцией В. И. Логиновой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диагностический журнал. Подготовительная группа / авт.-сост. Н. Б. Вершинина. – Волгоград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Учитель, 2011.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Проектные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задачи в начальной школе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пособие для учителя / А. Б. Воронцов </w:t>
      </w:r>
      <w:r>
        <w:rPr>
          <w:rFonts w:ascii="Symbol" w:hAnsi="Symbol" w:cs="Symbol"/>
          <w:noProof/>
          <w:sz w:val="28"/>
          <w:szCs w:val="28"/>
        </w:rPr>
        <w:t></w:t>
      </w:r>
      <w:r>
        <w:rPr>
          <w:rFonts w:ascii="Times New Roman" w:hAnsi="Times New Roman" w:cs="Times New Roman"/>
          <w:sz w:val="28"/>
          <w:szCs w:val="28"/>
          <w:lang w:val="ru-RU"/>
        </w:rPr>
        <w:t>и др.</w:t>
      </w:r>
      <w:r>
        <w:rPr>
          <w:rFonts w:ascii="Symbol" w:hAnsi="Symbol" w:cs="Symbol"/>
          <w:noProof/>
          <w:sz w:val="28"/>
          <w:szCs w:val="28"/>
        </w:rPr>
        <w:t></w:t>
      </w:r>
      <w:r>
        <w:rPr>
          <w:rFonts w:ascii="Times New Roman" w:hAnsi="Times New Roman" w:cs="Times New Roman"/>
          <w:sz w:val="28"/>
          <w:szCs w:val="28"/>
          <w:lang w:val="ru-RU"/>
        </w:rPr>
        <w:t>; под ред. А. Б. Воронцова. – 2-е изд. – М. : Просвещение, 2010.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Развитие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орфографической грамотности младших школьников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технология работы, конспекты уроков / авт.-сост. Н. Н. Карягина, М. 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Перепилицина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Волгоград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Учитель, 2009.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Русский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язык. 1–2 классы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задания, упражнения, тесты, проверочные диктанты / авт.-сост. Г. Т. Дьяченко. – Волгоград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Учитель, 2009.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6. 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Русский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язык. 1–4 классы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развитие творческих способностей учащихся / авт.-сост. Л. П. Арефьева [и др.]. – Волгоград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Учитель, 2010.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Русский </w:t>
      </w:r>
      <w:r>
        <w:rPr>
          <w:rFonts w:ascii="Times New Roman" w:hAnsi="Times New Roman" w:cs="Times New Roman"/>
          <w:sz w:val="28"/>
          <w:szCs w:val="28"/>
          <w:lang w:val="ru-RU"/>
        </w:rPr>
        <w:t>язык. 1–4 классы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тесты для обобщающего контроля / авт.-сост. Г. Н. Шевченко. – Волгоград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Учитель, 2010.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Русский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язык. 1–4 классы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активные формы и методы обучения / сост. Т.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Лисицина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Волгоград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Учитель, 2009.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Русский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язык. Работа со словарными словами на уроках в 1–4 классах / авт.-сост. О.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Росланова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Волгоград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Учитель, 2006.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универсальных учебных действий в основной школе: от действия к мысли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система заданий / А.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Асмолов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Г.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Бурменская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И. А. Володарская. – М.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2011.</w:t>
      </w:r>
    </w:p>
    <w:p w:rsidR="008F4031" w:rsidRDefault="008F4031" w:rsidP="008F4031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Интернет-ресурсы.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 Единая коллекция Цифровых Образовательных Ресурсов.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http://school-collection.edu.ru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Презентации уроков «Начальная школа». – Режим доступа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http://nachalka.info/about/193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 Я иду на урок начальной школы (материалы к уроку). – Режим доступа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www.festival.1september.ru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 Учебные материалы и словари на сайте «Кирилл и Мефодий». – Режим доступа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www.km.ru/education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Я иду на урок начальной школы (материалы к уроку). – Режим доступа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www.uroki.ru</w:t>
      </w:r>
    </w:p>
    <w:p w:rsidR="008F4031" w:rsidRDefault="008F4031" w:rsidP="008F4031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Информационно-коммуникативные средства.</w:t>
      </w:r>
    </w:p>
    <w:p w:rsidR="008F4031" w:rsidRDefault="008F4031" w:rsidP="008F4031">
      <w:pPr>
        <w:pStyle w:val="ParagraphStyle"/>
        <w:tabs>
          <w:tab w:val="right" w:leader="underscore" w:pos="964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Коллекция мультимедийных уроков Кирилла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«Обучение грамоте. 1 класс».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 электрон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пт. диск (CD-ROM).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С-127.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Начальная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школа. Наука без скуки [Электронный ресурс] / И.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[и др.]. – Волгоград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Учитель, 2011. – 1 электрон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пт. диск (CD-ROM).</w:t>
      </w:r>
    </w:p>
    <w:p w:rsidR="008F4031" w:rsidRDefault="008F4031" w:rsidP="008F4031">
      <w:pPr>
        <w:pStyle w:val="ParagraphStyle"/>
        <w:tabs>
          <w:tab w:val="right" w:leader="underscore" w:pos="964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С-137.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Начальная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школа. Русский язык. Демонстрационные таблицы [Электронный ресурс] / сост. Н. А. Завьялова. – Волгоград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Учитель, 2010. – 1 электрон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пт. диск (CD-ROM).</w:t>
      </w:r>
    </w:p>
    <w:p w:rsidR="008F4031" w:rsidRDefault="008F4031" w:rsidP="008F4031">
      <w:pPr>
        <w:pStyle w:val="ParagraphStyle"/>
        <w:tabs>
          <w:tab w:val="right" w:leader="underscore" w:pos="964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С-160.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Русский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язык. 1–4 классы [Электронный ресурс] / Л. В. Зубарева, Е. П. Плешакова. – Волгоград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Учитель, 2010. – 1 электрон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пт. диск (CD-ROM). </w:t>
      </w:r>
    </w:p>
    <w:p w:rsidR="008F4031" w:rsidRDefault="008F4031" w:rsidP="008F4031">
      <w:pPr>
        <w:pStyle w:val="ParagraphStyle"/>
        <w:tabs>
          <w:tab w:val="right" w:leader="underscore" w:pos="964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 С-168. 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Современные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технологии  обучения   в   начальной   школе  [Электронный ресурс] / Н. 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Лободина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[и др.]. – Волгоград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Учитель, 2010. – 1 электрон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пт. диск (CD-ROM).</w:t>
      </w:r>
    </w:p>
    <w:p w:rsidR="008F4031" w:rsidRDefault="008F4031" w:rsidP="008F4031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Наглядные пособия.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Комплект динамических раздаточных пособий «Обучение грамоте» (веера).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Комплект  наглядных  пособий «Набор  букв   русского  алфавита» (256 карточек).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Комплект  наглядных  пособий  «Русский алфавит» (4 таб. + 224 карточки).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Комплект наглядных пособий. «Русский язык. Звуки и буквы русского алфавита» (2 таб. + 128 карточек).</w:t>
      </w:r>
    </w:p>
    <w:p w:rsidR="008F4031" w:rsidRDefault="008F4031" w:rsidP="008F4031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Комплект наглядных пособий «Русский язык. 1 класс. Обучение грамоте» (16 таб.).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Русский язык. Начальная школа. Обучение грамоте. Буква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Предложение.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Русский язык. Начальная школа. Обучение грамоте. Буква М / Буква Н.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Русский язык. Начальная школа. Обучение грамоте. Буква Ф / Парные согласные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Ф.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9. Русский язык. Начальная школа. Обучение грамоте. Буква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Парная согласная П.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Русский язык. Начальная школа. Обучение грамоте. Буква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Парные согласные Б – П.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 Русский язык. Начальная школа. Обучение грамоте. Буква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Ё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Гласные О – Е.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Русский язык. Начальная школа. Обучение грамоте. Буква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Гласные Э – Е.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 Русский язык. Начальная школа. Обучение грамоте. Буква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Буквы И – ы.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 Русский язык. Начальная школа. Обучение грамоте. Буква Й / Непарные звонкие согласные.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 Русский язык. Начальная школа. Обучение грамоте. Буква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Буква У.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 Русский язык. Начальная школа. Обучение грамоте. Буква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Буква ы.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 Русский язык. Начальная школа. Обучение грамоте. Буква Ю / Гласные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Ю.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18. Русский язык. Начальная школа. Обучение грамоте. Буква Я / Гласные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Я.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Русский язык. Начальная школа. Обучение грамоте. Буквы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Ии,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Ее,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Русский язык. Начальная школа. Обучение грамоте. Буквы Б, В, Г, Д, Ж,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Буквы Ц, Х, Ч, Щ.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 Русский язык. Начальная школа. Обучение грамоте. Алфавит / Буквы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Ф, К, Т, Ш, С.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22. Русский язык. Начальная школа. Обучение грамоте. Узнаем буквы.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23. Русский язык. Начальная школа. Обучение грамоте. Буква Г / Буква К.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24. Русский язык. Начальная школа. Обучение грамоте. Буква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Буквы Т – Д.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25. Русский язык. Начальная школа. Обучение грамоте. Буква Л / Буква Р.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26. Русский язык. Начальная школа. Обучение грамоте. Буква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Буква С.</w:t>
      </w:r>
    </w:p>
    <w:p w:rsidR="008F4031" w:rsidRDefault="008F4031" w:rsidP="008F4031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27. Русский язык. Начальная школа. Обучение грамоте. Буквы Г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Буква Т.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28. Русский язык. Начальная школа. Обучение грамоте. Какой? Какая? Какое? Какие? / Звуки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29. Русский язык. Начальная школа. Обучение грамоте. Сентябрь / Кто это? Что это?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30. Русский язык. Начальная школа. Обучение грамоте. Ударение / Слоги.</w:t>
      </w:r>
    </w:p>
    <w:p w:rsidR="008F4031" w:rsidRDefault="008F4031" w:rsidP="008F4031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31. Русский язык. Начальная школа. Обучение грамоте. Буква Ж / Буквы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С.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32. Русский язык. Начальная школа. Обучение грамоте. Буква Ш / Буквы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Ш.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33. Русский  язык. Начальная  школа. Обучение  грамоте. Буквы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/ 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дин – много.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34. Русский язык. Начальная школа. Обучение грамоте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ъ.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35. Русский язык. Начальная школа. Обучение грамоте. Буквы Ч,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Щ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Й / Ж, Щ, Ц.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36. Алфавит. Печатные и рукописные буквы.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37. Лента букв.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38. Основные правила и понятия. 1–4 классы. Комплект таблиц по русскому языку.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39. Грамматические разборы. Комплект наглядных пособий.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40. Словарные слова. Набор таблиц.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41. Схемы по русскому языку для начальной школы.</w:t>
      </w:r>
    </w:p>
    <w:p w:rsidR="008F4031" w:rsidRDefault="008F4031" w:rsidP="008F4031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5. Технические средства обучения.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DVD-плеер (видеомагнитофон).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Телевизор.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Компьютер.</w:t>
      </w:r>
    </w:p>
    <w:p w:rsidR="008F4031" w:rsidRDefault="008F4031" w:rsidP="008F4031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6. Учебно-практическое оборудование.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Аудиторная доска с магнитной поверхностью и набором приспособлений для крепления таблиц, схем.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Штатив для таблиц.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Ящики для хранения таблиц.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Укладка для аудиовизуальных средств (слайдов, таблиц и др.).</w:t>
      </w:r>
    </w:p>
    <w:p w:rsidR="008F4031" w:rsidRDefault="008F4031" w:rsidP="008F4031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7. Специализированная мебель.</w:t>
      </w:r>
    </w:p>
    <w:p w:rsidR="008F4031" w:rsidRDefault="008F403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Компьютерный стол.</w:t>
      </w:r>
    </w:p>
    <w:p w:rsidR="00D72461" w:rsidRDefault="00D72461" w:rsidP="008F403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</w:t>
      </w:r>
    </w:p>
    <w:p w:rsidR="00D72461" w:rsidRPr="00D72461" w:rsidRDefault="00D72461" w:rsidP="00D7246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246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72461">
        <w:rPr>
          <w:rFonts w:ascii="Times New Roman" w:hAnsi="Times New Roman" w:cs="Times New Roman"/>
          <w:sz w:val="28"/>
          <w:szCs w:val="28"/>
        </w:rPr>
        <w:t xml:space="preserve"> Примерные</w:t>
      </w:r>
      <w:r w:rsidRPr="00D724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72461">
        <w:rPr>
          <w:rFonts w:ascii="Times New Roman" w:hAnsi="Times New Roman" w:cs="Times New Roman"/>
          <w:sz w:val="28"/>
          <w:szCs w:val="28"/>
        </w:rPr>
        <w:t xml:space="preserve">программы по учебным предметам. Начальная школа. В 2 ч. Ч. 1. 5-е изд., </w:t>
      </w:r>
      <w:proofErr w:type="spellStart"/>
      <w:r w:rsidRPr="00D7246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72461">
        <w:rPr>
          <w:rFonts w:ascii="Times New Roman" w:hAnsi="Times New Roman" w:cs="Times New Roman"/>
          <w:sz w:val="28"/>
          <w:szCs w:val="28"/>
        </w:rPr>
        <w:t>. М.: Просвещение, 2011. С. 9.</w:t>
      </w:r>
    </w:p>
    <w:p w:rsidR="00D72461" w:rsidRPr="00D72461" w:rsidRDefault="00D72461" w:rsidP="00D7246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246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2461">
        <w:rPr>
          <w:rFonts w:ascii="Times New Roman" w:hAnsi="Times New Roman" w:cs="Times New Roman"/>
          <w:sz w:val="28"/>
          <w:szCs w:val="28"/>
        </w:rPr>
        <w:t xml:space="preserve"> Интернет-сайт: http://www.vgf.ru</w:t>
      </w:r>
    </w:p>
    <w:p w:rsidR="00D72461" w:rsidRPr="00D72461" w:rsidRDefault="00D72461" w:rsidP="00D7246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246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2461">
        <w:rPr>
          <w:rFonts w:ascii="Times New Roman" w:hAnsi="Times New Roman" w:cs="Times New Roman"/>
          <w:sz w:val="28"/>
          <w:szCs w:val="28"/>
        </w:rPr>
        <w:t xml:space="preserve"> Количество часов дается с учетом уроков обучения грамоте, на изучение русского языка в первом классе выделяется минимальное  количество часов – 54, максимальное – 85. Расчет часов  определяется учителем в зависимости от того, когда в конкретном классе закончилось изучение «Букваря. Ч. 1»: при завершении букварного периода в конце I полугодия курс русского языка начинается с первых уроков II полугодия – в этом случае на изучение русского языка предусмотрено 85 часов; если изучение «Букваря. Ч. 1» завершается к </w:t>
      </w:r>
      <w:r w:rsidRPr="00D72461">
        <w:rPr>
          <w:rFonts w:ascii="Times New Roman" w:hAnsi="Times New Roman" w:cs="Times New Roman"/>
          <w:sz w:val="28"/>
          <w:szCs w:val="28"/>
        </w:rPr>
        <w:lastRenderedPageBreak/>
        <w:t>концу III четверти, то на изучение русского языка отводится 54 часа (интернет-сайт: http://www.vgf.ru).</w:t>
      </w:r>
    </w:p>
    <w:p w:rsidR="00D72461" w:rsidRPr="00D72461" w:rsidRDefault="00D72461" w:rsidP="00D7246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246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D72461">
        <w:rPr>
          <w:rFonts w:ascii="Times New Roman" w:hAnsi="Times New Roman" w:cs="Times New Roman"/>
          <w:sz w:val="28"/>
          <w:szCs w:val="28"/>
        </w:rPr>
        <w:t xml:space="preserve"> Примерные</w:t>
      </w:r>
      <w:r w:rsidRPr="00D724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72461">
        <w:rPr>
          <w:rFonts w:ascii="Times New Roman" w:hAnsi="Times New Roman" w:cs="Times New Roman"/>
          <w:sz w:val="28"/>
          <w:szCs w:val="28"/>
        </w:rPr>
        <w:t xml:space="preserve">программы по учебным предметам. Начальная школа. В 2 ч. Ч. 1. 5-е изд., </w:t>
      </w:r>
      <w:proofErr w:type="spellStart"/>
      <w:r w:rsidRPr="00D7246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72461">
        <w:rPr>
          <w:rFonts w:ascii="Times New Roman" w:hAnsi="Times New Roman" w:cs="Times New Roman"/>
          <w:sz w:val="28"/>
          <w:szCs w:val="28"/>
        </w:rPr>
        <w:t>. М.: Просвещение, 2011. С. 11–12.</w:t>
      </w:r>
    </w:p>
    <w:p w:rsidR="00D72461" w:rsidRPr="00D72461" w:rsidRDefault="00D72461" w:rsidP="00D7246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246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D72461">
        <w:rPr>
          <w:rFonts w:ascii="Times New Roman" w:hAnsi="Times New Roman" w:cs="Times New Roman"/>
          <w:sz w:val="28"/>
          <w:szCs w:val="28"/>
        </w:rPr>
        <w:t xml:space="preserve"> Примерные</w:t>
      </w:r>
      <w:r w:rsidRPr="00D724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72461">
        <w:rPr>
          <w:rFonts w:ascii="Times New Roman" w:hAnsi="Times New Roman" w:cs="Times New Roman"/>
          <w:sz w:val="28"/>
          <w:szCs w:val="28"/>
        </w:rPr>
        <w:t xml:space="preserve">программы по учебным предметам. Начальная школа. В 2 ч. Ч. 1. 5-е изд., </w:t>
      </w:r>
      <w:proofErr w:type="spellStart"/>
      <w:r w:rsidRPr="00D7246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72461">
        <w:rPr>
          <w:rFonts w:ascii="Times New Roman" w:hAnsi="Times New Roman" w:cs="Times New Roman"/>
          <w:sz w:val="28"/>
          <w:szCs w:val="28"/>
        </w:rPr>
        <w:t>. М.</w:t>
      </w:r>
      <w:proofErr w:type="gramStart"/>
      <w:r w:rsidRPr="00D7246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2461">
        <w:rPr>
          <w:rFonts w:ascii="Times New Roman" w:hAnsi="Times New Roman" w:cs="Times New Roman"/>
          <w:sz w:val="28"/>
          <w:szCs w:val="28"/>
        </w:rPr>
        <w:t xml:space="preserve"> Просвещение, 2011. С. 13–15.</w:t>
      </w:r>
    </w:p>
    <w:p w:rsidR="00D72461" w:rsidRPr="00D72461" w:rsidRDefault="00D72461" w:rsidP="00D7246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2461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D72461">
        <w:rPr>
          <w:rFonts w:ascii="Times New Roman" w:hAnsi="Times New Roman" w:cs="Times New Roman"/>
          <w:sz w:val="28"/>
          <w:szCs w:val="28"/>
        </w:rPr>
        <w:t xml:space="preserve"> Интернет-сайт: http://www.vgf.ru</w:t>
      </w:r>
    </w:p>
    <w:p w:rsidR="00D72461" w:rsidRPr="00D72461" w:rsidRDefault="00D72461" w:rsidP="00D7246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24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D72461">
        <w:rPr>
          <w:rFonts w:ascii="Times New Roman" w:hAnsi="Times New Roman" w:cs="Times New Roman"/>
          <w:sz w:val="28"/>
          <w:szCs w:val="28"/>
        </w:rPr>
        <w:t xml:space="preserve"> Интернет-сайт: http://www.vgf.ru</w:t>
      </w:r>
    </w:p>
    <w:p w:rsidR="00D72461" w:rsidRPr="00D72461" w:rsidRDefault="00D72461" w:rsidP="00D7246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2461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proofErr w:type="gramStart"/>
      <w:r w:rsidRPr="00D7246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72461">
        <w:rPr>
          <w:rFonts w:ascii="Times New Roman" w:hAnsi="Times New Roman" w:cs="Times New Roman"/>
          <w:sz w:val="28"/>
          <w:szCs w:val="28"/>
        </w:rPr>
        <w:t xml:space="preserve"> пояснительной записке желательно определить статус школы, ее социальный заказ, назначение, стратегический анализ деятельности.</w:t>
      </w:r>
    </w:p>
    <w:p w:rsidR="001A43D4" w:rsidRDefault="001A43D4"/>
    <w:sectPr w:rsidR="001A43D4" w:rsidSect="00E010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4C"/>
    <w:rsid w:val="001A43D4"/>
    <w:rsid w:val="00265FC4"/>
    <w:rsid w:val="008F4031"/>
    <w:rsid w:val="00987E4C"/>
    <w:rsid w:val="00D7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F40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F403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8F4031"/>
    <w:rPr>
      <w:color w:val="000000"/>
      <w:sz w:val="20"/>
      <w:szCs w:val="20"/>
    </w:rPr>
  </w:style>
  <w:style w:type="character" w:customStyle="1" w:styleId="Heading">
    <w:name w:val="Heading"/>
    <w:uiPriority w:val="99"/>
    <w:rsid w:val="008F403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F403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F403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F403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F4031"/>
    <w:rPr>
      <w:color w:val="008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F40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F403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8F4031"/>
    <w:rPr>
      <w:color w:val="000000"/>
      <w:sz w:val="20"/>
      <w:szCs w:val="20"/>
    </w:rPr>
  </w:style>
  <w:style w:type="character" w:customStyle="1" w:styleId="Heading">
    <w:name w:val="Heading"/>
    <w:uiPriority w:val="99"/>
    <w:rsid w:val="008F403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F403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F403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F403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F4031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4614</Words>
  <Characters>26300</Characters>
  <Application>Microsoft Office Word</Application>
  <DocSecurity>0</DocSecurity>
  <Lines>219</Lines>
  <Paragraphs>61</Paragraphs>
  <ScaleCrop>false</ScaleCrop>
  <Company>SPecialiST RePack</Company>
  <LinksUpToDate>false</LinksUpToDate>
  <CharactersWithSpaces>30853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2013-08-07T12:16:00Z</dcterms:created>
  <dcterms:modified xsi:type="dcterms:W3CDTF">2013-09-16T20:31:00Z</dcterms:modified>
</cp:coreProperties>
</file>