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32" w:rsidRPr="00435EBC" w:rsidRDefault="00DF3B32" w:rsidP="00435EBC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35EBC">
        <w:rPr>
          <w:rFonts w:ascii="Times New Roman" w:hAnsi="Times New Roman"/>
          <w:b/>
          <w:sz w:val="32"/>
          <w:szCs w:val="32"/>
          <w:u w:val="single"/>
          <w:lang w:val="ru-RU"/>
        </w:rPr>
        <w:t>Рабочая программа по русскому языку</w:t>
      </w:r>
    </w:p>
    <w:p w:rsidR="00DF3B32" w:rsidRPr="00435EBC" w:rsidRDefault="00DF3B32" w:rsidP="00435EBC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35EBC">
        <w:rPr>
          <w:rFonts w:ascii="Times New Roman" w:hAnsi="Times New Roman"/>
          <w:b/>
          <w:sz w:val="32"/>
          <w:szCs w:val="32"/>
          <w:u w:val="single"/>
          <w:lang w:val="ru-RU"/>
        </w:rPr>
        <w:t>1-й класс</w:t>
      </w:r>
    </w:p>
    <w:p w:rsidR="00DF3B32" w:rsidRPr="00435EBC" w:rsidRDefault="00DF3B32" w:rsidP="00435EB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35EBC">
        <w:rPr>
          <w:rFonts w:ascii="Times New Roman" w:hAnsi="Times New Roman"/>
          <w:b/>
          <w:bCs/>
          <w:spacing w:val="-15"/>
          <w:position w:val="3"/>
          <w:sz w:val="32"/>
          <w:szCs w:val="32"/>
          <w:lang w:val="ru-RU"/>
        </w:rPr>
        <w:t>Пояснительная записка</w:t>
      </w:r>
    </w:p>
    <w:p w:rsidR="00DF3B32" w:rsidRPr="00435EBC" w:rsidRDefault="00DF3B32" w:rsidP="0030134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5EBC">
        <w:rPr>
          <w:rFonts w:ascii="Times New Roman" w:hAnsi="Times New Roman"/>
          <w:sz w:val="24"/>
          <w:szCs w:val="24"/>
          <w:lang w:val="ru-RU"/>
        </w:rPr>
        <w:t xml:space="preserve">       Рабочая программа  для 1-го класса составлена на основе Примерной программы начального общего образования по  русскому языку  в соответствии с требованиями  Федерального государственного образовательного стандарта </w:t>
      </w:r>
      <w:r w:rsidR="00992DE7">
        <w:rPr>
          <w:rFonts w:ascii="Times New Roman" w:hAnsi="Times New Roman"/>
          <w:sz w:val="24"/>
          <w:szCs w:val="24"/>
          <w:lang w:val="ru-RU"/>
        </w:rPr>
        <w:t xml:space="preserve"> второго поколения и  обеспечена </w:t>
      </w:r>
      <w:r w:rsidRPr="00435EBC">
        <w:rPr>
          <w:rFonts w:ascii="Times New Roman" w:hAnsi="Times New Roman"/>
          <w:sz w:val="24"/>
          <w:szCs w:val="24"/>
          <w:lang w:val="ru-RU"/>
        </w:rPr>
        <w:t xml:space="preserve"> УМК «Планета Знаний» под общей редакцией </w:t>
      </w:r>
      <w:r w:rsidR="00192195">
        <w:rPr>
          <w:rFonts w:ascii="Times New Roman" w:hAnsi="Times New Roman"/>
          <w:sz w:val="24"/>
          <w:szCs w:val="24"/>
          <w:lang w:val="ru-RU"/>
        </w:rPr>
        <w:t xml:space="preserve"> И. А. </w:t>
      </w:r>
      <w:r w:rsidRPr="00435EBC">
        <w:rPr>
          <w:rFonts w:ascii="Times New Roman" w:hAnsi="Times New Roman"/>
          <w:sz w:val="24"/>
          <w:szCs w:val="24"/>
          <w:lang w:val="ru-RU"/>
        </w:rPr>
        <w:t>Петровой.</w:t>
      </w:r>
    </w:p>
    <w:p w:rsidR="00DF3B32" w:rsidRPr="00992DE7" w:rsidRDefault="00DF3B32" w:rsidP="00992DE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2DE7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</w:t>
      </w:r>
    </w:p>
    <w:p w:rsidR="00B81ED2" w:rsidRPr="00435EBC" w:rsidRDefault="0030134B" w:rsidP="0030134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B81ED2" w:rsidRPr="00435EBC">
        <w:rPr>
          <w:rFonts w:ascii="Times New Roman" w:hAnsi="Times New Roman"/>
          <w:sz w:val="24"/>
          <w:szCs w:val="24"/>
          <w:lang w:val="ru-RU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B81ED2" w:rsidRPr="00435EBC" w:rsidRDefault="0030134B" w:rsidP="0030134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81ED2" w:rsidRPr="00435EBC">
        <w:rPr>
          <w:rFonts w:ascii="Times New Roman" w:hAnsi="Times New Roman"/>
          <w:sz w:val="24"/>
          <w:szCs w:val="24"/>
          <w:lang w:val="ru-RU"/>
        </w:rPr>
        <w:t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школе.</w:t>
      </w:r>
    </w:p>
    <w:p w:rsidR="00B81ED2" w:rsidRPr="00435EBC" w:rsidRDefault="0030134B" w:rsidP="0030134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B81ED2" w:rsidRPr="00435EBC">
        <w:rPr>
          <w:rFonts w:ascii="Times New Roman" w:hAnsi="Times New Roman"/>
          <w:sz w:val="24"/>
          <w:szCs w:val="24"/>
          <w:lang w:val="ru-RU"/>
        </w:rPr>
        <w:t>Начальным этапом изучения русского  языка в 1 классе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 , упражняются в письме  буквосочетаний в слогах, словах, предложениях. Наряду с формированием основ элементарного графического навыка и навыка чтения 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B81ED2" w:rsidRPr="00435EBC" w:rsidRDefault="00B81ED2" w:rsidP="0030134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35EB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0134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35EBC">
        <w:rPr>
          <w:rFonts w:ascii="Times New Roman" w:hAnsi="Times New Roman"/>
          <w:sz w:val="24"/>
          <w:szCs w:val="24"/>
          <w:lang w:val="ru-RU"/>
        </w:rPr>
        <w:t xml:space="preserve"> После периода обучения грамоте решаются задачи совершенствования графического навка при соблюдении гигиенических требований к данному виду учебной работы.</w:t>
      </w:r>
    </w:p>
    <w:p w:rsidR="00B81ED2" w:rsidRPr="00435EBC" w:rsidRDefault="00E51675" w:rsidP="0030134B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35E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134B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35EB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66759" w:rsidRPr="00435EBC">
        <w:rPr>
          <w:rFonts w:ascii="Times New Roman" w:hAnsi="Times New Roman"/>
          <w:sz w:val="24"/>
          <w:szCs w:val="24"/>
          <w:lang w:val="ru-RU"/>
        </w:rPr>
        <w:t>Орфографические и пунктуационные правила рассматриваются параллельно с изучением фонетики, морфологии, морфемики.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DF3B32" w:rsidRDefault="00DF3B32" w:rsidP="00435EBC">
      <w:pPr>
        <w:ind w:left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35EBC">
        <w:rPr>
          <w:rFonts w:ascii="Times New Roman" w:hAnsi="Times New Roman"/>
          <w:color w:val="000000"/>
          <w:sz w:val="24"/>
          <w:szCs w:val="24"/>
          <w:lang w:val="ru-RU"/>
        </w:rPr>
        <w:t>Основные содержательные линии</w:t>
      </w:r>
      <w:r w:rsidR="00992DE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92DE7" w:rsidRDefault="00992DE7" w:rsidP="00992DE7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содержательные линии:</w:t>
      </w:r>
    </w:p>
    <w:p w:rsidR="00992DE7" w:rsidRPr="00992DE7" w:rsidRDefault="00992DE7" w:rsidP="00992DE7">
      <w:pPr>
        <w:pStyle w:val="a4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2DE7">
        <w:rPr>
          <w:rFonts w:ascii="Times New Roman" w:hAnsi="Times New Roman"/>
          <w:color w:val="000000"/>
          <w:sz w:val="24"/>
          <w:szCs w:val="24"/>
          <w:lang w:val="ru-RU"/>
        </w:rPr>
        <w:t>основы лингвистических знаний: фонетика и орфоэпия, графика,  состав слова (морфемика), грамматика (морфология и синтаксис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992DE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92DE7" w:rsidRPr="00992DE7" w:rsidRDefault="00992DE7" w:rsidP="00992DE7">
      <w:pPr>
        <w:pStyle w:val="a4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2DE7">
        <w:rPr>
          <w:rFonts w:ascii="Times New Roman" w:hAnsi="Times New Roman"/>
          <w:color w:val="000000"/>
          <w:sz w:val="24"/>
          <w:szCs w:val="24"/>
          <w:lang w:val="ru-RU"/>
        </w:rPr>
        <w:t>орфография и пунктуация;</w:t>
      </w:r>
    </w:p>
    <w:p w:rsidR="00992DE7" w:rsidRPr="00992DE7" w:rsidRDefault="00992DE7" w:rsidP="00992DE7">
      <w:pPr>
        <w:pStyle w:val="a4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2DE7">
        <w:rPr>
          <w:rFonts w:ascii="Times New Roman" w:hAnsi="Times New Roman"/>
          <w:color w:val="000000"/>
          <w:sz w:val="24"/>
          <w:szCs w:val="24"/>
          <w:lang w:val="ru-RU"/>
        </w:rPr>
        <w:t>развитие речи.</w:t>
      </w:r>
    </w:p>
    <w:p w:rsidR="00992DE7" w:rsidRPr="00D56269" w:rsidRDefault="00992DE7" w:rsidP="00992DE7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56269">
        <w:rPr>
          <w:rFonts w:ascii="Times New Roman" w:hAnsi="Times New Roman"/>
          <w:b/>
          <w:color w:val="000000"/>
          <w:sz w:val="28"/>
          <w:szCs w:val="28"/>
        </w:rPr>
        <w:t>Цели</w:t>
      </w:r>
      <w:r w:rsidRPr="00D562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  <w:r w:rsidR="00D56269" w:rsidRPr="00D562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56269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обучения:</w:t>
      </w:r>
    </w:p>
    <w:p w:rsidR="00D56269" w:rsidRPr="00D56269" w:rsidRDefault="00D56269" w:rsidP="00D56269">
      <w:pPr>
        <w:pStyle w:val="a4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6269">
        <w:rPr>
          <w:rFonts w:ascii="Times New Roman" w:hAnsi="Times New Roman"/>
          <w:color w:val="000000"/>
          <w:sz w:val="24"/>
          <w:szCs w:val="24"/>
          <w:lang w:val="ru-RU"/>
        </w:rPr>
        <w:t>познавательная:</w:t>
      </w:r>
      <w:r w:rsidR="003A3FB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56269">
        <w:rPr>
          <w:rFonts w:ascii="Times New Roman" w:hAnsi="Times New Roman"/>
          <w:color w:val="000000"/>
          <w:sz w:val="24"/>
          <w:szCs w:val="24"/>
          <w:lang w:val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56269" w:rsidRPr="00630B8D" w:rsidRDefault="003A3FBB" w:rsidP="00630B8D">
      <w:pPr>
        <w:pStyle w:val="a4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социокультурная: формирование коммуникативной компетенции учащихся: развитие устной и письменной речи, монологической и  диалогической речи, а также навыков грамотного безошибочного письма как показателя общей культуры человека.</w:t>
      </w:r>
    </w:p>
    <w:p w:rsidR="00630B8D" w:rsidRPr="00630B8D" w:rsidRDefault="00630B8D" w:rsidP="00630B8D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0B8D">
        <w:rPr>
          <w:rFonts w:ascii="Times New Roman" w:hAnsi="Times New Roman"/>
          <w:b/>
          <w:sz w:val="28"/>
          <w:szCs w:val="28"/>
          <w:lang w:val="ru-RU"/>
        </w:rPr>
        <w:t>Место предмета в базисном учебном плане</w:t>
      </w:r>
    </w:p>
    <w:p w:rsidR="00630B8D" w:rsidRPr="00630B8D" w:rsidRDefault="006D28C9" w:rsidP="00630B8D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630B8D" w:rsidRPr="00630B8D">
        <w:rPr>
          <w:rFonts w:ascii="Times New Roman" w:hAnsi="Times New Roman"/>
          <w:sz w:val="24"/>
          <w:szCs w:val="24"/>
          <w:lang w:val="ru-RU"/>
        </w:rPr>
        <w:t xml:space="preserve">Согласно  базисному учебному плану </w:t>
      </w:r>
      <w:r w:rsidR="00630B8D">
        <w:rPr>
          <w:rFonts w:ascii="Times New Roman" w:hAnsi="Times New Roman"/>
          <w:sz w:val="24"/>
          <w:szCs w:val="24"/>
          <w:lang w:val="ru-RU"/>
        </w:rPr>
        <w:t>на изучение предмета «Русский язык</w:t>
      </w:r>
      <w:r w:rsidR="00630B8D" w:rsidRPr="00630B8D">
        <w:rPr>
          <w:rFonts w:ascii="Times New Roman" w:hAnsi="Times New Roman"/>
          <w:sz w:val="24"/>
          <w:szCs w:val="24"/>
          <w:lang w:val="ru-RU"/>
        </w:rPr>
        <w:t>»  в 1</w:t>
      </w:r>
      <w:r w:rsidR="00630B8D">
        <w:rPr>
          <w:rFonts w:ascii="Times New Roman" w:hAnsi="Times New Roman"/>
          <w:sz w:val="24"/>
          <w:szCs w:val="24"/>
          <w:lang w:val="ru-RU"/>
        </w:rPr>
        <w:t xml:space="preserve"> классе  отводится 165 часов  (5 </w:t>
      </w:r>
      <w:r w:rsidR="00630B8D" w:rsidRPr="00630B8D">
        <w:rPr>
          <w:rFonts w:ascii="Times New Roman" w:hAnsi="Times New Roman"/>
          <w:sz w:val="24"/>
          <w:szCs w:val="24"/>
          <w:lang w:val="ru-RU"/>
        </w:rPr>
        <w:t>ч</w:t>
      </w:r>
      <w:r w:rsidR="00630B8D">
        <w:rPr>
          <w:rFonts w:ascii="Times New Roman" w:hAnsi="Times New Roman"/>
          <w:sz w:val="24"/>
          <w:szCs w:val="24"/>
          <w:lang w:val="ru-RU"/>
        </w:rPr>
        <w:t xml:space="preserve">асов </w:t>
      </w:r>
      <w:r w:rsidR="00630B8D" w:rsidRPr="00630B8D">
        <w:rPr>
          <w:rFonts w:ascii="Times New Roman" w:hAnsi="Times New Roman"/>
          <w:sz w:val="24"/>
          <w:szCs w:val="24"/>
          <w:lang w:val="ru-RU"/>
        </w:rPr>
        <w:t xml:space="preserve"> в неделю, 33 учебных недели).</w:t>
      </w:r>
    </w:p>
    <w:p w:rsidR="005721E6" w:rsidRDefault="005721E6" w:rsidP="005721E6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21E6">
        <w:rPr>
          <w:rFonts w:ascii="Times New Roman" w:hAnsi="Times New Roman"/>
          <w:b/>
          <w:sz w:val="28"/>
          <w:szCs w:val="28"/>
          <w:lang w:val="ru-RU"/>
        </w:rPr>
        <w:t>Общеучебные умения, навыки и способы деятельности учащихся</w:t>
      </w:r>
    </w:p>
    <w:p w:rsidR="005509EE" w:rsidRPr="005509EE" w:rsidRDefault="005509EE" w:rsidP="005509EE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5509EE">
        <w:rPr>
          <w:rFonts w:ascii="Times New Roman" w:hAnsi="Times New Roman"/>
          <w:sz w:val="24"/>
          <w:szCs w:val="24"/>
          <w:lang w:val="ru-RU"/>
        </w:rPr>
        <w:t xml:space="preserve">Важную роль в обучении русскому языку играет целенаправленная работа по развитию у школьников </w:t>
      </w:r>
      <w:r>
        <w:rPr>
          <w:rFonts w:ascii="Times New Roman" w:hAnsi="Times New Roman"/>
          <w:sz w:val="24"/>
          <w:szCs w:val="24"/>
          <w:lang w:val="ru-RU"/>
        </w:rPr>
        <w:t xml:space="preserve">общеучебных </w:t>
      </w:r>
      <w:r w:rsidRPr="005509EE">
        <w:rPr>
          <w:rFonts w:ascii="Times New Roman" w:hAnsi="Times New Roman"/>
          <w:sz w:val="24"/>
          <w:szCs w:val="24"/>
          <w:lang w:val="ru-RU"/>
        </w:rPr>
        <w:t xml:space="preserve"> умений, навыков и способов деятельности учащихся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5509EE" w:rsidRDefault="00235730" w:rsidP="005509EE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235730">
        <w:rPr>
          <w:rFonts w:ascii="Times New Roman" w:hAnsi="Times New Roman"/>
          <w:sz w:val="24"/>
          <w:szCs w:val="24"/>
          <w:lang w:val="ru-RU"/>
        </w:rPr>
        <w:t>интеллектуальных (обобщать, классифицировать, сравнивать)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35730" w:rsidRDefault="00235730" w:rsidP="005509EE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познавательных (учебно-познавательных мотивов, учебной самостоятельности и потребности в творческом самовыражении, а также умений принимать, сохранять,  ставить новые цели в учебной деятельности и работать над их достижением);</w:t>
      </w:r>
    </w:p>
    <w:p w:rsidR="00235730" w:rsidRDefault="00235730" w:rsidP="005509EE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организационных (организовывать сотрудничество и планровать свою деятельность).\</w:t>
      </w:r>
    </w:p>
    <w:p w:rsidR="00992DE7" w:rsidRPr="00A13A9D" w:rsidRDefault="00235730" w:rsidP="00A13A9D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ходе изучения русского языка формируются умения, связанные с информационной культурой: читать, писать, эффективно работать с учебной книгой, порльзоваться словарями и справочниками.</w:t>
      </w:r>
    </w:p>
    <w:p w:rsidR="00EC60AE" w:rsidRDefault="00EC60AE" w:rsidP="00EC60AE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60AE">
        <w:rPr>
          <w:rFonts w:ascii="Times New Roman" w:hAnsi="Times New Roman"/>
          <w:b/>
          <w:sz w:val="28"/>
          <w:szCs w:val="28"/>
          <w:lang w:val="ru-RU"/>
        </w:rPr>
        <w:t xml:space="preserve">Результаты  освоения  программы  по  </w:t>
      </w:r>
      <w:r w:rsidR="00E56DBC">
        <w:rPr>
          <w:rFonts w:ascii="Times New Roman" w:hAnsi="Times New Roman"/>
          <w:b/>
          <w:sz w:val="28"/>
          <w:szCs w:val="28"/>
          <w:lang w:val="ru-RU"/>
        </w:rPr>
        <w:t>русскому языку</w:t>
      </w:r>
      <w:r w:rsidRPr="00EC60AE">
        <w:rPr>
          <w:rFonts w:ascii="Times New Roman" w:hAnsi="Times New Roman"/>
          <w:b/>
          <w:sz w:val="28"/>
          <w:szCs w:val="28"/>
          <w:lang w:val="ru-RU"/>
        </w:rPr>
        <w:t xml:space="preserve"> к концу</w:t>
      </w:r>
      <w:r w:rsidR="00E56DBC">
        <w:rPr>
          <w:rFonts w:ascii="Times New Roman" w:hAnsi="Times New Roman"/>
          <w:b/>
          <w:sz w:val="28"/>
          <w:szCs w:val="28"/>
          <w:lang w:val="ru-RU"/>
        </w:rPr>
        <w:t xml:space="preserve"> 1 класса</w:t>
      </w:r>
    </w:p>
    <w:p w:rsidR="00E56DBC" w:rsidRPr="00CC28FB" w:rsidRDefault="00E56DBC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C28FB">
        <w:rPr>
          <w:rFonts w:ascii="Times New Roman" w:hAnsi="Times New Roman"/>
          <w:b/>
          <w:sz w:val="28"/>
          <w:szCs w:val="28"/>
          <w:u w:val="single"/>
          <w:lang w:val="ru-RU"/>
        </w:rPr>
        <w:t>Личностные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Личностными результатами изучения предмета «Русский язык» являются следующие умения:</w:t>
      </w:r>
    </w:p>
    <w:p w:rsidR="00EC60AE" w:rsidRPr="00E56DBC" w:rsidRDefault="00EC60AE" w:rsidP="00E56DBC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осознавать роль языка и речи в жизни людей; </w:t>
      </w:r>
    </w:p>
    <w:p w:rsidR="00EC60AE" w:rsidRPr="00E56DBC" w:rsidRDefault="00EC60AE" w:rsidP="00E56DBC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эмоционально «проживать» текст, выражать свои эмоции; </w:t>
      </w:r>
    </w:p>
    <w:p w:rsidR="00EC60AE" w:rsidRPr="00E56DBC" w:rsidRDefault="00EC60AE" w:rsidP="00E56DBC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понимать эмоции других людей, сочувствовать, сопереживать; </w:t>
      </w:r>
    </w:p>
    <w:p w:rsidR="00EC60AE" w:rsidRPr="00E56DBC" w:rsidRDefault="00EC60AE" w:rsidP="00E56DBC">
      <w:pPr>
        <w:pStyle w:val="a4"/>
        <w:numPr>
          <w:ilvl w:val="0"/>
          <w:numId w:val="14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высказывать своё отношение к героям прочитанных произведений, к их поступкам. 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EC60AE" w:rsidRPr="00CC28FB" w:rsidRDefault="00E56DBC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C28FB">
        <w:rPr>
          <w:rFonts w:ascii="Times New Roman" w:hAnsi="Times New Roman"/>
          <w:b/>
          <w:sz w:val="28"/>
          <w:szCs w:val="28"/>
          <w:u w:val="single"/>
          <w:lang w:val="ru-RU"/>
        </w:rPr>
        <w:t>Метапредмегные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Метапредметными результатами изучения курса «Русский язык» является формирование универсальных учебных действий (УУД).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56DBC">
        <w:rPr>
          <w:rFonts w:ascii="Times New Roman" w:hAnsi="Times New Roman"/>
          <w:b/>
          <w:sz w:val="28"/>
          <w:szCs w:val="28"/>
          <w:lang w:val="ru-RU"/>
        </w:rPr>
        <w:t>Регулятивные УУД:</w:t>
      </w:r>
    </w:p>
    <w:p w:rsidR="00EC60AE" w:rsidRPr="00E56DBC" w:rsidRDefault="00EC60AE" w:rsidP="00E56DBC">
      <w:pPr>
        <w:pStyle w:val="a4"/>
        <w:numPr>
          <w:ilvl w:val="0"/>
          <w:numId w:val="15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определять и формулировать цель деятельности на уроке с помощью учителя; </w:t>
      </w:r>
    </w:p>
    <w:p w:rsidR="00EC60AE" w:rsidRPr="00E56DBC" w:rsidRDefault="00EC60AE" w:rsidP="00E56DBC">
      <w:pPr>
        <w:pStyle w:val="a4"/>
        <w:numPr>
          <w:ilvl w:val="0"/>
          <w:numId w:val="15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проговаривать последовательность действий на уроке; </w:t>
      </w:r>
    </w:p>
    <w:p w:rsidR="00EC60AE" w:rsidRPr="00E56DBC" w:rsidRDefault="00EC60AE" w:rsidP="00E56DBC">
      <w:pPr>
        <w:pStyle w:val="a4"/>
        <w:numPr>
          <w:ilvl w:val="0"/>
          <w:numId w:val="15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учиться высказывать своё предположение (версию) на основе работы с материалом учебника; </w:t>
      </w:r>
    </w:p>
    <w:p w:rsidR="00EC60AE" w:rsidRPr="00E56DBC" w:rsidRDefault="00EC60AE" w:rsidP="00E56DBC">
      <w:pPr>
        <w:pStyle w:val="a4"/>
        <w:numPr>
          <w:ilvl w:val="0"/>
          <w:numId w:val="15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учиться работать по предложенному учителем плану 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56DBC">
        <w:rPr>
          <w:rFonts w:ascii="Times New Roman" w:hAnsi="Times New Roman"/>
          <w:b/>
          <w:sz w:val="28"/>
          <w:szCs w:val="28"/>
          <w:lang w:val="ru-RU"/>
        </w:rPr>
        <w:t>Познавательные УУД:</w:t>
      </w:r>
    </w:p>
    <w:p w:rsidR="00EC60AE" w:rsidRPr="00E56DBC" w:rsidRDefault="00EC60AE" w:rsidP="00E56DBC">
      <w:pPr>
        <w:pStyle w:val="a4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ориентироваться в учебнике (на развороте, в оглавлении, в условных обозначениях); </w:t>
      </w:r>
    </w:p>
    <w:p w:rsidR="00EC60AE" w:rsidRPr="00E56DBC" w:rsidRDefault="00EC60AE" w:rsidP="00E56DBC">
      <w:pPr>
        <w:pStyle w:val="a4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находить ответы на вопросы в тексте, иллюстрациях; </w:t>
      </w:r>
    </w:p>
    <w:p w:rsidR="00EC60AE" w:rsidRPr="00E56DBC" w:rsidRDefault="00EC60AE" w:rsidP="00E56DBC">
      <w:pPr>
        <w:pStyle w:val="a4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делать выводы в результате совместной работы класса и учителя; </w:t>
      </w:r>
    </w:p>
    <w:p w:rsidR="00EC60AE" w:rsidRPr="00E56DBC" w:rsidRDefault="00EC60AE" w:rsidP="00E56DBC">
      <w:pPr>
        <w:pStyle w:val="a4"/>
        <w:numPr>
          <w:ilvl w:val="0"/>
          <w:numId w:val="16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преобразовывать информацию из одной формы в другую: подробно пересказывать небольшие тексты. 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sz w:val="28"/>
          <w:szCs w:val="28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EC60AE" w:rsidRPr="00E56DBC" w:rsidRDefault="00EC60AE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56DBC">
        <w:rPr>
          <w:rFonts w:ascii="Times New Roman" w:hAnsi="Times New Roman"/>
          <w:b/>
          <w:sz w:val="28"/>
          <w:szCs w:val="28"/>
          <w:lang w:val="ru-RU"/>
        </w:rPr>
        <w:t>Коммуникативные УУД:</w:t>
      </w:r>
    </w:p>
    <w:p w:rsidR="00EC60AE" w:rsidRPr="00E56DBC" w:rsidRDefault="00EC60AE" w:rsidP="00E56DBC">
      <w:pPr>
        <w:pStyle w:val="a4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EC60AE" w:rsidRPr="00E56DBC" w:rsidRDefault="00EC60AE" w:rsidP="00E56DBC">
      <w:pPr>
        <w:pStyle w:val="a4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слушать и понимать речь других; </w:t>
      </w:r>
    </w:p>
    <w:p w:rsidR="00EC60AE" w:rsidRPr="00E56DBC" w:rsidRDefault="00EC60AE" w:rsidP="00E56DBC">
      <w:pPr>
        <w:pStyle w:val="a4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выразительно читать и пересказывать текст; </w:t>
      </w:r>
    </w:p>
    <w:p w:rsidR="00EC60AE" w:rsidRPr="00E56DBC" w:rsidRDefault="00EC60AE" w:rsidP="00E56DBC">
      <w:pPr>
        <w:pStyle w:val="a4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договариваться с одноклассниками совместно с учителем о правилах поведения и общения и следовать им; </w:t>
      </w:r>
    </w:p>
    <w:p w:rsidR="00EC60AE" w:rsidRPr="00E56DBC" w:rsidRDefault="00EC60AE" w:rsidP="00E56DBC">
      <w:pPr>
        <w:pStyle w:val="a4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учиться работать в паре, группе; выполнять различные роли (лидера, исполнителя). </w:t>
      </w:r>
    </w:p>
    <w:p w:rsidR="00EC60AE" w:rsidRDefault="00EC60AE" w:rsidP="00E56DBC">
      <w:p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E56DBC" w:rsidRPr="00CC28FB" w:rsidRDefault="00E56DBC" w:rsidP="00E56DBC">
      <w:pPr>
        <w:tabs>
          <w:tab w:val="left" w:pos="284"/>
        </w:tabs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C28FB">
        <w:rPr>
          <w:rFonts w:ascii="Times New Roman" w:hAnsi="Times New Roman"/>
          <w:b/>
          <w:sz w:val="28"/>
          <w:szCs w:val="28"/>
          <w:u w:val="single"/>
          <w:lang w:val="ru-RU"/>
        </w:rPr>
        <w:t>Предметные</w:t>
      </w:r>
    </w:p>
    <w:p w:rsidR="00EC60AE" w:rsidRPr="00E56DBC" w:rsidRDefault="00EC60AE" w:rsidP="00E56DBC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Предметными результатами изучения курса «Русский язык» является сформированность следующих умений: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отличать текст от набора предложений, записанных как текст;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осмысленно, правильно читать целыми словами;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отвечать на вопросы учителя по содержанию прочитанного;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подробно пересказывать текст;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составлять устный рассказ по картинке;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lastRenderedPageBreak/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обозначать мягкость согласных звуков на письме;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определять количество букв и звуков в слове;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писать большую букву в начале предложения, в именах и фамилиях; </w:t>
      </w:r>
    </w:p>
    <w:p w:rsidR="00EC60AE" w:rsidRPr="00E56DBC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 xml:space="preserve">ставить пунктуационные знаки конца предложения; </w:t>
      </w:r>
    </w:p>
    <w:p w:rsidR="00EC60AE" w:rsidRDefault="00EC60AE" w:rsidP="00E56DBC">
      <w:pPr>
        <w:pStyle w:val="a4"/>
        <w:numPr>
          <w:ilvl w:val="0"/>
          <w:numId w:val="18"/>
        </w:numPr>
        <w:tabs>
          <w:tab w:val="left" w:pos="284"/>
        </w:tabs>
        <w:rPr>
          <w:rFonts w:ascii="Times New Roman" w:hAnsi="Times New Roman"/>
          <w:sz w:val="24"/>
          <w:szCs w:val="24"/>
          <w:lang w:val="ru-RU"/>
        </w:rPr>
      </w:pPr>
      <w:r w:rsidRPr="00E56DBC">
        <w:rPr>
          <w:rFonts w:ascii="Times New Roman" w:hAnsi="Times New Roman"/>
          <w:sz w:val="24"/>
          <w:szCs w:val="24"/>
          <w:lang w:val="ru-RU"/>
        </w:rPr>
        <w:t>списывать с печатного образца и писать под диктовку слова и небольшие предложения, используя правильн</w:t>
      </w:r>
      <w:r w:rsidR="00E56DBC">
        <w:rPr>
          <w:rFonts w:ascii="Times New Roman" w:hAnsi="Times New Roman"/>
          <w:sz w:val="24"/>
          <w:szCs w:val="24"/>
          <w:lang w:val="ru-RU"/>
        </w:rPr>
        <w:t>ые начертания букв, соединения.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358D">
        <w:rPr>
          <w:rFonts w:ascii="Times New Roman" w:hAnsi="Times New Roman"/>
          <w:b/>
          <w:sz w:val="28"/>
          <w:szCs w:val="28"/>
          <w:lang w:val="ru-RU"/>
        </w:rPr>
        <w:t>Основные требования к знаниям и умениям учащихся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b/>
          <w:sz w:val="24"/>
          <w:szCs w:val="24"/>
          <w:lang w:val="ru-RU"/>
        </w:rPr>
      </w:pPr>
      <w:r w:rsidRPr="00A0358D">
        <w:rPr>
          <w:rFonts w:ascii="Times New Roman" w:hAnsi="Times New Roman"/>
          <w:b/>
          <w:sz w:val="24"/>
          <w:szCs w:val="24"/>
          <w:lang w:val="ru-RU"/>
        </w:rPr>
        <w:t xml:space="preserve">К концу 1 класса учащиеся должны знать: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все звуки и буквы русского алфавита, осознавать их основное различие (звуки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произносим, буквы пишем).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Учащиеся должны уметь: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различать гласные и согласные звуки и буквы;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правильно произносить твердые и мягкие согласные звуки в слове и вне слова;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обозначать на письме мягкость согласного звука буквами и, е, ё, ю, я и мягким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знаком;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различать звонкие и глухие согласные звуки;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определять место ударения в слове, вычленять ударный слог;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производить устный звуковой анализ слов типа шар, лось, лиса, вычленять звуки в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358D">
        <w:rPr>
          <w:rFonts w:ascii="Times New Roman" w:hAnsi="Times New Roman"/>
          <w:sz w:val="24"/>
          <w:szCs w:val="24"/>
          <w:lang w:val="ru-RU"/>
        </w:rPr>
        <w:t xml:space="preserve">словах и определять их последовательность в слове;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вычленять слова из предложения;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правильно, без искажений писать строчные и заглавные буквы, соединять буквы в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слова;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правильно списывать слова и предложения, написанные печатным и рукописным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шрифтом;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грамотно, без пропусков и искажений букв писать под диктовку предложения из 3 – 5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слов, написание которых не расходится с произношением;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употреблять заглавную букву в начале предложения и точку в конце предложения,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слова в предложениях писать раздельно;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писать заглавную букву в именах, фамилиях людей, кличках животных;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- самостоятельно составлять и записывать 2 – 3 предложения по опорным словам, по </w:t>
      </w:r>
    </w:p>
    <w:p w:rsidR="00A0358D" w:rsidRPr="00A0358D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 xml:space="preserve">рисунку, на определенную тему; </w:t>
      </w:r>
    </w:p>
    <w:p w:rsidR="00A0358D" w:rsidRPr="00E56DBC" w:rsidRDefault="00A0358D" w:rsidP="00A0358D">
      <w:pPr>
        <w:pStyle w:val="a4"/>
        <w:tabs>
          <w:tab w:val="left" w:pos="284"/>
        </w:tabs>
        <w:ind w:left="890"/>
        <w:rPr>
          <w:rFonts w:ascii="Times New Roman" w:hAnsi="Times New Roman"/>
          <w:sz w:val="24"/>
          <w:szCs w:val="24"/>
          <w:lang w:val="ru-RU"/>
        </w:rPr>
      </w:pPr>
      <w:r w:rsidRPr="00A0358D">
        <w:rPr>
          <w:rFonts w:ascii="Times New Roman" w:hAnsi="Times New Roman"/>
          <w:sz w:val="24"/>
          <w:szCs w:val="24"/>
          <w:lang w:val="ru-RU"/>
        </w:rPr>
        <w:t>- приводить примеры слов речевого этикета: приветствие, прощание.</w:t>
      </w:r>
    </w:p>
    <w:p w:rsidR="00EC60AE" w:rsidRPr="004B000E" w:rsidRDefault="00823F21" w:rsidP="00992DE7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B000E">
        <w:rPr>
          <w:rFonts w:ascii="Times New Roman" w:hAnsi="Times New Roman"/>
          <w:b/>
          <w:color w:val="000000"/>
          <w:sz w:val="28"/>
          <w:szCs w:val="28"/>
          <w:lang w:val="ru-RU"/>
        </w:rPr>
        <w:t>Материально-техническое обеспечение</w:t>
      </w:r>
    </w:p>
    <w:p w:rsidR="004B000E" w:rsidRPr="004B000E" w:rsidRDefault="004B000E" w:rsidP="004B000E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Материально-техническое обеспечение предмета</w:t>
      </w:r>
    </w:p>
    <w:p w:rsidR="004B000E" w:rsidRPr="004B000E" w:rsidRDefault="004B000E" w:rsidP="004B000E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Учебно-методические комплекты по математике для 1 класса</w:t>
      </w:r>
    </w:p>
    <w:p w:rsidR="004B000E" w:rsidRPr="004B000E" w:rsidRDefault="004B000E" w:rsidP="004B000E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(программы, уч</w:t>
      </w:r>
      <w:r>
        <w:rPr>
          <w:rFonts w:ascii="Times New Roman" w:hAnsi="Times New Roman"/>
          <w:sz w:val="24"/>
          <w:szCs w:val="24"/>
          <w:lang w:val="ru-RU" w:eastAsia="ru-RU"/>
        </w:rPr>
        <w:t>ебники, рабочие тетради, тесты).</w:t>
      </w:r>
    </w:p>
    <w:p w:rsidR="00823F21" w:rsidRPr="004B000E" w:rsidRDefault="00823F21" w:rsidP="004B000E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>Т. М. Андрианова. Букварь.- М., АСТ, Астрель.</w:t>
      </w:r>
    </w:p>
    <w:p w:rsidR="00823F21" w:rsidRPr="004B000E" w:rsidRDefault="00823F21" w:rsidP="004B000E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Т. М. Андрианова. Рабочая тетрадь к «Букварю». - М., АСТ,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>Астрель.</w:t>
      </w:r>
    </w:p>
    <w:p w:rsidR="00823F21" w:rsidRPr="004B000E" w:rsidRDefault="00823F21" w:rsidP="004B000E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В. А. Илюхина. Прописи № 1, № 2, № 3, № 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«Букварю» Т. М.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>Андриановой. - М., АСТ, Астрель</w:t>
      </w:r>
    </w:p>
    <w:p w:rsidR="00823F21" w:rsidRPr="004B000E" w:rsidRDefault="00823F21" w:rsidP="004B000E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Т. М. Андрианова. Спутник Букваря для читающих детей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>- М., АСТ, Астрель.</w:t>
      </w:r>
    </w:p>
    <w:p w:rsidR="00823F21" w:rsidRPr="004B000E" w:rsidRDefault="00823F21" w:rsidP="004B000E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В. А. Илюхина. Прописи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для читающих детей № 1, № 2, № 3, №  к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>«Букварю» Т. М. Андриановой. - М., АСТ, Астрель.</w:t>
      </w:r>
    </w:p>
    <w:p w:rsidR="00823F21" w:rsidRPr="00823F21" w:rsidRDefault="00823F21" w:rsidP="00823F21">
      <w:pPr>
        <w:rPr>
          <w:rFonts w:ascii="Times New Roman" w:hAnsi="Times New Roman"/>
          <w:sz w:val="24"/>
          <w:szCs w:val="24"/>
          <w:lang w:val="ru-RU"/>
        </w:rPr>
      </w:pPr>
      <w:r w:rsidRPr="00823F21">
        <w:rPr>
          <w:rFonts w:ascii="Times New Roman" w:hAnsi="Times New Roman"/>
          <w:sz w:val="24"/>
          <w:szCs w:val="24"/>
          <w:lang w:val="ru-RU"/>
        </w:rPr>
        <w:t xml:space="preserve">  для учителя:</w:t>
      </w:r>
    </w:p>
    <w:p w:rsidR="00823F21" w:rsidRPr="004B000E" w:rsidRDefault="00823F21" w:rsidP="004B000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t xml:space="preserve">Программы общеобразовательных учреждений. .Начальная школа. </w:t>
      </w:r>
    </w:p>
    <w:p w:rsidR="00823F21" w:rsidRPr="00823F21" w:rsidRDefault="00823F21" w:rsidP="00823F21">
      <w:pPr>
        <w:rPr>
          <w:rFonts w:ascii="Times New Roman" w:hAnsi="Times New Roman"/>
          <w:sz w:val="24"/>
          <w:szCs w:val="24"/>
          <w:lang w:val="ru-RU"/>
        </w:rPr>
      </w:pP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3F21">
        <w:rPr>
          <w:rFonts w:ascii="Times New Roman" w:hAnsi="Times New Roman"/>
          <w:sz w:val="24"/>
          <w:szCs w:val="24"/>
        </w:rPr>
        <w:t> </w:t>
      </w:r>
      <w:r w:rsidRPr="00823F21">
        <w:rPr>
          <w:rFonts w:ascii="Times New Roman" w:hAnsi="Times New Roman"/>
          <w:sz w:val="24"/>
          <w:szCs w:val="24"/>
          <w:lang w:val="ru-RU"/>
        </w:rPr>
        <w:t>Учебно-методический комплект «Планета знаний»</w:t>
      </w:r>
      <w:r w:rsidRPr="00823F2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М.: АСТ Астрель.</w:t>
      </w:r>
    </w:p>
    <w:p w:rsidR="00823F21" w:rsidRPr="004B000E" w:rsidRDefault="00823F21" w:rsidP="004B000E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4B000E">
        <w:rPr>
          <w:rFonts w:ascii="Times New Roman" w:hAnsi="Times New Roman"/>
          <w:sz w:val="24"/>
          <w:szCs w:val="24"/>
          <w:lang w:val="ru-RU"/>
        </w:rPr>
        <w:lastRenderedPageBreak/>
        <w:t xml:space="preserve">2. 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>Т. М. Андрианова, В. А. Илюхина. Обучение в 1 класс</w:t>
      </w:r>
      <w:r w:rsidRPr="004B000E">
        <w:rPr>
          <w:rFonts w:ascii="Times New Roman" w:hAnsi="Times New Roman"/>
          <w:sz w:val="24"/>
          <w:szCs w:val="24"/>
        </w:rPr>
        <w:t> </w:t>
      </w:r>
      <w:r w:rsidRPr="004B000E">
        <w:rPr>
          <w:rFonts w:ascii="Times New Roman" w:hAnsi="Times New Roman"/>
          <w:sz w:val="24"/>
          <w:szCs w:val="24"/>
          <w:lang w:val="ru-RU"/>
        </w:rPr>
        <w:t xml:space="preserve"> по «Букварю» и «Прописям». - М., АСТ, Астрель.</w:t>
      </w:r>
    </w:p>
    <w:p w:rsidR="004B000E" w:rsidRPr="004B000E" w:rsidRDefault="004B000E" w:rsidP="004B000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000E">
        <w:rPr>
          <w:rFonts w:ascii="Times New Roman" w:hAnsi="Times New Roman"/>
          <w:b/>
          <w:sz w:val="24"/>
          <w:szCs w:val="24"/>
          <w:lang w:eastAsia="ru-RU"/>
        </w:rPr>
        <w:t>Печатные пособия</w:t>
      </w:r>
    </w:p>
    <w:p w:rsidR="004B000E" w:rsidRDefault="004B000E" w:rsidP="004B000E">
      <w:pPr>
        <w:pStyle w:val="a3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Комплекты для обучения грамоте (наборное полотно, набор букв, образцы письменных букв)</w:t>
      </w:r>
    </w:p>
    <w:p w:rsidR="004B000E" w:rsidRDefault="004B000E" w:rsidP="004B000E">
      <w:pPr>
        <w:pStyle w:val="a3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Таблицы к разделам грамматического  материала.</w:t>
      </w:r>
    </w:p>
    <w:p w:rsidR="004B000E" w:rsidRDefault="004B000E" w:rsidP="004B000E">
      <w:pPr>
        <w:pStyle w:val="a3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Наборы сюжетных (предметных картинок) в соответствии с тематикой.</w:t>
      </w:r>
    </w:p>
    <w:p w:rsidR="004B000E" w:rsidRDefault="004B000E" w:rsidP="004B000E">
      <w:pPr>
        <w:pStyle w:val="a3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Словари по русскому языку</w:t>
      </w:r>
    </w:p>
    <w:p w:rsidR="004B000E" w:rsidRPr="004B000E" w:rsidRDefault="004B000E" w:rsidP="004B000E">
      <w:pPr>
        <w:pStyle w:val="a3"/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Репродукции  картин</w:t>
      </w:r>
    </w:p>
    <w:p w:rsidR="004B000E" w:rsidRPr="004B000E" w:rsidRDefault="004B000E" w:rsidP="004B000E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b/>
          <w:sz w:val="24"/>
          <w:szCs w:val="24"/>
          <w:lang w:val="ru-RU" w:eastAsia="ru-RU"/>
        </w:rPr>
        <w:t>Компьютерные и информационно-коммуникативные средства</w:t>
      </w:r>
    </w:p>
    <w:p w:rsidR="004B000E" w:rsidRPr="004B000E" w:rsidRDefault="004B000E" w:rsidP="004B000E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00E">
        <w:rPr>
          <w:rFonts w:ascii="Times New Roman" w:hAnsi="Times New Roman"/>
          <w:sz w:val="24"/>
          <w:szCs w:val="24"/>
          <w:lang w:eastAsia="ru-RU"/>
        </w:rPr>
        <w:t>Цифровые информационные источники</w:t>
      </w:r>
    </w:p>
    <w:p w:rsidR="004B000E" w:rsidRPr="004B000E" w:rsidRDefault="004B000E" w:rsidP="004B000E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Классная доска с набором приспособлений для крепления таблиц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картинок</w:t>
      </w:r>
    </w:p>
    <w:p w:rsidR="004B000E" w:rsidRPr="004B000E" w:rsidRDefault="004B000E" w:rsidP="004B000E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00E">
        <w:rPr>
          <w:rFonts w:ascii="Times New Roman" w:hAnsi="Times New Roman"/>
          <w:sz w:val="24"/>
          <w:szCs w:val="24"/>
          <w:lang w:eastAsia="ru-RU"/>
        </w:rPr>
        <w:t xml:space="preserve">Магнитная доска </w:t>
      </w:r>
    </w:p>
    <w:p w:rsidR="004B000E" w:rsidRPr="004B000E" w:rsidRDefault="004B000E" w:rsidP="004B000E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00E">
        <w:rPr>
          <w:rFonts w:ascii="Times New Roman" w:hAnsi="Times New Roman"/>
          <w:sz w:val="24"/>
          <w:szCs w:val="24"/>
          <w:lang w:eastAsia="ru-RU"/>
        </w:rPr>
        <w:t>Персональный компьютер</w:t>
      </w:r>
    </w:p>
    <w:p w:rsidR="004B000E" w:rsidRPr="004B000E" w:rsidRDefault="004B000E" w:rsidP="004B000E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00E">
        <w:rPr>
          <w:rFonts w:ascii="Times New Roman" w:hAnsi="Times New Roman"/>
          <w:sz w:val="24"/>
          <w:szCs w:val="24"/>
          <w:lang w:eastAsia="ru-RU"/>
        </w:rPr>
        <w:t>Мультимедийный проектор</w:t>
      </w:r>
    </w:p>
    <w:p w:rsidR="004B000E" w:rsidRDefault="004B000E" w:rsidP="004B000E">
      <w:pPr>
        <w:pStyle w:val="a3"/>
        <w:suppressAutoHyphens/>
        <w:ind w:left="128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b/>
          <w:sz w:val="24"/>
          <w:szCs w:val="24"/>
          <w:lang w:val="ru-RU" w:eastAsia="ru-RU"/>
        </w:rPr>
        <w:t>Экранно-звуковые пособия</w:t>
      </w:r>
    </w:p>
    <w:p w:rsidR="004B000E" w:rsidRDefault="004B000E" w:rsidP="004B000E">
      <w:pPr>
        <w:pStyle w:val="a3"/>
        <w:numPr>
          <w:ilvl w:val="0"/>
          <w:numId w:val="28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Аудиозаписи в соответствии с программой обучения</w:t>
      </w:r>
    </w:p>
    <w:p w:rsidR="004B000E" w:rsidRDefault="004B000E" w:rsidP="004B000E">
      <w:pPr>
        <w:pStyle w:val="a3"/>
        <w:numPr>
          <w:ilvl w:val="0"/>
          <w:numId w:val="28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Видеофильмы, соответствующие  тематике  программы по русскому языку</w:t>
      </w:r>
    </w:p>
    <w:p w:rsidR="004B000E" w:rsidRPr="004B000E" w:rsidRDefault="004B000E" w:rsidP="004B000E">
      <w:pPr>
        <w:pStyle w:val="a3"/>
        <w:numPr>
          <w:ilvl w:val="0"/>
          <w:numId w:val="28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Мультимедийные  образовательные ресурсы, соответствующие тематике рабочей программы по русскому языку</w:t>
      </w:r>
    </w:p>
    <w:p w:rsidR="004B000E" w:rsidRPr="004B000E" w:rsidRDefault="004B000E" w:rsidP="004B000E">
      <w:pPr>
        <w:pStyle w:val="a3"/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val="ru-RU" w:eastAsia="ru-RU"/>
        </w:rPr>
      </w:pPr>
      <w:r w:rsidRPr="004B000E">
        <w:rPr>
          <w:rFonts w:ascii="Times New Roman" w:hAnsi="Times New Roman"/>
          <w:sz w:val="24"/>
          <w:szCs w:val="24"/>
          <w:lang w:val="ru-RU" w:eastAsia="ru-RU"/>
        </w:rPr>
        <w:t>Видеофрагменты и другие информационые объекты (изображения, аудио- и видео-  записи), отражающие основные темы курса математики.</w:t>
      </w:r>
    </w:p>
    <w:p w:rsidR="00823F21" w:rsidRDefault="004B000E" w:rsidP="00992DE7">
      <w:pPr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B000E">
        <w:rPr>
          <w:rFonts w:ascii="Times New Roman" w:hAnsi="Times New Roman"/>
          <w:b/>
          <w:color w:val="000000"/>
          <w:sz w:val="24"/>
          <w:szCs w:val="24"/>
          <w:lang w:val="ru-RU"/>
        </w:rPr>
        <w:t>Игры и игрушки</w:t>
      </w:r>
    </w:p>
    <w:p w:rsidR="004B000E" w:rsidRPr="004B000E" w:rsidRDefault="004B000E" w:rsidP="004B000E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000E">
        <w:rPr>
          <w:rFonts w:ascii="Times New Roman" w:hAnsi="Times New Roman"/>
          <w:color w:val="000000"/>
          <w:sz w:val="24"/>
          <w:szCs w:val="24"/>
          <w:lang w:val="ru-RU"/>
        </w:rPr>
        <w:t>Наборы ролевых игр, игрушек и конструкторов 9по темам: дом, зоопарк, ферма, транспорт, магазин и др.)</w:t>
      </w:r>
    </w:p>
    <w:p w:rsidR="004B000E" w:rsidRDefault="004B000E" w:rsidP="004B000E">
      <w:pPr>
        <w:pStyle w:val="a4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4B000E">
        <w:rPr>
          <w:rFonts w:ascii="Times New Roman" w:hAnsi="Times New Roman"/>
          <w:color w:val="000000"/>
          <w:sz w:val="24"/>
          <w:szCs w:val="24"/>
          <w:lang w:val="ru-RU"/>
        </w:rPr>
        <w:t>Настольные развивающие игры</w:t>
      </w:r>
    </w:p>
    <w:p w:rsidR="004B000E" w:rsidRDefault="006F25BA" w:rsidP="006F25BA">
      <w:pPr>
        <w:pStyle w:val="a3"/>
        <w:ind w:left="1287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</w:t>
      </w:r>
      <w:r w:rsidR="004B000E" w:rsidRPr="00D935FE">
        <w:rPr>
          <w:rFonts w:ascii="Times New Roman" w:hAnsi="Times New Roman"/>
          <w:b/>
          <w:sz w:val="28"/>
          <w:szCs w:val="28"/>
          <w:lang w:val="ru-RU" w:eastAsia="ru-RU"/>
        </w:rPr>
        <w:t xml:space="preserve">Содержание </w:t>
      </w:r>
      <w:r w:rsidR="004B000E">
        <w:rPr>
          <w:rFonts w:ascii="Times New Roman" w:hAnsi="Times New Roman"/>
          <w:b/>
          <w:sz w:val="28"/>
          <w:szCs w:val="28"/>
          <w:lang w:val="ru-RU" w:eastAsia="ru-RU"/>
        </w:rPr>
        <w:t xml:space="preserve">  учебной  программы</w:t>
      </w:r>
    </w:p>
    <w:p w:rsidR="00D935FE" w:rsidRPr="00335BE8" w:rsidRDefault="00D935FE" w:rsidP="00D935FE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35BE8">
        <w:rPr>
          <w:rFonts w:ascii="Times New Roman" w:hAnsi="Times New Roman"/>
          <w:b/>
          <w:sz w:val="28"/>
          <w:szCs w:val="28"/>
          <w:lang w:val="ru-RU" w:eastAsia="ru-RU"/>
        </w:rPr>
        <w:t>Обучени</w:t>
      </w:r>
      <w:r w:rsidR="00335BE8">
        <w:rPr>
          <w:rFonts w:ascii="Times New Roman" w:hAnsi="Times New Roman"/>
          <w:b/>
          <w:sz w:val="28"/>
          <w:szCs w:val="28"/>
          <w:lang w:val="ru-RU" w:eastAsia="ru-RU"/>
        </w:rPr>
        <w:t>е</w:t>
      </w:r>
      <w:r w:rsidRPr="00335BE8">
        <w:rPr>
          <w:rFonts w:ascii="Times New Roman" w:hAnsi="Times New Roman"/>
          <w:b/>
          <w:sz w:val="28"/>
          <w:szCs w:val="28"/>
          <w:lang w:val="ru-RU" w:eastAsia="ru-RU"/>
        </w:rPr>
        <w:t xml:space="preserve">  грамоте</w:t>
      </w:r>
      <w:r w:rsidR="0007474F">
        <w:rPr>
          <w:rFonts w:ascii="Times New Roman" w:hAnsi="Times New Roman"/>
          <w:b/>
          <w:sz w:val="28"/>
          <w:szCs w:val="28"/>
          <w:lang w:val="ru-RU" w:eastAsia="ru-RU"/>
        </w:rPr>
        <w:t xml:space="preserve">  115 ч</w:t>
      </w:r>
      <w:r w:rsidR="0007474F" w:rsidRPr="0007474F"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  <w:t xml:space="preserve"> </w:t>
      </w:r>
      <w:r w:rsidR="0007474F" w:rsidRPr="006F25BA"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  <w:t>(5 часов в неделю)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Фонетика.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Графика.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35BE8">
        <w:rPr>
          <w:rFonts w:ascii="Times New Roman" w:hAnsi="Times New Roman"/>
          <w:b/>
          <w:sz w:val="24"/>
          <w:szCs w:val="24"/>
          <w:lang w:val="ru-RU"/>
        </w:rPr>
        <w:t>е, ё, ю, я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. Мягкий знак как показатель мягкости предшествующего согласного звука.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Знакомство с русским алфавитом как последовательностью букв.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Чтение.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Письмо.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</w:t>
      </w:r>
      <w:r w:rsidRPr="00335BE8">
        <w:rPr>
          <w:rFonts w:ascii="Times New Roman" w:hAnsi="Times New Roman"/>
          <w:sz w:val="24"/>
          <w:szCs w:val="24"/>
          <w:lang w:val="ru-RU"/>
        </w:rPr>
        <w:lastRenderedPageBreak/>
        <w:t xml:space="preserve">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>Овладение первичными навыками клавиатурного письма.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Слово и предложение.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Орфография.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Знакомство с правилами правописания и их применение: </w:t>
      </w:r>
    </w:p>
    <w:p w:rsidR="00335BE8" w:rsidRPr="00335BE8" w:rsidRDefault="00335BE8" w:rsidP="00335B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• раздельное написание слов; </w:t>
      </w:r>
    </w:p>
    <w:p w:rsidR="00335BE8" w:rsidRPr="00335BE8" w:rsidRDefault="00335BE8" w:rsidP="00335B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• обозначение гласных после шипящих (ча—ща, чу—щу, жи—ши); </w:t>
      </w:r>
    </w:p>
    <w:p w:rsidR="00335BE8" w:rsidRPr="00335BE8" w:rsidRDefault="00335BE8" w:rsidP="00335B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• прописная (заглавная) буква в начале предложения, в именах собственных; </w:t>
      </w:r>
    </w:p>
    <w:p w:rsidR="00335BE8" w:rsidRPr="00335BE8" w:rsidRDefault="00335BE8" w:rsidP="00335B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• перенос слов по слогам без стечения согласных; </w:t>
      </w:r>
    </w:p>
    <w:p w:rsidR="00335BE8" w:rsidRPr="00335BE8" w:rsidRDefault="00335BE8" w:rsidP="00335BE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sz w:val="24"/>
          <w:szCs w:val="24"/>
          <w:lang w:val="ru-RU"/>
        </w:rPr>
        <w:t xml:space="preserve">• знаки препинания в конце предложения. </w:t>
      </w:r>
    </w:p>
    <w:p w:rsidR="00335BE8" w:rsidRPr="00335BE8" w:rsidRDefault="00335BE8" w:rsidP="00335BE8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335BE8">
        <w:rPr>
          <w:rFonts w:ascii="Times New Roman" w:hAnsi="Times New Roman"/>
          <w:b/>
          <w:sz w:val="24"/>
          <w:szCs w:val="24"/>
          <w:lang w:val="ru-RU"/>
        </w:rPr>
        <w:t>Развитие речи.</w:t>
      </w:r>
      <w:r w:rsidRPr="00335BE8">
        <w:rPr>
          <w:rFonts w:ascii="Times New Roman" w:hAnsi="Times New Roman"/>
          <w:sz w:val="24"/>
          <w:szCs w:val="24"/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6F25BA" w:rsidRPr="006F25BA" w:rsidRDefault="006F25BA" w:rsidP="006F25BA">
      <w:pPr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</w:pPr>
      <w:r w:rsidRPr="006F25BA"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  <w:t xml:space="preserve">Русский язык </w:t>
      </w:r>
    </w:p>
    <w:p w:rsidR="006F25BA" w:rsidRPr="0057036C" w:rsidRDefault="006F25BA" w:rsidP="0057036C">
      <w:pPr>
        <w:autoSpaceDE w:val="0"/>
        <w:autoSpaceDN w:val="0"/>
        <w:adjustRightInd w:val="0"/>
        <w:jc w:val="center"/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</w:pPr>
      <w:r w:rsidRPr="006F25BA">
        <w:rPr>
          <w:rFonts w:ascii="Times New Roman" w:eastAsia="SchoolBookC-Bold" w:hAnsi="Times New Roman"/>
          <w:b/>
          <w:bCs/>
          <w:iCs/>
          <w:sz w:val="28"/>
          <w:szCs w:val="28"/>
          <w:lang w:val="ru-RU"/>
        </w:rPr>
        <w:t>50 ч  (5 часов в неделю)</w:t>
      </w:r>
    </w:p>
    <w:p w:rsidR="0084318E" w:rsidRPr="00E12129" w:rsidRDefault="0057036C" w:rsidP="00E12129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Фонетика и орфоэпия -1</w:t>
      </w:r>
      <w:r w:rsidR="00967C7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</w:t>
      </w:r>
      <w:r w:rsidR="00B82546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3 </w:t>
      </w: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ч</w:t>
      </w:r>
    </w:p>
    <w:p w:rsidR="0084318E" w:rsidRPr="0084318E" w:rsidRDefault="00E12129" w:rsidP="00E12129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   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Различение гласных и согласных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звуков. Нахождение в слове ударных и безударных гласных</w:t>
      </w:r>
    </w:p>
    <w:p w:rsidR="0084318E" w:rsidRPr="0084318E" w:rsidRDefault="0084318E" w:rsidP="00E12129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звуков. Различение мягких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и твёрдых согласных звуков, оп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ределение парных и непарных по твёрдости—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мягкости соглас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ных звуков. Различение зв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онких и глухих звуков, определе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ние парных и непарных по звонкости—глухости согласных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звуков. Определение качественной характеристики звука: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гласный — согласный; г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ласный ударный — безударный; со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гласный твёрдый — мягкий, парный — непарный; согласный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звонкий — глухой, парный — непарный. Деление слов на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слоги. Ударение, произношение звуков и сочетаний звуков в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соответствии с нормами со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временного русского литературно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го я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зыка. </w:t>
      </w:r>
    </w:p>
    <w:p w:rsidR="00E12129" w:rsidRDefault="0084318E" w:rsidP="00E12129">
      <w:pPr>
        <w:jc w:val="center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Графика</w:t>
      </w:r>
      <w:r w:rsidR="0057036C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-</w:t>
      </w:r>
      <w:r w:rsidR="00AE2A8C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6</w:t>
      </w:r>
      <w:r w:rsidR="00BF53D5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ч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</w:p>
    <w:p w:rsidR="0084318E" w:rsidRPr="0084318E" w:rsidRDefault="00E12129" w:rsidP="00E12129">
      <w:pPr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   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Различение звуков и букв. Обозначение на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письме твёрдости и мягкос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ти согласных звуков. Использова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ние на письме разделительных ъ и ь.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Установление соотношен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ия звукового и буквенного соста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ва слова в словах типа сто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л, конь; в словах с йотированны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ми гласными е, ё, ю, я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; в словах с непроизносимыми со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гласными.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Использование небуквенных графических средств: пробела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между словами, знака переноса, абзаца.</w:t>
      </w:r>
    </w:p>
    <w:p w:rsidR="0084318E" w:rsidRPr="0084318E" w:rsidRDefault="0084318E" w:rsidP="0084318E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Знание алфавита: правильное название букв, знание их</w:t>
      </w:r>
    </w:p>
    <w:p w:rsidR="0084318E" w:rsidRPr="0084318E" w:rsidRDefault="0084318E" w:rsidP="00E12129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последовательности. </w:t>
      </w:r>
    </w:p>
    <w:p w:rsidR="00E12129" w:rsidRDefault="00E12129" w:rsidP="00E12129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 w:rsidRP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Лексика</w:t>
      </w:r>
      <w:r w:rsidR="00BF53D5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</w:t>
      </w:r>
      <w:r w:rsidR="00493386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– 1 ч</w:t>
      </w:r>
      <w:r w:rsidR="0084318E" w:rsidRP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84318E" w:rsidRPr="0084318E" w:rsidRDefault="00E12129" w:rsidP="00E12129">
      <w:pPr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   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Понимание сл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ова как единства звучания и зна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чения. Выявление слов, значение которых требует уточнения.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Определение значения сл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ова по тексту или уточнение зна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чения с помощью толкового словаря</w:t>
      </w:r>
      <w:r w:rsidR="00493386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.</w:t>
      </w:r>
    </w:p>
    <w:p w:rsidR="0084318E" w:rsidRPr="00E12129" w:rsidRDefault="0084318E" w:rsidP="00E12129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 w:rsidRP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Состав</w:t>
      </w:r>
      <w:r w:rsid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  с</w:t>
      </w:r>
      <w:r w:rsidRP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лова</w:t>
      </w:r>
      <w:r w:rsidR="00E12129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  </w:t>
      </w:r>
      <w:r w:rsidR="00102B0D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(морфемика) - 2ч</w:t>
      </w:r>
    </w:p>
    <w:p w:rsidR="0084318E" w:rsidRDefault="0084318E" w:rsidP="00E12129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Овладение понятием</w:t>
      </w:r>
      <w:r w:rsidR="00E12129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«родственные (однокоренные) слова». </w:t>
      </w:r>
    </w:p>
    <w:p w:rsidR="00102B0D" w:rsidRPr="00102B0D" w:rsidRDefault="00AC2440" w:rsidP="00AC2440">
      <w:pPr>
        <w:ind w:left="0"/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Морфология – 7 ч.</w:t>
      </w:r>
    </w:p>
    <w:p w:rsidR="00AC2440" w:rsidRDefault="00AC2440" w:rsidP="00AC244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Слова,  отвечающие 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 на вопрос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 «кто?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955AA">
        <w:rPr>
          <w:rFonts w:ascii="Times New Roman" w:hAnsi="Times New Roman"/>
          <w:sz w:val="24"/>
          <w:szCs w:val="24"/>
          <w:lang w:val="ru-RU"/>
        </w:rPr>
        <w:t xml:space="preserve"> «что?» Слова-предметы</w:t>
      </w:r>
      <w:r>
        <w:rPr>
          <w:rFonts w:ascii="Times New Roman" w:hAnsi="Times New Roman"/>
          <w:sz w:val="24"/>
          <w:szCs w:val="24"/>
          <w:lang w:val="ru-RU"/>
        </w:rPr>
        <w:t xml:space="preserve">. Различение имен существительных, отвечающих на вопросы 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«кто?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955AA">
        <w:rPr>
          <w:rFonts w:ascii="Times New Roman" w:hAnsi="Times New Roman"/>
          <w:sz w:val="24"/>
          <w:szCs w:val="24"/>
          <w:lang w:val="ru-RU"/>
        </w:rPr>
        <w:t xml:space="preserve"> «что?»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Предлог. Знакомство с наиболее употребительными предлогами.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Предлог. Запись слов с предлогами. Оставление предложений с данными словами.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Слова, отвечающие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 на вопросы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 «какой?», «какая?», «какое?», «какие?». </w:t>
      </w:r>
      <w:r w:rsidRPr="002955AA">
        <w:rPr>
          <w:rFonts w:ascii="Times New Roman" w:hAnsi="Times New Roman"/>
          <w:sz w:val="24"/>
          <w:szCs w:val="24"/>
          <w:lang w:val="ru-RU"/>
        </w:rPr>
        <w:t>Слова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55AA">
        <w:rPr>
          <w:rFonts w:ascii="Times New Roman" w:hAnsi="Times New Roman"/>
          <w:sz w:val="24"/>
          <w:szCs w:val="24"/>
          <w:lang w:val="ru-RU"/>
        </w:rPr>
        <w:t>- признаки.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Слова, отвечающие  на вопрос «что делает?», с</w:t>
      </w:r>
      <w:r w:rsidRPr="00C10527">
        <w:rPr>
          <w:rFonts w:ascii="Times New Roman" w:hAnsi="Times New Roman"/>
          <w:sz w:val="24"/>
          <w:szCs w:val="24"/>
          <w:lang w:val="ru-RU"/>
        </w:rPr>
        <w:t xml:space="preserve">лова-действия. </w:t>
      </w:r>
      <w:r>
        <w:rPr>
          <w:rFonts w:ascii="Times New Roman" w:hAnsi="Times New Roman"/>
          <w:sz w:val="24"/>
          <w:szCs w:val="24"/>
          <w:lang w:val="ru-RU"/>
        </w:rPr>
        <w:t xml:space="preserve">Назначение слов;  </w:t>
      </w:r>
      <w:r w:rsidRPr="002955AA">
        <w:rPr>
          <w:rFonts w:ascii="Times New Roman" w:hAnsi="Times New Roman"/>
          <w:sz w:val="24"/>
          <w:szCs w:val="24"/>
          <w:lang w:val="ru-RU"/>
        </w:rPr>
        <w:t>классификация слов по функции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D378B" w:rsidRPr="002D378B" w:rsidRDefault="00102B0D" w:rsidP="00AC2440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Синтаксис -3 ч</w:t>
      </w:r>
    </w:p>
    <w:p w:rsidR="0084318E" w:rsidRPr="0084318E" w:rsidRDefault="0084318E" w:rsidP="002D378B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lastRenderedPageBreak/>
        <w:t>Различение предложения, словосочетания,</w:t>
      </w:r>
      <w:r w:rsidR="002D378B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слова (осознание их сходства и различий). </w:t>
      </w:r>
    </w:p>
    <w:p w:rsidR="002D378B" w:rsidRPr="002D378B" w:rsidRDefault="00102B0D" w:rsidP="002D378B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Орфография и пунктуация – 1</w:t>
      </w:r>
      <w:r w:rsidR="00F552BD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4</w:t>
      </w: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ч</w:t>
      </w:r>
    </w:p>
    <w:p w:rsidR="0084318E" w:rsidRPr="0084318E" w:rsidRDefault="002D378B" w:rsidP="002D378B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Формирование орфографи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ческой зоркости, использо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вание разных способов выбора на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писания в зависимости 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от места орфограммы в слове. Ис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пользование орфографического словаря.</w:t>
      </w:r>
    </w:p>
    <w:p w:rsidR="0084318E" w:rsidRPr="0084318E" w:rsidRDefault="0084318E" w:rsidP="0084318E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Применение правил правописания:</w:t>
      </w:r>
    </w:p>
    <w:p w:rsidR="0084318E" w:rsidRPr="0084318E" w:rsidRDefault="002D378B" w:rsidP="002D378B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• сочетания жи — ши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, 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ча — ща, чу — щу в положении</w:t>
      </w: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под ударением;</w:t>
      </w:r>
    </w:p>
    <w:p w:rsidR="0084318E" w:rsidRPr="0084318E" w:rsidRDefault="002D378B" w:rsidP="0084318E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Cs/>
          <w:iCs/>
          <w:sz w:val="24"/>
          <w:szCs w:val="24"/>
          <w:lang w:val="ru-RU"/>
        </w:rPr>
        <w:t>• сочетания чк — чн</w:t>
      </w:r>
      <w:r w:rsidR="0084318E"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;</w:t>
      </w:r>
    </w:p>
    <w:p w:rsidR="0084318E" w:rsidRPr="0084318E" w:rsidRDefault="0084318E" w:rsidP="0084318E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• перенос слов;</w:t>
      </w:r>
    </w:p>
    <w:p w:rsidR="0084318E" w:rsidRPr="0084318E" w:rsidRDefault="0084318E" w:rsidP="002D378B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• прописная буква в начале предложения, в именах</w:t>
      </w:r>
      <w:r w:rsidR="002D378B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собственных.</w:t>
      </w:r>
    </w:p>
    <w:p w:rsidR="002D378B" w:rsidRPr="002D378B" w:rsidRDefault="000D3311" w:rsidP="002D378B">
      <w:pPr>
        <w:jc w:val="center"/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>Развитие речи -</w:t>
      </w:r>
      <w:r w:rsidR="00541BDA"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4</w:t>
      </w:r>
      <w:r>
        <w:rPr>
          <w:rFonts w:ascii="Times New Roman" w:eastAsia="SchoolBookC" w:hAnsi="Times New Roman"/>
          <w:b/>
          <w:bCs/>
          <w:iCs/>
          <w:sz w:val="24"/>
          <w:szCs w:val="24"/>
          <w:lang w:val="ru-RU"/>
        </w:rPr>
        <w:t xml:space="preserve"> ч</w:t>
      </w:r>
    </w:p>
    <w:p w:rsidR="0084318E" w:rsidRPr="0084318E" w:rsidRDefault="0084318E" w:rsidP="0057036C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Осознание ситуации общения: с какой</w:t>
      </w:r>
      <w:r w:rsidR="0057036C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целью, с кем и где происходит общение.</w:t>
      </w:r>
    </w:p>
    <w:p w:rsidR="0084318E" w:rsidRPr="0084318E" w:rsidRDefault="0084318E" w:rsidP="0057036C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Практическое овладени</w:t>
      </w:r>
      <w:r w:rsidR="0057036C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е диалогической формой речи. Вы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ражение собственного мнения, его аргументация. Овладение</w:t>
      </w:r>
      <w:r w:rsidR="0057036C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основными умениями ведения разговора (начать, поддержать,</w:t>
      </w:r>
    </w:p>
    <w:p w:rsidR="0084318E" w:rsidRPr="0084318E" w:rsidRDefault="0084318E" w:rsidP="0057036C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закончить разговор, привлечь внимание и т. п.). Овладение</w:t>
      </w:r>
      <w:r w:rsidR="0057036C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нормами речевого этикета в ситуациях учебного и бытового</w:t>
      </w:r>
      <w:r w:rsidR="0057036C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  </w:t>
      </w: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общения (приветствие, прощание, извинение, благодарность,</w:t>
      </w:r>
    </w:p>
    <w:p w:rsidR="0084318E" w:rsidRPr="0084318E" w:rsidRDefault="0084318E" w:rsidP="0084318E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>обращение с просьбой), в том числе при общении с помощью</w:t>
      </w:r>
    </w:p>
    <w:p w:rsidR="0084318E" w:rsidRDefault="0084318E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4318E">
        <w:rPr>
          <w:rFonts w:ascii="Times New Roman" w:eastAsia="SchoolBookC" w:hAnsi="Times New Roman"/>
          <w:bCs/>
          <w:iCs/>
          <w:sz w:val="24"/>
          <w:szCs w:val="24"/>
          <w:lang w:val="ru-RU"/>
        </w:rPr>
        <w:t xml:space="preserve">средств ИКТ. Текст. </w:t>
      </w:r>
      <w:r w:rsidR="00476FB9" w:rsidRPr="0087166E">
        <w:rPr>
          <w:rFonts w:ascii="Times New Roman" w:hAnsi="Times New Roman"/>
          <w:sz w:val="24"/>
          <w:szCs w:val="24"/>
          <w:lang w:val="ru-RU"/>
        </w:rPr>
        <w:t>Смысловое единство. Заглави</w:t>
      </w:r>
      <w:r w:rsidR="00476FB9">
        <w:rPr>
          <w:rFonts w:ascii="Times New Roman" w:hAnsi="Times New Roman"/>
          <w:sz w:val="24"/>
          <w:szCs w:val="24"/>
          <w:lang w:val="ru-RU"/>
        </w:rPr>
        <w:t>е</w:t>
      </w:r>
      <w:r w:rsidR="00476FB9" w:rsidRPr="0087166E">
        <w:rPr>
          <w:rFonts w:ascii="Times New Roman" w:hAnsi="Times New Roman"/>
          <w:sz w:val="24"/>
          <w:szCs w:val="24"/>
          <w:lang w:val="ru-RU"/>
        </w:rPr>
        <w:t xml:space="preserve"> текста.</w:t>
      </w:r>
    </w:p>
    <w:p w:rsidR="00A341DD" w:rsidRDefault="00A341DD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1DD" w:rsidRDefault="00A341DD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1DD" w:rsidRDefault="00A341DD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1DD" w:rsidRDefault="00A341DD" w:rsidP="006E39F8">
      <w:p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1DD" w:rsidRPr="00877E8B" w:rsidRDefault="00A341DD" w:rsidP="00A341DD">
      <w:pPr>
        <w:ind w:left="0"/>
        <w:rPr>
          <w:rFonts w:ascii="Times New Roman" w:hAnsi="Times New Roman"/>
          <w:sz w:val="24"/>
          <w:szCs w:val="24"/>
          <w:lang w:val="ru-RU"/>
        </w:rPr>
      </w:pPr>
    </w:p>
    <w:p w:rsidR="00A341DD" w:rsidRDefault="00A341DD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7AD8" w:rsidRPr="00473707" w:rsidRDefault="008A7AD8" w:rsidP="00CE4AAE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>Учебно-тематический</w:t>
      </w:r>
      <w:r w:rsidR="00CE4AAE"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</w:t>
      </w:r>
      <w:r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план </w:t>
      </w:r>
      <w:r w:rsidR="00CE4AAE"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>предмет</w:t>
      </w:r>
      <w:r w:rsidR="00CE4AAE"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7370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«Русский язык»</w:t>
      </w:r>
    </w:p>
    <w:p w:rsidR="008A7AD8" w:rsidRPr="00CE4AAE" w:rsidRDefault="008A7AD8" w:rsidP="00CE4AAE">
      <w:pPr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CE4AAE">
        <w:rPr>
          <w:rFonts w:ascii="Times New Roman" w:hAnsi="Times New Roman"/>
          <w:sz w:val="24"/>
          <w:szCs w:val="24"/>
          <w:lang w:val="ru-RU"/>
        </w:rPr>
        <w:t>Класс -1</w:t>
      </w:r>
    </w:p>
    <w:p w:rsidR="008A7AD8" w:rsidRPr="00CE4AAE" w:rsidRDefault="008A7AD8" w:rsidP="008A7AD8">
      <w:pPr>
        <w:pStyle w:val="2"/>
        <w:widowControl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  <w:lang w:val="ru-RU"/>
        </w:rPr>
      </w:pPr>
      <w:r w:rsidRPr="00CE4AAE">
        <w:rPr>
          <w:rFonts w:ascii="Times New Roman" w:hAnsi="Times New Roman"/>
          <w:sz w:val="24"/>
          <w:szCs w:val="24"/>
          <w:lang w:val="ru-RU"/>
        </w:rPr>
        <w:t xml:space="preserve">  Категория слушателей - обучающиеся школы</w:t>
      </w:r>
    </w:p>
    <w:p w:rsidR="008A7AD8" w:rsidRPr="00CE4AAE" w:rsidRDefault="008A7AD8" w:rsidP="008A7AD8">
      <w:pPr>
        <w:pStyle w:val="2"/>
        <w:widowControl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  <w:lang w:val="ru-RU"/>
        </w:rPr>
      </w:pPr>
      <w:r w:rsidRPr="00CE4AAE">
        <w:rPr>
          <w:rFonts w:ascii="Times New Roman" w:hAnsi="Times New Roman"/>
          <w:sz w:val="24"/>
          <w:szCs w:val="24"/>
          <w:lang w:val="ru-RU"/>
        </w:rPr>
        <w:t xml:space="preserve">  Срок обучения-165 ч.</w:t>
      </w:r>
    </w:p>
    <w:p w:rsidR="008A7AD8" w:rsidRPr="008A7AD8" w:rsidRDefault="00CE4AAE" w:rsidP="008A7AD8">
      <w:pPr>
        <w:pStyle w:val="2"/>
        <w:widowControl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A7AD8" w:rsidRPr="008A7AD8">
        <w:rPr>
          <w:rFonts w:ascii="Times New Roman" w:hAnsi="Times New Roman"/>
          <w:sz w:val="24"/>
          <w:szCs w:val="24"/>
          <w:lang w:val="ru-RU"/>
        </w:rPr>
        <w:t>Режим занятий- 5ч. в неделю.</w:t>
      </w:r>
    </w:p>
    <w:p w:rsidR="008A7AD8" w:rsidRDefault="00CE4AAE" w:rsidP="008A7AD8">
      <w:pPr>
        <w:pStyle w:val="2"/>
        <w:widowControl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A7AD8" w:rsidRPr="008A7AD8">
        <w:rPr>
          <w:rFonts w:ascii="Times New Roman" w:hAnsi="Times New Roman"/>
          <w:sz w:val="24"/>
          <w:szCs w:val="24"/>
        </w:rPr>
        <w:t>Используемый УМК «Планета Знаний».</w:t>
      </w:r>
    </w:p>
    <w:p w:rsidR="00473707" w:rsidRPr="00473707" w:rsidRDefault="00473707" w:rsidP="008A7AD8">
      <w:pPr>
        <w:pStyle w:val="2"/>
        <w:widowControl w:val="0"/>
        <w:spacing w:after="0" w:line="240" w:lineRule="auto"/>
        <w:ind w:left="-567" w:firstLine="425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  <w:gridCol w:w="7678"/>
        <w:gridCol w:w="1808"/>
      </w:tblGrid>
      <w:tr w:rsidR="008A7AD8" w:rsidRPr="008A7AD8" w:rsidTr="00473707">
        <w:trPr>
          <w:trHeight w:val="685"/>
        </w:trPr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Содержание курса</w:t>
            </w:r>
          </w:p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Кол_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во  часов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Добуквенный период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16</w:t>
            </w:r>
            <w:r w:rsid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 xml:space="preserve">Письмо. Буквенный период 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99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CE4AAE" w:rsidRPr="008A7AD8" w:rsidTr="00473707">
        <w:tc>
          <w:tcPr>
            <w:tcW w:w="1077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78" w:type="dxa"/>
          </w:tcPr>
          <w:p w:rsidR="00CE4AAE" w:rsidRPr="00473707" w:rsidRDefault="00CE4AAE" w:rsidP="00CE4A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Лексика.</w:t>
            </w:r>
          </w:p>
        </w:tc>
        <w:tc>
          <w:tcPr>
            <w:tcW w:w="1808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1 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CE4AAE" w:rsidRPr="008A7AD8" w:rsidTr="00473707">
        <w:tc>
          <w:tcPr>
            <w:tcW w:w="1077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78" w:type="dxa"/>
          </w:tcPr>
          <w:p w:rsidR="00CE4AAE" w:rsidRPr="00473707" w:rsidRDefault="00CE4AAE" w:rsidP="008A7AD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1808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1 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808" w:type="dxa"/>
          </w:tcPr>
          <w:p w:rsidR="008A7AD8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A7AD8"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7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808" w:type="dxa"/>
          </w:tcPr>
          <w:p w:rsidR="008A7AD8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 </w:t>
            </w:r>
            <w:r w:rsidR="008A7AD8"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78" w:type="dxa"/>
          </w:tcPr>
          <w:p w:rsidR="008A7AD8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8A7AD8" w:rsidRPr="00473707">
              <w:rPr>
                <w:rFonts w:ascii="Times New Roman" w:hAnsi="Times New Roman"/>
                <w:sz w:val="24"/>
                <w:szCs w:val="24"/>
              </w:rPr>
              <w:t>орфология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7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2</w:t>
            </w:r>
            <w:r w:rsidR="00CE4AAE"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808" w:type="dxa"/>
          </w:tcPr>
          <w:p w:rsidR="008A7AD8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8A7AD8" w:rsidRPr="0047370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CE4AAE" w:rsidRPr="008A7AD8" w:rsidTr="00473707">
        <w:tc>
          <w:tcPr>
            <w:tcW w:w="1077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78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808" w:type="dxa"/>
          </w:tcPr>
          <w:p w:rsidR="00CE4AAE" w:rsidRPr="00473707" w:rsidRDefault="00CE4AAE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3707">
              <w:rPr>
                <w:rFonts w:ascii="Times New Roman" w:hAnsi="Times New Roman"/>
                <w:sz w:val="24"/>
                <w:szCs w:val="24"/>
                <w:lang w:val="ru-RU"/>
              </w:rPr>
              <w:t>3 ч</w:t>
            </w:r>
          </w:p>
        </w:tc>
      </w:tr>
      <w:tr w:rsidR="008A7AD8" w:rsidRPr="008A7AD8" w:rsidTr="00473707">
        <w:tc>
          <w:tcPr>
            <w:tcW w:w="1077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08" w:type="dxa"/>
          </w:tcPr>
          <w:p w:rsidR="008A7AD8" w:rsidRPr="00473707" w:rsidRDefault="008A7AD8" w:rsidP="008A7AD8">
            <w:pPr>
              <w:pStyle w:val="2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07">
              <w:rPr>
                <w:rFonts w:ascii="Times New Roman" w:hAnsi="Times New Roman"/>
                <w:sz w:val="24"/>
                <w:szCs w:val="24"/>
              </w:rPr>
              <w:t>165</w:t>
            </w:r>
            <w:r w:rsidR="00473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3707">
              <w:rPr>
                <w:rFonts w:ascii="Times New Roman" w:hAnsi="Times New Roman"/>
                <w:sz w:val="24"/>
                <w:szCs w:val="24"/>
              </w:rPr>
              <w:t xml:space="preserve">ч      </w:t>
            </w:r>
          </w:p>
        </w:tc>
      </w:tr>
    </w:tbl>
    <w:p w:rsidR="008A7AD8" w:rsidRPr="008A7AD8" w:rsidRDefault="008A7AD8" w:rsidP="008A7AD8">
      <w:pPr>
        <w:pStyle w:val="2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AD8" w:rsidRPr="008A7AD8" w:rsidRDefault="008A7AD8" w:rsidP="008A7AD8">
      <w:pPr>
        <w:ind w:left="-142" w:firstLine="570"/>
        <w:jc w:val="both"/>
        <w:rPr>
          <w:rFonts w:ascii="Times New Roman" w:hAnsi="Times New Roman"/>
          <w:sz w:val="24"/>
          <w:szCs w:val="24"/>
        </w:rPr>
      </w:pPr>
    </w:p>
    <w:p w:rsidR="008A7AD8" w:rsidRPr="008A7AD8" w:rsidRDefault="008A7AD8" w:rsidP="008A7AD8">
      <w:pPr>
        <w:ind w:right="-99" w:firstLine="513"/>
        <w:jc w:val="both"/>
        <w:rPr>
          <w:rFonts w:ascii="Times New Roman" w:hAnsi="Times New Roman"/>
          <w:sz w:val="24"/>
          <w:szCs w:val="24"/>
        </w:rPr>
      </w:pPr>
      <w:r w:rsidRPr="008A7AD8">
        <w:rPr>
          <w:rFonts w:ascii="Times New Roman" w:hAnsi="Times New Roman"/>
          <w:sz w:val="24"/>
          <w:szCs w:val="24"/>
        </w:rPr>
        <w:t xml:space="preserve"> </w:t>
      </w:r>
    </w:p>
    <w:p w:rsidR="008A7AD8" w:rsidRPr="008A7AD8" w:rsidRDefault="008A7AD8" w:rsidP="008A7AD8">
      <w:pPr>
        <w:rPr>
          <w:rFonts w:ascii="Times New Roman" w:hAnsi="Times New Roman"/>
          <w:b/>
          <w:sz w:val="24"/>
          <w:szCs w:val="24"/>
          <w:lang w:val="ru-RU"/>
        </w:rPr>
      </w:pPr>
      <w:r w:rsidRPr="008A7AD8">
        <w:rPr>
          <w:rFonts w:ascii="Times New Roman" w:hAnsi="Times New Roman"/>
          <w:b/>
          <w:sz w:val="24"/>
          <w:szCs w:val="24"/>
          <w:lang w:val="ru-RU"/>
        </w:rPr>
        <w:lastRenderedPageBreak/>
        <w:t>КИМ Виды и формы контрольно-оценочных действий учащихся и педагогов</w:t>
      </w:r>
    </w:p>
    <w:p w:rsidR="00DB0B4A" w:rsidRPr="00DB0B4A" w:rsidRDefault="00DB0B4A" w:rsidP="00DB0B4A">
      <w:pPr>
        <w:ind w:left="36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DB0B4A">
        <w:rPr>
          <w:rFonts w:ascii="Times New Roman" w:hAnsi="Times New Roman"/>
          <w:b/>
          <w:i/>
          <w:sz w:val="24"/>
          <w:szCs w:val="24"/>
          <w:lang w:val="ru-RU"/>
        </w:rPr>
        <w:t>Виды и формы контрольно-оценочных  действий  учащихся и педагогов</w:t>
      </w:r>
    </w:p>
    <w:p w:rsidR="00DB0B4A" w:rsidRPr="00DB0B4A" w:rsidRDefault="00DB0B4A" w:rsidP="00DB0B4A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0" w:type="dxa"/>
        <w:tblInd w:w="-5" w:type="dxa"/>
        <w:tblLayout w:type="fixed"/>
        <w:tblLook w:val="04A0"/>
      </w:tblPr>
      <w:tblGrid>
        <w:gridCol w:w="570"/>
        <w:gridCol w:w="1811"/>
        <w:gridCol w:w="1560"/>
        <w:gridCol w:w="3117"/>
        <w:gridCol w:w="2692"/>
      </w:tblGrid>
      <w:tr w:rsidR="00DB0B4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</w:rPr>
              <w:t>№</w:t>
            </w:r>
          </w:p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 контрольно-оценочной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и виды оценки</w:t>
            </w:r>
          </w:p>
        </w:tc>
      </w:tr>
      <w:tr w:rsidR="00DB0B4A" w:rsidRPr="00D40AA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rPr>
                <w:i/>
              </w:rPr>
            </w:pPr>
            <w:r>
              <w:rPr>
                <w:i/>
              </w:rPr>
              <w:t>Входной контроль (стартовая работа)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</w:pPr>
            <w:r>
              <w:t>Начало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Pr="00DB0B4A" w:rsidRDefault="00DB0B4A">
            <w:pPr>
              <w:pStyle w:val="a5"/>
              <w:tabs>
                <w:tab w:val="left" w:pos="0"/>
              </w:tabs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 xml:space="preserve">Фиксируется учителем в рабочем дневнике.  </w:t>
            </w:r>
          </w:p>
        </w:tc>
      </w:tr>
      <w:tr w:rsidR="00DB0B4A" w:rsidRPr="00D40AA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>
              <w:t>2.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i/>
                <w:lang w:val="ru-RU"/>
              </w:rPr>
            </w:pPr>
            <w:r w:rsidRPr="00DB0B4A">
              <w:rPr>
                <w:i/>
                <w:lang w:val="ru-RU"/>
              </w:rPr>
              <w:t>Диагности-ческая работа, тестовая диагностическая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jc w:val="center"/>
              <w:rPr>
                <w:lang w:val="ru-RU"/>
              </w:rPr>
            </w:pPr>
            <w:r w:rsidRPr="00DB0B4A">
              <w:rPr>
                <w:lang w:val="ru-RU"/>
              </w:rPr>
              <w:t>Проводится на входе и выходе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Направлена  на проверку пооперационного состава действия, которым необходимо овладеть учащимся в рамках изучения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 xml:space="preserve">Результаты фиксируются  отдельно по каждой отдельной  операции </w:t>
            </w:r>
          </w:p>
        </w:tc>
      </w:tr>
      <w:tr w:rsidR="00DB0B4A" w:rsidRPr="00D40AA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>
              <w:t>3.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rPr>
                <w:i/>
              </w:rPr>
            </w:pPr>
            <w:r>
              <w:rPr>
                <w:i/>
              </w:rPr>
              <w:t>Проверочная 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</w:pPr>
            <w:r>
              <w:t>Проводится  после изучения 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 w:rsidRPr="00DB0B4A">
              <w:rPr>
                <w:lang w:val="ru-RU"/>
              </w:rPr>
              <w:t xml:space="preserve">Проверяется уровень освоения  учащимися предметных культурных способов/средств действия. </w:t>
            </w:r>
            <w:r>
              <w:t>Представляет  собой задания разного уровня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Все задания  обязательны для выполнения. Учитель оценивает все задания по уровням и диагностирует уровень овладения способами учебного действия</w:t>
            </w:r>
          </w:p>
        </w:tc>
      </w:tr>
      <w:tr w:rsidR="00DB0B4A" w:rsidRPr="00D40AA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>
              <w:t>4.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rPr>
                <w:i/>
              </w:rPr>
            </w:pPr>
            <w:r>
              <w:rPr>
                <w:i/>
              </w:rPr>
              <w:t>Итоговая проверочная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</w:pPr>
            <w:r>
              <w:t>Конец апреля-май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 w:rsidRPr="00DB0B4A">
              <w:rPr>
                <w:lang w:val="ru-RU"/>
              </w:rPr>
              <w:t xml:space="preserve">Включает  основные  темы учебного  года. Задания рассчитаны на проверку не только предметных, но и метапредметных результатов. </w:t>
            </w:r>
            <w:r>
              <w:t>Задания  разного уровня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Оценивание многобалльное, отдельно  по уровням. Сравнение результатов  стартовой и итоговой работы</w:t>
            </w:r>
          </w:p>
        </w:tc>
      </w:tr>
      <w:tr w:rsidR="00DB0B4A" w:rsidRPr="00D40AAA" w:rsidTr="00DB0B4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</w:pPr>
            <w:r>
              <w:t>5.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i/>
                <w:lang w:val="ru-RU" w:eastAsia="ru-RU"/>
              </w:rPr>
            </w:pPr>
            <w:r w:rsidRPr="00DB0B4A">
              <w:rPr>
                <w:i/>
                <w:lang w:val="ru-RU"/>
              </w:rPr>
              <w:t>Предъявление/демонстрация достижений ученика за год</w:t>
            </w:r>
          </w:p>
          <w:p w:rsidR="00DB0B4A" w:rsidRPr="00DB0B4A" w:rsidRDefault="00DB0B4A">
            <w:pPr>
              <w:pStyle w:val="a5"/>
              <w:spacing w:after="0"/>
              <w:rPr>
                <w:i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Default="00DB0B4A">
            <w:pPr>
              <w:pStyle w:val="a5"/>
              <w:snapToGrid w:val="0"/>
              <w:spacing w:after="0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Каждый учащийся в конце года демонстрировать результаты своей учебной и внеучебной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B4A" w:rsidRPr="00DB0B4A" w:rsidRDefault="00DB0B4A">
            <w:pPr>
              <w:pStyle w:val="a5"/>
              <w:snapToGrid w:val="0"/>
              <w:spacing w:after="0"/>
              <w:rPr>
                <w:lang w:val="ru-RU"/>
              </w:rPr>
            </w:pPr>
            <w:r w:rsidRPr="00DB0B4A">
              <w:rPr>
                <w:lang w:val="ru-RU"/>
              </w:rPr>
              <w:t>Философия этой формы оценки – в смещении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DB0B4A" w:rsidRPr="00DB0B4A" w:rsidRDefault="00DB0B4A" w:rsidP="00DB0B4A">
      <w:pPr>
        <w:shd w:val="clear" w:color="auto" w:fill="FFFFFF"/>
        <w:tabs>
          <w:tab w:val="left" w:pos="851"/>
        </w:tabs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DB0B4A" w:rsidRPr="00DB0B4A" w:rsidRDefault="00DB0B4A" w:rsidP="00DB0B4A">
      <w:pPr>
        <w:ind w:firstLine="695"/>
        <w:jc w:val="both"/>
        <w:rPr>
          <w:rFonts w:ascii="Times New Roman" w:hAnsi="Times New Roman"/>
          <w:sz w:val="24"/>
          <w:szCs w:val="24"/>
          <w:lang w:val="ru-RU"/>
        </w:rPr>
      </w:pPr>
      <w:r w:rsidRPr="00DB0B4A">
        <w:rPr>
          <w:rFonts w:ascii="Times New Roman" w:hAnsi="Times New Roman"/>
          <w:sz w:val="24"/>
          <w:szCs w:val="24"/>
          <w:lang w:val="ru-RU"/>
        </w:rPr>
        <w:t>Динамика обученности учащихся фиксируется учителем.(в диагностических картах учащихся, в специальном «Листке достижений» и т.п.)</w:t>
      </w:r>
    </w:p>
    <w:p w:rsidR="00E96CE0" w:rsidRPr="00E96CE0" w:rsidRDefault="00E96CE0" w:rsidP="00E96CE0">
      <w:pPr>
        <w:rPr>
          <w:rFonts w:ascii="Times New Roman" w:hAnsi="Times New Roman"/>
          <w:b/>
          <w:sz w:val="24"/>
          <w:szCs w:val="24"/>
          <w:lang w:val="ru-RU"/>
        </w:rPr>
      </w:pPr>
      <w:r w:rsidRPr="00E96CE0">
        <w:rPr>
          <w:rFonts w:ascii="Times New Roman" w:hAnsi="Times New Roman"/>
          <w:b/>
          <w:sz w:val="24"/>
          <w:szCs w:val="24"/>
          <w:lang w:val="ru-RU"/>
        </w:rPr>
        <w:t xml:space="preserve">Приемы оценочной деятельности, используемые на уроке при безотметочном обучении: </w:t>
      </w:r>
    </w:p>
    <w:p w:rsidR="00E96CE0" w:rsidRPr="00E96CE0" w:rsidRDefault="00E96CE0" w:rsidP="00E96CE0">
      <w:pPr>
        <w:rPr>
          <w:rFonts w:ascii="Times New Roman" w:hAnsi="Times New Roman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lastRenderedPageBreak/>
        <w:t>«Лесенка» -  ученики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  <w:r w:rsidRPr="00D40AAA">
        <w:rPr>
          <w:rFonts w:ascii="Times New Roman" w:hAnsi="Times New Roman"/>
          <w:sz w:val="24"/>
          <w:szCs w:val="24"/>
          <w:lang w:val="ru-RU"/>
        </w:rPr>
        <w:cr/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чертит свой крестик ниже или выше;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>«Светофор» -  оценивание  выполнения  заданий с помощью цветовых сигналов: красный – я умею сам, жёлтый – я умею, но не уверен, зелёный – нужна помощь.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>Допускается словесное оценивание -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 xml:space="preserve">Уровень достижения конкретных предметных и метапредметных  результатов отслеживается с помощью «листов учебных достижений».   Цель: отследить динамику продвижения учащихся в достижении предметных и метапредметных результатов.   При создании данных листов учитываются программа и требования к обязательному минимуму содержания образования. Заполняется после проведения самостоятельных и контрольных работ. Рассчитаны на четверть. 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 xml:space="preserve">Мониторинг сформированности УУД: 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 xml:space="preserve">1-й этап – анкетирование родителей на предмет сформированности умений, развиваемых в начальной школе; 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 xml:space="preserve">2-й этап – проведение игрового занятия с использованием заданий, объектом контроля которых являются овладение способами решения проблем творческого и поискового характера, основами логического мышления, способами получения информации и др., наблюдение и анализ выполнения заданий; </w:t>
      </w:r>
    </w:p>
    <w:p w:rsidR="00E96CE0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</w:p>
    <w:p w:rsidR="00DB0B4A" w:rsidRPr="00D40AAA" w:rsidRDefault="00E96CE0" w:rsidP="00E96CE0">
      <w:pPr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>3-й этап – проведение урока с использованием групповых форм работы, наблюдение и анализ коммуникативных УУД.</w:t>
      </w:r>
    </w:p>
    <w:p w:rsidR="008A7AD8" w:rsidRPr="00D40AAA" w:rsidRDefault="008A7AD8" w:rsidP="00DB0B4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  <w:r w:rsidRPr="00D40AAA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A341DD" w:rsidRPr="008A7AD8" w:rsidRDefault="00A341DD" w:rsidP="0057036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41DD" w:rsidRPr="008A7AD8" w:rsidRDefault="00A341DD" w:rsidP="0057036C">
      <w:pPr>
        <w:jc w:val="both"/>
        <w:rPr>
          <w:rFonts w:ascii="Times New Roman" w:eastAsia="SchoolBookC" w:hAnsi="Times New Roman"/>
          <w:bCs/>
          <w:iCs/>
          <w:sz w:val="24"/>
          <w:szCs w:val="24"/>
          <w:lang w:val="ru-RU"/>
        </w:rPr>
      </w:pPr>
    </w:p>
    <w:sectPr w:rsidR="00A341DD" w:rsidRPr="008A7AD8" w:rsidSect="00DF3B32">
      <w:footerReference w:type="default" r:id="rId7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E1" w:rsidRDefault="000023E1" w:rsidP="00E958F3">
      <w:r>
        <w:separator/>
      </w:r>
    </w:p>
  </w:endnote>
  <w:endnote w:type="continuationSeparator" w:id="0">
    <w:p w:rsidR="000023E1" w:rsidRDefault="000023E1" w:rsidP="00E9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969"/>
      <w:docPartObj>
        <w:docPartGallery w:val="Page Numbers (Bottom of Page)"/>
        <w:docPartUnique/>
      </w:docPartObj>
    </w:sdtPr>
    <w:sdtContent>
      <w:p w:rsidR="008A7AD8" w:rsidRDefault="00C4563B">
        <w:pPr>
          <w:pStyle w:val="a9"/>
          <w:jc w:val="right"/>
        </w:pPr>
        <w:fldSimple w:instr=" PAGE   \* MERGEFORMAT ">
          <w:r w:rsidR="00D40AAA">
            <w:rPr>
              <w:noProof/>
            </w:rPr>
            <w:t>8</w:t>
          </w:r>
        </w:fldSimple>
      </w:p>
    </w:sdtContent>
  </w:sdt>
  <w:p w:rsidR="008A7AD8" w:rsidRDefault="008A7A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E1" w:rsidRDefault="000023E1" w:rsidP="00E958F3">
      <w:r>
        <w:separator/>
      </w:r>
    </w:p>
  </w:footnote>
  <w:footnote w:type="continuationSeparator" w:id="0">
    <w:p w:rsidR="000023E1" w:rsidRDefault="000023E1" w:rsidP="00E95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0D7"/>
    <w:multiLevelType w:val="hybridMultilevel"/>
    <w:tmpl w:val="6056311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2B470B3"/>
    <w:multiLevelType w:val="hybridMultilevel"/>
    <w:tmpl w:val="4CC48E06"/>
    <w:lvl w:ilvl="0" w:tplc="AE101B50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>
    <w:nsid w:val="04C40AD4"/>
    <w:multiLevelType w:val="hybridMultilevel"/>
    <w:tmpl w:val="4AFCF7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A4538"/>
    <w:multiLevelType w:val="hybridMultilevel"/>
    <w:tmpl w:val="851C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16B3"/>
    <w:multiLevelType w:val="hybridMultilevel"/>
    <w:tmpl w:val="FCF88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551568"/>
    <w:multiLevelType w:val="hybridMultilevel"/>
    <w:tmpl w:val="DA381A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196059"/>
    <w:multiLevelType w:val="hybridMultilevel"/>
    <w:tmpl w:val="DC58B4B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199C1DCC"/>
    <w:multiLevelType w:val="hybridMultilevel"/>
    <w:tmpl w:val="1150711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1D6E47BF"/>
    <w:multiLevelType w:val="hybridMultilevel"/>
    <w:tmpl w:val="9E0CDCC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E333A4C"/>
    <w:multiLevelType w:val="hybridMultilevel"/>
    <w:tmpl w:val="54E8C34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1EC23689"/>
    <w:multiLevelType w:val="hybridMultilevel"/>
    <w:tmpl w:val="BBD804B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226123B0"/>
    <w:multiLevelType w:val="hybridMultilevel"/>
    <w:tmpl w:val="5D5CFD7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2E7C0B12"/>
    <w:multiLevelType w:val="hybridMultilevel"/>
    <w:tmpl w:val="AA062D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2C56708"/>
    <w:multiLevelType w:val="hybridMultilevel"/>
    <w:tmpl w:val="4CD4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B18CD"/>
    <w:multiLevelType w:val="hybridMultilevel"/>
    <w:tmpl w:val="66D2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40AF6"/>
    <w:multiLevelType w:val="hybridMultilevel"/>
    <w:tmpl w:val="3922332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45076A0A"/>
    <w:multiLevelType w:val="hybridMultilevel"/>
    <w:tmpl w:val="6D8AD93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49BB468B"/>
    <w:multiLevelType w:val="hybridMultilevel"/>
    <w:tmpl w:val="3BAC7F0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4C6625F0"/>
    <w:multiLevelType w:val="hybridMultilevel"/>
    <w:tmpl w:val="97865F2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4F426464"/>
    <w:multiLevelType w:val="hybridMultilevel"/>
    <w:tmpl w:val="09FA3616"/>
    <w:lvl w:ilvl="0" w:tplc="4F1C366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0">
    <w:nsid w:val="535A6A17"/>
    <w:multiLevelType w:val="hybridMultilevel"/>
    <w:tmpl w:val="9CFE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602BC"/>
    <w:multiLevelType w:val="hybridMultilevel"/>
    <w:tmpl w:val="2F32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77645"/>
    <w:multiLevelType w:val="hybridMultilevel"/>
    <w:tmpl w:val="0EB0B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B40DB5"/>
    <w:multiLevelType w:val="hybridMultilevel"/>
    <w:tmpl w:val="A4140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C32338"/>
    <w:multiLevelType w:val="hybridMultilevel"/>
    <w:tmpl w:val="A486253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3B261B2"/>
    <w:multiLevelType w:val="hybridMultilevel"/>
    <w:tmpl w:val="5C081F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612112F"/>
    <w:multiLevelType w:val="hybridMultilevel"/>
    <w:tmpl w:val="F54E71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6B5E4D81"/>
    <w:multiLevelType w:val="hybridMultilevel"/>
    <w:tmpl w:val="3E38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E24B46"/>
    <w:multiLevelType w:val="hybridMultilevel"/>
    <w:tmpl w:val="E27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B73EC"/>
    <w:multiLevelType w:val="hybridMultilevel"/>
    <w:tmpl w:val="F9A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817CE"/>
    <w:multiLevelType w:val="hybridMultilevel"/>
    <w:tmpl w:val="BD04BFF6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3"/>
  </w:num>
  <w:num w:numId="4">
    <w:abstractNumId w:val="26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18"/>
  </w:num>
  <w:num w:numId="10">
    <w:abstractNumId w:val="28"/>
  </w:num>
  <w:num w:numId="11">
    <w:abstractNumId w:val="20"/>
  </w:num>
  <w:num w:numId="12">
    <w:abstractNumId w:val="3"/>
  </w:num>
  <w:num w:numId="13">
    <w:abstractNumId w:val="14"/>
  </w:num>
  <w:num w:numId="14">
    <w:abstractNumId w:val="6"/>
  </w:num>
  <w:num w:numId="15">
    <w:abstractNumId w:val="17"/>
  </w:num>
  <w:num w:numId="16">
    <w:abstractNumId w:val="15"/>
  </w:num>
  <w:num w:numId="17">
    <w:abstractNumId w:val="16"/>
  </w:num>
  <w:num w:numId="18">
    <w:abstractNumId w:val="8"/>
  </w:num>
  <w:num w:numId="19">
    <w:abstractNumId w:val="4"/>
  </w:num>
  <w:num w:numId="20">
    <w:abstractNumId w:val="22"/>
  </w:num>
  <w:num w:numId="21">
    <w:abstractNumId w:val="2"/>
  </w:num>
  <w:num w:numId="22">
    <w:abstractNumId w:val="11"/>
  </w:num>
  <w:num w:numId="23">
    <w:abstractNumId w:val="1"/>
  </w:num>
  <w:num w:numId="24">
    <w:abstractNumId w:val="7"/>
  </w:num>
  <w:num w:numId="25">
    <w:abstractNumId w:val="19"/>
  </w:num>
  <w:num w:numId="26">
    <w:abstractNumId w:val="24"/>
  </w:num>
  <w:num w:numId="27">
    <w:abstractNumId w:val="10"/>
  </w:num>
  <w:num w:numId="28">
    <w:abstractNumId w:val="12"/>
  </w:num>
  <w:num w:numId="29">
    <w:abstractNumId w:val="9"/>
  </w:num>
  <w:num w:numId="30">
    <w:abstractNumId w:val="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32"/>
    <w:rsid w:val="000023E1"/>
    <w:rsid w:val="0002120A"/>
    <w:rsid w:val="0003280C"/>
    <w:rsid w:val="0007474F"/>
    <w:rsid w:val="00082EBD"/>
    <w:rsid w:val="000D3311"/>
    <w:rsid w:val="00102B0D"/>
    <w:rsid w:val="00165FAA"/>
    <w:rsid w:val="00192195"/>
    <w:rsid w:val="00235730"/>
    <w:rsid w:val="002D378B"/>
    <w:rsid w:val="0030134B"/>
    <w:rsid w:val="00323D55"/>
    <w:rsid w:val="00335BE8"/>
    <w:rsid w:val="003A3FBB"/>
    <w:rsid w:val="00435EBC"/>
    <w:rsid w:val="00473707"/>
    <w:rsid w:val="00476FB9"/>
    <w:rsid w:val="00493386"/>
    <w:rsid w:val="004A3317"/>
    <w:rsid w:val="004B000E"/>
    <w:rsid w:val="0050025E"/>
    <w:rsid w:val="00541BDA"/>
    <w:rsid w:val="00545B13"/>
    <w:rsid w:val="005509EE"/>
    <w:rsid w:val="0057036C"/>
    <w:rsid w:val="005721E6"/>
    <w:rsid w:val="005A654B"/>
    <w:rsid w:val="005B3B8D"/>
    <w:rsid w:val="00630B8D"/>
    <w:rsid w:val="006D28C9"/>
    <w:rsid w:val="006E39F8"/>
    <w:rsid w:val="006F25BA"/>
    <w:rsid w:val="00723816"/>
    <w:rsid w:val="00730C61"/>
    <w:rsid w:val="00757586"/>
    <w:rsid w:val="007C0490"/>
    <w:rsid w:val="007C7A75"/>
    <w:rsid w:val="00823F21"/>
    <w:rsid w:val="0084318E"/>
    <w:rsid w:val="00885DD9"/>
    <w:rsid w:val="008A7AD8"/>
    <w:rsid w:val="00967C79"/>
    <w:rsid w:val="00992DE7"/>
    <w:rsid w:val="009F7B35"/>
    <w:rsid w:val="00A0358D"/>
    <w:rsid w:val="00A13A9D"/>
    <w:rsid w:val="00A341DD"/>
    <w:rsid w:val="00AC2440"/>
    <w:rsid w:val="00AE2A8C"/>
    <w:rsid w:val="00AF37D7"/>
    <w:rsid w:val="00B81ED2"/>
    <w:rsid w:val="00B82546"/>
    <w:rsid w:val="00BC0E1B"/>
    <w:rsid w:val="00BE6409"/>
    <w:rsid w:val="00BF53D5"/>
    <w:rsid w:val="00C4563B"/>
    <w:rsid w:val="00CB567A"/>
    <w:rsid w:val="00CC28FB"/>
    <w:rsid w:val="00CE06B7"/>
    <w:rsid w:val="00CE4AAE"/>
    <w:rsid w:val="00D30B15"/>
    <w:rsid w:val="00D40AAA"/>
    <w:rsid w:val="00D56269"/>
    <w:rsid w:val="00D935FE"/>
    <w:rsid w:val="00DB0B4A"/>
    <w:rsid w:val="00DF3B32"/>
    <w:rsid w:val="00E12129"/>
    <w:rsid w:val="00E51675"/>
    <w:rsid w:val="00E5525F"/>
    <w:rsid w:val="00E56DBC"/>
    <w:rsid w:val="00E958F3"/>
    <w:rsid w:val="00E96CE0"/>
    <w:rsid w:val="00EC60AE"/>
    <w:rsid w:val="00F552BD"/>
    <w:rsid w:val="00F66759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32"/>
    <w:pPr>
      <w:spacing w:after="0" w:line="240" w:lineRule="auto"/>
      <w:ind w:left="170"/>
    </w:pPr>
    <w:rPr>
      <w:rFonts w:ascii="Trebuchet MS" w:eastAsia="Trebuchet MS" w:hAnsi="Trebuchet MS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B32"/>
    <w:pPr>
      <w:spacing w:after="0" w:line="240" w:lineRule="auto"/>
      <w:ind w:left="170"/>
    </w:pPr>
    <w:rPr>
      <w:rFonts w:ascii="Trebuchet MS" w:eastAsia="Trebuchet MS" w:hAnsi="Trebuchet MS" w:cs="Times New Roman"/>
      <w:lang w:val="en-US" w:bidi="en-US"/>
    </w:rPr>
  </w:style>
  <w:style w:type="paragraph" w:styleId="a4">
    <w:name w:val="List Paragraph"/>
    <w:basedOn w:val="a"/>
    <w:uiPriority w:val="34"/>
    <w:qFormat/>
    <w:rsid w:val="00DF3B32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F3B32"/>
    <w:pPr>
      <w:spacing w:after="120"/>
      <w:ind w:left="0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DF3B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uiPriority w:val="99"/>
    <w:rsid w:val="00DF3B32"/>
    <w:pPr>
      <w:widowControl w:val="0"/>
      <w:autoSpaceDE w:val="0"/>
      <w:autoSpaceDN w:val="0"/>
      <w:adjustRightInd w:val="0"/>
      <w:spacing w:line="192" w:lineRule="exact"/>
      <w:ind w:left="0" w:firstLine="115"/>
      <w:jc w:val="both"/>
    </w:pPr>
    <w:rPr>
      <w:rFonts w:ascii="Century Schoolbook" w:eastAsia="Times New Roman" w:hAnsi="Century Schoolbook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DF3B32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5">
    <w:name w:val="Font Style15"/>
    <w:uiPriority w:val="99"/>
    <w:rsid w:val="00DF3B32"/>
    <w:rPr>
      <w:rFonts w:ascii="Century Schoolbook" w:hAnsi="Century Schoolbook" w:cs="Century Schoolbook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58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8F3"/>
    <w:rPr>
      <w:rFonts w:ascii="Trebuchet MS" w:eastAsia="Trebuchet MS" w:hAnsi="Trebuchet MS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E958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8F3"/>
    <w:rPr>
      <w:rFonts w:ascii="Trebuchet MS" w:eastAsia="Trebuchet MS" w:hAnsi="Trebuchet MS" w:cs="Times New Roman"/>
      <w:lang w:val="en-US" w:bidi="en-US"/>
    </w:rPr>
  </w:style>
  <w:style w:type="paragraph" w:customStyle="1" w:styleId="u-2-msonormal">
    <w:name w:val="u-2-msonormal"/>
    <w:basedOn w:val="a"/>
    <w:rsid w:val="006F25BA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4A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A7A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7AD8"/>
    <w:rPr>
      <w:rFonts w:ascii="Trebuchet MS" w:eastAsia="Trebuchet MS" w:hAnsi="Trebuchet MS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dcterms:created xsi:type="dcterms:W3CDTF">2013-08-27T16:42:00Z</dcterms:created>
  <dcterms:modified xsi:type="dcterms:W3CDTF">2013-08-30T19:52:00Z</dcterms:modified>
</cp:coreProperties>
</file>