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6E" w:rsidRPr="00C70123" w:rsidRDefault="0056486E" w:rsidP="00E2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23">
        <w:rPr>
          <w:rFonts w:ascii="Times New Roman" w:hAnsi="Times New Roman" w:cs="Times New Roman"/>
          <w:b/>
          <w:sz w:val="28"/>
          <w:szCs w:val="28"/>
        </w:rPr>
        <w:t>Консультация для родителей:"ПРИОБЩЕНИЕ ДОШКОЛЬНИКА К ХУДОЖЕСТВЕННОЙ ЛИТЕРАТУРЕ"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Именно художественная литература питает ум и воображение ребенка, открывая ему новые миры, образы и модели поведения, являясь мощным средством духовного развития личности. 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Нравственное, интеллектуальное, эстетическое развитие детей напрямую связано с по</w:t>
      </w:r>
      <w:r w:rsidR="00E226E6" w:rsidRPr="00C70123">
        <w:rPr>
          <w:rFonts w:ascii="Times New Roman" w:hAnsi="Times New Roman" w:cs="Times New Roman"/>
          <w:sz w:val="24"/>
          <w:szCs w:val="24"/>
        </w:rPr>
        <w:t>лучаемой ими духовной пищей.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ребенка.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Эти образцы различны по своему воздействию: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Дети дошкольного возраста – слушатели, а не читатели, художественное произведение доносит до них взрослый.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Заложенная любовь к книге в дошкольном возрасте останется с ним навсегда. Тот, кто читает, много знает. Если ребенок понимает содержание прочитанного, значит он думает, анализирует, рассуждает.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Знакомство детей с художественной литературой дает лучшие результаты, если объединены усилия воспитателей и родителей.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Наша задача – приобщение наших воспитанников к детской литературе и детскому чтению, взаимодействуя с родителями. Мы хотим, чтобы наши дети были грамотными читателями. А ведь это очень не просто: воспринимать текст согласно авторскому замыслу.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Грамотного читателя-слушателя выделяют познавательные интересы, образная речь, умение быть интересным самому себе, умение занять себя делом. У таких детей лучше развиты память, внимание и воображение.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lastRenderedPageBreak/>
        <w:t xml:space="preserve">         Чтение развивает душу человека, учит его сострадать, быть милосердным, чувствовать чужую боль и радоваться чужому успеху.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Чтение развивает речь человека, делает ее правильной, четкой, понятной, образной, красивой.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Приобщая ребенка к литературе, взрослые должны быть готовы к кропотливой, долговременной работе, которая в будущем обязательно даст свои плоды.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В процессе общения с детской литературой взрослые заметят. Как меняются их взгляды на природу детства, как все то, что раньше казалось незначительны</w:t>
      </w:r>
      <w:r w:rsidR="00E226E6" w:rsidRPr="00C70123">
        <w:rPr>
          <w:rFonts w:ascii="Times New Roman" w:hAnsi="Times New Roman" w:cs="Times New Roman"/>
          <w:sz w:val="24"/>
          <w:szCs w:val="24"/>
        </w:rPr>
        <w:t>м, наполняется глубоким смыслом.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        Чтение должно быть ежедневным. Продолжительность чтения зависит от усидчивости ребенка, его интереса к читаемому. 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Как обычно детям нравится небывальщина, нелепицы, потому что им по душе юмор, а еще им доставляет огромное удовольствие перевертывать события, восстанавливая реальные связи и отношения. 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В этом очень помогает книга «Звуки на все руки» Иванковой. Такие небылицы как «Донья Ерундина», «Во саду ли в огороде». Дети слушают, к удивлению быстро запоминают, используют в общении между собой.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Одна из них: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Донья-Ерундина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- нос из пластилина.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Странная картина.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Выспавшись на славу, 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Спать идет ложиться.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Из пустой бутылки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Пробует напиться.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Слушает глазами,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Говорит ушами,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Тапочки снимает,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Посреди трамвая.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Суповою ложкой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Дворик подметает,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И с утра до ночи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lastRenderedPageBreak/>
        <w:t>Глупости болтает.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Ах, сеньор закройщик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Дайте мне конфет.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Ах, сеньор кондитер,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Сшейте мне жакет.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И прошу ответить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На простой вопрос: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«Кто я – сковородка,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Кошка или пес?»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 xml:space="preserve"> Слова легко ложатся на знакомые детям мелодии, поэтому дети их могут напевать. Этот прием помогает детям, у которых еще нет чистого произношения, присутствуют паузы в речи, заикание.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Чтобы дети полюбили, знали и могли использовать в конкретной ситуации прибаутки, считалки, заклички, скороговорки, стихи, взрослый: воспитатель, родители, которые окружают детей, занимаются их воспитанием, сами должны знать много литературного материала наизусть. Чтобы дети не забывали выученное, литературный материал нужно повторять. Повторение не должно быть скучным, а наоборот занимательным.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Если дети уже знают стихи русских поэтов – можно предложить послушать записанное чтение на магнитофоне, а потом вспомнить фамилии поэтов, поговорить о чем стихи, какие слова описания подобрал поэт.</w:t>
      </w:r>
    </w:p>
    <w:p w:rsidR="0056486E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Чтобы дети внимательно слушали друг друга, используется прием-рассказывание цепочкой. В этом случае каждый ребенок проживает происходящее событие от начала до конца. Знакомые рассказы, сказки для повторения можно предложить детям в форме игр-драматизаций, инсценировок, выступлений в других группах. Такая форма работы требует большой подготовки, но с другой стороны именно предварительная работа: изготовление атрибутики, декораций, элементов костюмов вызывает желание увидеть результат.</w:t>
      </w:r>
    </w:p>
    <w:p w:rsidR="0062517C" w:rsidRPr="00C70123" w:rsidRDefault="0056486E" w:rsidP="00E226E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23">
        <w:rPr>
          <w:rFonts w:ascii="Times New Roman" w:hAnsi="Times New Roman" w:cs="Times New Roman"/>
          <w:sz w:val="24"/>
          <w:szCs w:val="24"/>
        </w:rPr>
        <w:t>В дальнейшем, когда дети перейдут к самостоятельному рассказыванию, они будут использовать в своей речи усвоенные слова и выражения, легко их перенося на другое содержание. Все эти мероприятия обязательно повысят интерес к художественной литературе.</w:t>
      </w:r>
    </w:p>
    <w:sectPr w:rsidR="0062517C" w:rsidRPr="00C70123" w:rsidSect="00E9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86E"/>
    <w:rsid w:val="0056486E"/>
    <w:rsid w:val="0062517C"/>
    <w:rsid w:val="00C37C0C"/>
    <w:rsid w:val="00C70123"/>
    <w:rsid w:val="00E226E6"/>
    <w:rsid w:val="00E9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2013-05-18T12:39:00Z</dcterms:created>
  <dcterms:modified xsi:type="dcterms:W3CDTF">2013-08-25T17:08:00Z</dcterms:modified>
</cp:coreProperties>
</file>