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28" w:rsidRDefault="002A3C28" w:rsidP="002A3C28">
      <w:pPr>
        <w:jc w:val="center"/>
      </w:pPr>
      <w:r>
        <w:t>Рекомендации родителям</w:t>
      </w:r>
    </w:p>
    <w:p w:rsidR="002A3C28" w:rsidRDefault="002A3C28">
      <w:r>
        <w:t xml:space="preserve">- </w:t>
      </w:r>
      <w:r w:rsidRPr="002A3C28"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</w:t>
      </w:r>
      <w:r>
        <w:t>.</w:t>
      </w:r>
    </w:p>
    <w:p w:rsidR="002A3C28" w:rsidRDefault="002A3C28">
      <w:r>
        <w:t>- Родители не только должны расширять кругозор ребенка, но и способствовать овладению ребенком правильной речью.</w:t>
      </w:r>
    </w:p>
    <w:p w:rsidR="002A3C28" w:rsidRDefault="002A3C28">
      <w:r>
        <w:t>- Стараться, чтобы у ребёнка формировались полноценные образы о предметах.</w:t>
      </w:r>
    </w:p>
    <w:p w:rsidR="002A3C28" w:rsidRDefault="002A3C28">
      <w:r>
        <w:t>- Петь колыбельные (обогащают словарный запас, развлекают, успокаивают и развивают память).</w:t>
      </w:r>
    </w:p>
    <w:p w:rsidR="002A3C28" w:rsidRDefault="002A3C28">
      <w:r>
        <w:t>- Развитие мелкой моторики (снимает умственную усталость, улучшает произношение, развивает речь).</w:t>
      </w:r>
    </w:p>
    <w:p w:rsidR="002A3C28" w:rsidRDefault="002A3C28">
      <w:r>
        <w:t>- Очень важно, чтобы взрослые следили за своим произношением, говорили не торопясь, чётко произносили все звуки и слова.</w:t>
      </w:r>
    </w:p>
    <w:p w:rsidR="002A3C28" w:rsidRDefault="002A3C28">
      <w:r>
        <w:t>- Не сюсюкайте с ребенком, это будет тормозить развитие речи.</w:t>
      </w:r>
    </w:p>
    <w:p w:rsidR="002A3C28" w:rsidRDefault="002A3C28">
      <w:r>
        <w:t xml:space="preserve">- Если ребёнок неправильно произносит какие-либо слова, звуки, не следует смеяться или передразнивать, а лучше повторить </w:t>
      </w:r>
      <w:r w:rsidR="002658CD">
        <w:t>слово корректно и чётко.</w:t>
      </w:r>
    </w:p>
    <w:p w:rsidR="002658CD" w:rsidRDefault="002658CD">
      <w:r>
        <w:t>- Договаривайте слова, не обрывайте речь на полуслове, пусть у ребенка будет образец чистой речи.</w:t>
      </w:r>
    </w:p>
    <w:p w:rsidR="002658CD" w:rsidRDefault="00B91717">
      <w:r>
        <w:t xml:space="preserve">- Называйте вещи своими именами и не </w:t>
      </w:r>
      <w:proofErr w:type="gramStart"/>
      <w:r>
        <w:t>заменяйте их на звукоподражание</w:t>
      </w:r>
      <w:proofErr w:type="gramEnd"/>
      <w:r>
        <w:t>.</w:t>
      </w:r>
    </w:p>
    <w:p w:rsidR="002658CD" w:rsidRDefault="002658CD">
      <w:r>
        <w:t>- Если вам не нравятся, что ребенок употребляет свои искаженные выдуманные слова, не стоит запрещать их говорить, лучше сделать вид что вы не заметили и перевести разговор на интересную тему.</w:t>
      </w:r>
    </w:p>
    <w:p w:rsidR="002658CD" w:rsidRDefault="002658CD">
      <w:r>
        <w:t>- Проговаривайте четко окончания слов.</w:t>
      </w:r>
    </w:p>
    <w:p w:rsidR="002658CD" w:rsidRDefault="002658CD">
      <w:r>
        <w:t xml:space="preserve">- Старайтесь не вставлять в каждую фразу бессмысленные восклицания: ой, </w:t>
      </w:r>
      <w:proofErr w:type="gramStart"/>
      <w:r>
        <w:t>какая</w:t>
      </w:r>
      <w:proofErr w:type="gramEnd"/>
      <w:r>
        <w:t xml:space="preserve">! ой какой! Заменяйте эти слова на информативные: </w:t>
      </w:r>
      <w:proofErr w:type="gramStart"/>
      <w:r>
        <w:t>жёлтый</w:t>
      </w:r>
      <w:proofErr w:type="gramEnd"/>
      <w:r>
        <w:t>, большой, твёрдый и т.д.</w:t>
      </w:r>
    </w:p>
    <w:p w:rsidR="002658CD" w:rsidRDefault="002658CD">
      <w:r>
        <w:t xml:space="preserve">- </w:t>
      </w:r>
      <w:r w:rsidR="00B91717">
        <w:t>Наглядный материал должен быть реалистичным и не зашумленным.</w:t>
      </w:r>
    </w:p>
    <w:p w:rsidR="00B91717" w:rsidRDefault="00B91717">
      <w:r>
        <w:t>- Когда играете с малышом в игрушки, называйте конкретные существительные для развития пассивного словаря.</w:t>
      </w:r>
    </w:p>
    <w:p w:rsidR="00B91717" w:rsidRDefault="00B91717">
      <w:r>
        <w:t xml:space="preserve">Таким образом, именно первые годы жизни имеют колоссальное значение для развития речи ребенка, а значит и развитие способности мыслить. К четырём годам активный словарь ребёнка должен составлять примерно 2000 слов. </w:t>
      </w:r>
    </w:p>
    <w:p w:rsidR="00B25438" w:rsidRDefault="008C4781" w:rsidP="008C4781">
      <w:pPr>
        <w:jc w:val="center"/>
        <w:rPr>
          <w:b/>
        </w:rPr>
      </w:pPr>
      <w:r w:rsidRPr="008C4781">
        <w:rPr>
          <w:b/>
        </w:rPr>
        <w:t>Развитие звуковой культуры речи детей</w:t>
      </w:r>
    </w:p>
    <w:p w:rsidR="008C4781" w:rsidRDefault="008C4781" w:rsidP="008C4781">
      <w:r w:rsidRPr="008C4781">
        <w:t>Культура речи — это умение правильно, т. е. в соответствии с содержанием излагаемого, с учетом условий речевого общения и цели высказывания, пользоваться всеми языковыми средствами.</w:t>
      </w:r>
      <w:r>
        <w:t xml:space="preserve"> </w:t>
      </w:r>
      <w:r w:rsidRPr="008C4781">
        <w:t>Звуковая культура речи является составной частью речевой культуры. Дети дошкольного возраста овладевают ею в процессе общения с окружающими их людьми.</w:t>
      </w:r>
    </w:p>
    <w:p w:rsidR="008C4781" w:rsidRDefault="008C4781" w:rsidP="008C4781">
      <w:r>
        <w:lastRenderedPageBreak/>
        <w:t xml:space="preserve">Чтобы развивать у детей правильную, хорошо звучащую речь, нужно решать </w:t>
      </w:r>
      <w:bookmarkStart w:id="0" w:name="_GoBack"/>
      <w:bookmarkEnd w:id="0"/>
      <w:r>
        <w:t>следующие задачи:</w:t>
      </w:r>
    </w:p>
    <w:p w:rsidR="008C4781" w:rsidRDefault="008C4781" w:rsidP="008C4781">
      <w:r>
        <w:t xml:space="preserve"> 1. Воспитывать речевой слух детей, постепенно развивая его основные компоненты: слуховое внимание (умение определить на слух то или иное звучание и его направление), фонематический слух, способность воспринимать данный темп и ритм.</w:t>
      </w:r>
    </w:p>
    <w:p w:rsidR="008C4781" w:rsidRDefault="008C4781" w:rsidP="008C4781">
      <w:r>
        <w:t>2. Развивать артикуляционный аппарат.</w:t>
      </w:r>
    </w:p>
    <w:p w:rsidR="008C4781" w:rsidRDefault="008C4781" w:rsidP="008C4781">
      <w:r>
        <w:t xml:space="preserve"> 3. Работать над речевым дыханием, т. е. воспитывать умение производить короткий вдох и продолжительный плавный выдох, чтобы иметь возможность свободно говорить фразами.</w:t>
      </w:r>
    </w:p>
    <w:p w:rsidR="008C4781" w:rsidRDefault="008C4781" w:rsidP="008C4781">
      <w:r>
        <w:t xml:space="preserve"> 4. Воспитывать умение регулировать громкость голоса в соответствии с условиями общения.</w:t>
      </w:r>
    </w:p>
    <w:p w:rsidR="008C4781" w:rsidRDefault="008C4781" w:rsidP="008C4781">
      <w:r>
        <w:t xml:space="preserve"> 5. Формировать правильное произношение всех звуков родного языка.</w:t>
      </w:r>
    </w:p>
    <w:p w:rsidR="008C4781" w:rsidRDefault="008C4781" w:rsidP="008C4781">
      <w:r>
        <w:t>6. Вырабатывать четкое и ясное произношение каждого звука, а также снова и фразы в целом, т. е. хорошую дикцию.</w:t>
      </w:r>
    </w:p>
    <w:p w:rsidR="008C4781" w:rsidRDefault="008C4781" w:rsidP="008C4781">
      <w:r>
        <w:t>7. Развивать произношение слов согласно нормам орфоэпии русского литературного языка.</w:t>
      </w:r>
    </w:p>
    <w:p w:rsidR="008C4781" w:rsidRDefault="008C4781" w:rsidP="008C4781">
      <w:r>
        <w:t xml:space="preserve">8. Формировать нормальный темп речи, т. е. умение произносить слова, фразы в умеренном темпе, не убыстряя и не замедляя речь, тем самым создавая возможность </w:t>
      </w:r>
      <w:proofErr w:type="gramStart"/>
      <w:r>
        <w:t>слушающему</w:t>
      </w:r>
      <w:proofErr w:type="gramEnd"/>
      <w:r>
        <w:t xml:space="preserve"> отчетливо воспринимать ее.</w:t>
      </w:r>
    </w:p>
    <w:p w:rsidR="008C4781" w:rsidRPr="008C4781" w:rsidRDefault="008C4781" w:rsidP="008C4781">
      <w:r>
        <w:t>9. Воспитывать интонационную выразительность речи, т. е., умение точно выражать мысли, чувства и настроение с помощью логических пауз, ударений, мелодики, темпа, ритма и тембра.</w:t>
      </w:r>
    </w:p>
    <w:p w:rsidR="00B91717" w:rsidRDefault="00B91717"/>
    <w:sectPr w:rsidR="00B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05"/>
    <w:rsid w:val="000B6E86"/>
    <w:rsid w:val="00184C7C"/>
    <w:rsid w:val="002658CD"/>
    <w:rsid w:val="002A3C28"/>
    <w:rsid w:val="003606BE"/>
    <w:rsid w:val="003D2A05"/>
    <w:rsid w:val="008C4781"/>
    <w:rsid w:val="00B25438"/>
    <w:rsid w:val="00B91717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2013-04-23T06:31:00Z</dcterms:created>
  <dcterms:modified xsi:type="dcterms:W3CDTF">2013-09-03T07:43:00Z</dcterms:modified>
</cp:coreProperties>
</file>