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CE0" w:rsidRPr="00C70B51" w:rsidRDefault="00294CE0" w:rsidP="00C70B51">
      <w:pPr>
        <w:spacing w:after="0"/>
        <w:jc w:val="both"/>
        <w:rPr>
          <w:rFonts w:ascii="Times New Roman" w:hAnsi="Times New Roman" w:cs="Times New Roman"/>
          <w:sz w:val="24"/>
          <w:szCs w:val="24"/>
        </w:rPr>
      </w:pPr>
      <w:r w:rsidRPr="00C70B51">
        <w:rPr>
          <w:rFonts w:ascii="Times New Roman" w:hAnsi="Times New Roman" w:cs="Times New Roman"/>
          <w:sz w:val="24"/>
          <w:szCs w:val="24"/>
        </w:rPr>
        <w:t xml:space="preserve">ОДОБРЕНО                                                                       </w:t>
      </w:r>
      <w:r w:rsidR="0074384D">
        <w:rPr>
          <w:rFonts w:ascii="Times New Roman" w:hAnsi="Times New Roman" w:cs="Times New Roman"/>
          <w:sz w:val="24"/>
          <w:szCs w:val="24"/>
        </w:rPr>
        <w:t xml:space="preserve">                             </w:t>
      </w:r>
      <w:r w:rsidRPr="00C70B51">
        <w:rPr>
          <w:rFonts w:ascii="Times New Roman" w:hAnsi="Times New Roman" w:cs="Times New Roman"/>
          <w:sz w:val="24"/>
          <w:szCs w:val="24"/>
        </w:rPr>
        <w:t>УТВЕРЖДЕНО</w:t>
      </w:r>
    </w:p>
    <w:p w:rsidR="00294CE0" w:rsidRPr="00C70B51" w:rsidRDefault="00294CE0" w:rsidP="00C70B51">
      <w:pPr>
        <w:spacing w:after="0"/>
        <w:jc w:val="both"/>
        <w:rPr>
          <w:rFonts w:ascii="Times New Roman" w:hAnsi="Times New Roman" w:cs="Times New Roman"/>
          <w:sz w:val="24"/>
          <w:szCs w:val="24"/>
        </w:rPr>
      </w:pPr>
      <w:r w:rsidRPr="00C70B51">
        <w:rPr>
          <w:rFonts w:ascii="Times New Roman" w:hAnsi="Times New Roman" w:cs="Times New Roman"/>
          <w:sz w:val="24"/>
          <w:szCs w:val="24"/>
        </w:rPr>
        <w:t xml:space="preserve">на </w:t>
      </w:r>
      <w:proofErr w:type="spellStart"/>
      <w:proofErr w:type="gramStart"/>
      <w:r w:rsidRPr="00C70B51">
        <w:rPr>
          <w:rFonts w:ascii="Times New Roman" w:hAnsi="Times New Roman" w:cs="Times New Roman"/>
          <w:sz w:val="24"/>
          <w:szCs w:val="24"/>
        </w:rPr>
        <w:t>пед</w:t>
      </w:r>
      <w:proofErr w:type="spellEnd"/>
      <w:r w:rsidRPr="00C70B51">
        <w:rPr>
          <w:rFonts w:ascii="Times New Roman" w:hAnsi="Times New Roman" w:cs="Times New Roman"/>
          <w:sz w:val="24"/>
          <w:szCs w:val="24"/>
        </w:rPr>
        <w:t>. совете</w:t>
      </w:r>
      <w:proofErr w:type="gramEnd"/>
      <w:r w:rsidRPr="00C70B51">
        <w:rPr>
          <w:rFonts w:ascii="Times New Roman" w:hAnsi="Times New Roman" w:cs="Times New Roman"/>
          <w:sz w:val="24"/>
          <w:szCs w:val="24"/>
        </w:rPr>
        <w:t xml:space="preserve">                                                                    </w:t>
      </w:r>
      <w:r w:rsidR="0074384D">
        <w:rPr>
          <w:rFonts w:ascii="Times New Roman" w:hAnsi="Times New Roman" w:cs="Times New Roman"/>
          <w:sz w:val="24"/>
          <w:szCs w:val="24"/>
        </w:rPr>
        <w:t xml:space="preserve">                              </w:t>
      </w:r>
      <w:r w:rsidRPr="00C70B51">
        <w:rPr>
          <w:rFonts w:ascii="Times New Roman" w:hAnsi="Times New Roman" w:cs="Times New Roman"/>
          <w:sz w:val="24"/>
          <w:szCs w:val="24"/>
        </w:rPr>
        <w:t xml:space="preserve">приказом                  </w:t>
      </w:r>
    </w:p>
    <w:p w:rsidR="00294CE0" w:rsidRPr="00C70B51" w:rsidRDefault="00294CE0" w:rsidP="00C70B51">
      <w:pPr>
        <w:spacing w:after="0"/>
        <w:jc w:val="both"/>
        <w:rPr>
          <w:rFonts w:ascii="Times New Roman" w:hAnsi="Times New Roman" w:cs="Times New Roman"/>
          <w:sz w:val="24"/>
          <w:szCs w:val="24"/>
        </w:rPr>
      </w:pPr>
      <w:r w:rsidRPr="00C70B51">
        <w:rPr>
          <w:rFonts w:ascii="Times New Roman" w:hAnsi="Times New Roman" w:cs="Times New Roman"/>
          <w:sz w:val="24"/>
          <w:szCs w:val="24"/>
        </w:rPr>
        <w:t xml:space="preserve">№__ от «15.09.2015г»                                                     </w:t>
      </w:r>
      <w:r w:rsidR="0074384D">
        <w:rPr>
          <w:rFonts w:ascii="Times New Roman" w:hAnsi="Times New Roman" w:cs="Times New Roman"/>
          <w:sz w:val="24"/>
          <w:szCs w:val="24"/>
        </w:rPr>
        <w:t xml:space="preserve">                              </w:t>
      </w:r>
      <w:r w:rsidRPr="00C70B51">
        <w:rPr>
          <w:rFonts w:ascii="Times New Roman" w:hAnsi="Times New Roman" w:cs="Times New Roman"/>
          <w:sz w:val="24"/>
          <w:szCs w:val="24"/>
        </w:rPr>
        <w:t xml:space="preserve">  заведующей               </w:t>
      </w:r>
    </w:p>
    <w:p w:rsidR="00294CE0" w:rsidRPr="00C70B51" w:rsidRDefault="00294CE0" w:rsidP="00C70B51">
      <w:pPr>
        <w:spacing w:after="0"/>
        <w:jc w:val="both"/>
        <w:rPr>
          <w:rFonts w:ascii="Times New Roman" w:hAnsi="Times New Roman" w:cs="Times New Roman"/>
          <w:sz w:val="24"/>
          <w:szCs w:val="24"/>
        </w:rPr>
      </w:pPr>
      <w:r w:rsidRPr="00C70B51">
        <w:rPr>
          <w:rFonts w:ascii="Times New Roman" w:hAnsi="Times New Roman" w:cs="Times New Roman"/>
          <w:sz w:val="24"/>
          <w:szCs w:val="24"/>
        </w:rPr>
        <w:t xml:space="preserve">                                                                                            </w:t>
      </w:r>
      <w:r w:rsidR="0074384D">
        <w:rPr>
          <w:rFonts w:ascii="Times New Roman" w:hAnsi="Times New Roman" w:cs="Times New Roman"/>
          <w:sz w:val="24"/>
          <w:szCs w:val="24"/>
        </w:rPr>
        <w:t xml:space="preserve">                              </w:t>
      </w:r>
      <w:r w:rsidRPr="00C70B51">
        <w:rPr>
          <w:rFonts w:ascii="Times New Roman" w:hAnsi="Times New Roman" w:cs="Times New Roman"/>
          <w:sz w:val="24"/>
          <w:szCs w:val="24"/>
        </w:rPr>
        <w:t xml:space="preserve">МБДОУ ЦРР </w:t>
      </w:r>
      <w:proofErr w:type="spellStart"/>
      <w:r w:rsidRPr="00C70B51">
        <w:rPr>
          <w:rFonts w:ascii="Times New Roman" w:hAnsi="Times New Roman" w:cs="Times New Roman"/>
          <w:sz w:val="24"/>
          <w:szCs w:val="24"/>
        </w:rPr>
        <w:t>д</w:t>
      </w:r>
      <w:proofErr w:type="spellEnd"/>
      <w:r w:rsidRPr="00C70B51">
        <w:rPr>
          <w:rFonts w:ascii="Times New Roman" w:hAnsi="Times New Roman" w:cs="Times New Roman"/>
          <w:sz w:val="24"/>
          <w:szCs w:val="24"/>
        </w:rPr>
        <w:t xml:space="preserve">/с </w:t>
      </w:r>
    </w:p>
    <w:p w:rsidR="00294CE0" w:rsidRPr="00C70B51" w:rsidRDefault="00294CE0" w:rsidP="00C70B51">
      <w:pPr>
        <w:spacing w:after="0"/>
        <w:jc w:val="both"/>
        <w:rPr>
          <w:rFonts w:ascii="Times New Roman" w:hAnsi="Times New Roman" w:cs="Times New Roman"/>
          <w:sz w:val="24"/>
          <w:szCs w:val="24"/>
        </w:rPr>
      </w:pPr>
      <w:r w:rsidRPr="00C70B51">
        <w:rPr>
          <w:rFonts w:ascii="Times New Roman" w:hAnsi="Times New Roman" w:cs="Times New Roman"/>
          <w:sz w:val="24"/>
          <w:szCs w:val="24"/>
        </w:rPr>
        <w:t xml:space="preserve">                                                                                           </w:t>
      </w:r>
      <w:r w:rsidR="0074384D">
        <w:rPr>
          <w:rFonts w:ascii="Times New Roman" w:hAnsi="Times New Roman" w:cs="Times New Roman"/>
          <w:sz w:val="24"/>
          <w:szCs w:val="24"/>
        </w:rPr>
        <w:t xml:space="preserve">                              </w:t>
      </w:r>
      <w:r w:rsidRPr="00C70B51">
        <w:rPr>
          <w:rFonts w:ascii="Times New Roman" w:hAnsi="Times New Roman" w:cs="Times New Roman"/>
          <w:sz w:val="24"/>
          <w:szCs w:val="24"/>
        </w:rPr>
        <w:t xml:space="preserve"> «Солнышко»</w:t>
      </w:r>
    </w:p>
    <w:p w:rsidR="00294CE0" w:rsidRPr="00C70B51" w:rsidRDefault="00294CE0" w:rsidP="00C70B51">
      <w:pPr>
        <w:spacing w:after="0"/>
        <w:jc w:val="both"/>
        <w:rPr>
          <w:rFonts w:ascii="Times New Roman" w:hAnsi="Times New Roman" w:cs="Times New Roman"/>
          <w:sz w:val="24"/>
          <w:szCs w:val="24"/>
        </w:rPr>
      </w:pPr>
      <w:r w:rsidRPr="00C70B51">
        <w:rPr>
          <w:rFonts w:ascii="Times New Roman" w:hAnsi="Times New Roman" w:cs="Times New Roman"/>
          <w:sz w:val="24"/>
          <w:szCs w:val="24"/>
        </w:rPr>
        <w:t xml:space="preserve">                                                                                            </w:t>
      </w:r>
      <w:r w:rsidR="0074384D">
        <w:rPr>
          <w:rFonts w:ascii="Times New Roman" w:hAnsi="Times New Roman" w:cs="Times New Roman"/>
          <w:sz w:val="24"/>
          <w:szCs w:val="24"/>
        </w:rPr>
        <w:t xml:space="preserve">                              </w:t>
      </w:r>
      <w:r w:rsidRPr="00C70B51">
        <w:rPr>
          <w:rFonts w:ascii="Times New Roman" w:hAnsi="Times New Roman" w:cs="Times New Roman"/>
          <w:sz w:val="24"/>
          <w:szCs w:val="24"/>
        </w:rPr>
        <w:t xml:space="preserve">Е.Н. </w:t>
      </w:r>
      <w:proofErr w:type="spellStart"/>
      <w:r w:rsidRPr="00C70B51">
        <w:rPr>
          <w:rFonts w:ascii="Times New Roman" w:hAnsi="Times New Roman" w:cs="Times New Roman"/>
          <w:sz w:val="24"/>
          <w:szCs w:val="24"/>
        </w:rPr>
        <w:t>Бондяевой</w:t>
      </w:r>
      <w:proofErr w:type="spellEnd"/>
    </w:p>
    <w:p w:rsidR="00294CE0" w:rsidRPr="00C70B51" w:rsidRDefault="00294CE0" w:rsidP="00C70B51">
      <w:pPr>
        <w:spacing w:after="0"/>
        <w:jc w:val="both"/>
        <w:rPr>
          <w:rFonts w:ascii="Times New Roman" w:hAnsi="Times New Roman" w:cs="Times New Roman"/>
          <w:sz w:val="24"/>
          <w:szCs w:val="24"/>
        </w:rPr>
      </w:pPr>
      <w:r w:rsidRPr="00C70B51">
        <w:rPr>
          <w:rFonts w:ascii="Times New Roman" w:hAnsi="Times New Roman" w:cs="Times New Roman"/>
          <w:sz w:val="24"/>
          <w:szCs w:val="24"/>
        </w:rPr>
        <w:t xml:space="preserve">                                                                                            </w:t>
      </w:r>
      <w:r w:rsidR="0074384D">
        <w:rPr>
          <w:rFonts w:ascii="Times New Roman" w:hAnsi="Times New Roman" w:cs="Times New Roman"/>
          <w:sz w:val="24"/>
          <w:szCs w:val="24"/>
        </w:rPr>
        <w:t xml:space="preserve">                         </w:t>
      </w:r>
      <w:r w:rsidRPr="00C70B51">
        <w:rPr>
          <w:rFonts w:ascii="Times New Roman" w:hAnsi="Times New Roman" w:cs="Times New Roman"/>
          <w:sz w:val="24"/>
          <w:szCs w:val="24"/>
        </w:rPr>
        <w:t>№</w:t>
      </w:r>
      <w:proofErr w:type="spellStart"/>
      <w:r w:rsidRPr="00C70B51">
        <w:rPr>
          <w:rFonts w:ascii="Times New Roman" w:hAnsi="Times New Roman" w:cs="Times New Roman"/>
          <w:sz w:val="24"/>
          <w:szCs w:val="24"/>
        </w:rPr>
        <w:t>_</w:t>
      </w:r>
      <w:r w:rsidR="0074384D">
        <w:rPr>
          <w:rFonts w:ascii="Times New Roman" w:hAnsi="Times New Roman" w:cs="Times New Roman"/>
          <w:sz w:val="24"/>
          <w:szCs w:val="24"/>
        </w:rPr>
        <w:t>_от</w:t>
      </w:r>
      <w:proofErr w:type="spellEnd"/>
      <w:r w:rsidRPr="00C70B51">
        <w:rPr>
          <w:rFonts w:ascii="Times New Roman" w:hAnsi="Times New Roman" w:cs="Times New Roman"/>
          <w:sz w:val="24"/>
          <w:szCs w:val="24"/>
        </w:rPr>
        <w:t>«15.09.2015г»</w:t>
      </w:r>
    </w:p>
    <w:p w:rsidR="00294CE0" w:rsidRPr="00C70B51" w:rsidRDefault="00294CE0" w:rsidP="00C70B51">
      <w:pPr>
        <w:spacing w:after="0"/>
        <w:jc w:val="both"/>
        <w:rPr>
          <w:rFonts w:ascii="Times New Roman" w:hAnsi="Times New Roman" w:cs="Times New Roman"/>
          <w:sz w:val="24"/>
          <w:szCs w:val="24"/>
        </w:rPr>
      </w:pPr>
    </w:p>
    <w:p w:rsidR="00294CE0" w:rsidRPr="00C70B51" w:rsidRDefault="00294CE0" w:rsidP="00C70B51">
      <w:pPr>
        <w:spacing w:after="0"/>
        <w:jc w:val="both"/>
        <w:rPr>
          <w:rFonts w:ascii="Times New Roman" w:hAnsi="Times New Roman" w:cs="Times New Roman"/>
          <w:sz w:val="24"/>
          <w:szCs w:val="24"/>
        </w:rPr>
      </w:pPr>
    </w:p>
    <w:p w:rsidR="00294CE0" w:rsidRPr="00C70B51" w:rsidRDefault="00294CE0" w:rsidP="00C70B51">
      <w:pPr>
        <w:spacing w:after="0"/>
        <w:jc w:val="both"/>
        <w:rPr>
          <w:rFonts w:ascii="Times New Roman" w:hAnsi="Times New Roman" w:cs="Times New Roman"/>
          <w:sz w:val="24"/>
          <w:szCs w:val="24"/>
        </w:rPr>
      </w:pPr>
    </w:p>
    <w:p w:rsidR="00294CE0" w:rsidRPr="00C70B51" w:rsidRDefault="00294CE0" w:rsidP="00C70B51">
      <w:pPr>
        <w:spacing w:after="0"/>
        <w:jc w:val="center"/>
        <w:rPr>
          <w:rFonts w:ascii="Times New Roman" w:hAnsi="Times New Roman" w:cs="Times New Roman"/>
          <w:sz w:val="36"/>
          <w:szCs w:val="36"/>
        </w:rPr>
      </w:pPr>
    </w:p>
    <w:p w:rsidR="00294CE0" w:rsidRPr="00C70B51" w:rsidRDefault="00294CE0" w:rsidP="00C70B51">
      <w:pPr>
        <w:spacing w:after="0"/>
        <w:jc w:val="center"/>
        <w:rPr>
          <w:rFonts w:ascii="Times New Roman" w:hAnsi="Times New Roman" w:cs="Times New Roman"/>
          <w:b/>
          <w:sz w:val="36"/>
          <w:szCs w:val="36"/>
        </w:rPr>
      </w:pPr>
      <w:r w:rsidRPr="00C70B51">
        <w:rPr>
          <w:rFonts w:ascii="Times New Roman" w:hAnsi="Times New Roman" w:cs="Times New Roman"/>
          <w:b/>
          <w:sz w:val="36"/>
          <w:szCs w:val="36"/>
        </w:rPr>
        <w:t>Перспективный план кружка</w:t>
      </w:r>
    </w:p>
    <w:p w:rsidR="00185D21" w:rsidRPr="00C70B51" w:rsidRDefault="00294CE0" w:rsidP="00C70B51">
      <w:pPr>
        <w:spacing w:after="0"/>
        <w:jc w:val="center"/>
        <w:rPr>
          <w:rFonts w:ascii="Times New Roman" w:hAnsi="Times New Roman" w:cs="Times New Roman"/>
          <w:b/>
          <w:sz w:val="36"/>
          <w:szCs w:val="36"/>
        </w:rPr>
      </w:pPr>
      <w:r w:rsidRPr="00C70B51">
        <w:rPr>
          <w:rFonts w:ascii="Times New Roman" w:hAnsi="Times New Roman" w:cs="Times New Roman"/>
          <w:b/>
          <w:sz w:val="36"/>
          <w:szCs w:val="36"/>
        </w:rPr>
        <w:t>«</w:t>
      </w:r>
      <w:r w:rsidR="00185D21" w:rsidRPr="00C70B51">
        <w:rPr>
          <w:rFonts w:ascii="Times New Roman" w:hAnsi="Times New Roman" w:cs="Times New Roman"/>
          <w:b/>
          <w:sz w:val="36"/>
          <w:szCs w:val="36"/>
        </w:rPr>
        <w:t>Волшебный мир оригами»</w:t>
      </w:r>
    </w:p>
    <w:p w:rsidR="00294CE0" w:rsidRPr="00C70B51" w:rsidRDefault="00185D21" w:rsidP="00C70B51">
      <w:pPr>
        <w:spacing w:after="0"/>
        <w:jc w:val="center"/>
        <w:rPr>
          <w:rFonts w:ascii="Times New Roman" w:hAnsi="Times New Roman" w:cs="Times New Roman"/>
          <w:sz w:val="36"/>
          <w:szCs w:val="36"/>
        </w:rPr>
      </w:pPr>
      <w:r w:rsidRPr="00C70B51">
        <w:rPr>
          <w:rFonts w:ascii="Times New Roman" w:hAnsi="Times New Roman" w:cs="Times New Roman"/>
          <w:sz w:val="36"/>
          <w:szCs w:val="36"/>
        </w:rPr>
        <w:t xml:space="preserve">на 2015-2016 </w:t>
      </w:r>
      <w:proofErr w:type="spellStart"/>
      <w:r w:rsidRPr="00C70B51">
        <w:rPr>
          <w:rFonts w:ascii="Times New Roman" w:hAnsi="Times New Roman" w:cs="Times New Roman"/>
          <w:sz w:val="36"/>
          <w:szCs w:val="36"/>
        </w:rPr>
        <w:t>уч</w:t>
      </w:r>
      <w:proofErr w:type="spellEnd"/>
      <w:r w:rsidRPr="00C70B51">
        <w:rPr>
          <w:rFonts w:ascii="Times New Roman" w:hAnsi="Times New Roman" w:cs="Times New Roman"/>
          <w:sz w:val="36"/>
          <w:szCs w:val="36"/>
        </w:rPr>
        <w:t>. год.</w:t>
      </w:r>
    </w:p>
    <w:p w:rsidR="00185D21" w:rsidRPr="00C70B51" w:rsidRDefault="00185D21" w:rsidP="00C70B51">
      <w:pPr>
        <w:spacing w:after="0"/>
        <w:jc w:val="center"/>
        <w:rPr>
          <w:rFonts w:ascii="Times New Roman" w:hAnsi="Times New Roman" w:cs="Times New Roman"/>
          <w:sz w:val="36"/>
          <w:szCs w:val="36"/>
        </w:rPr>
      </w:pPr>
      <w:r w:rsidRPr="00C70B51">
        <w:rPr>
          <w:rFonts w:ascii="Times New Roman" w:hAnsi="Times New Roman" w:cs="Times New Roman"/>
          <w:sz w:val="36"/>
          <w:szCs w:val="36"/>
        </w:rPr>
        <w:t>Подготовительная группа.</w:t>
      </w:r>
    </w:p>
    <w:p w:rsidR="00185D21" w:rsidRPr="00C70B51" w:rsidRDefault="00185D21" w:rsidP="00C70B51">
      <w:pPr>
        <w:spacing w:after="0"/>
        <w:jc w:val="both"/>
        <w:rPr>
          <w:rFonts w:ascii="Times New Roman" w:hAnsi="Times New Roman" w:cs="Times New Roman"/>
          <w:sz w:val="36"/>
          <w:szCs w:val="36"/>
        </w:rPr>
      </w:pPr>
    </w:p>
    <w:p w:rsidR="00185D21" w:rsidRDefault="00185D21" w:rsidP="00C70B51">
      <w:pPr>
        <w:spacing w:after="0"/>
        <w:jc w:val="both"/>
        <w:rPr>
          <w:rFonts w:ascii="Times New Roman" w:hAnsi="Times New Roman" w:cs="Times New Roman"/>
          <w:sz w:val="36"/>
          <w:szCs w:val="36"/>
        </w:rPr>
      </w:pPr>
    </w:p>
    <w:p w:rsidR="00C70B51" w:rsidRDefault="00C70B51" w:rsidP="00C70B51">
      <w:pPr>
        <w:spacing w:after="0"/>
        <w:jc w:val="both"/>
        <w:rPr>
          <w:rFonts w:ascii="Times New Roman" w:hAnsi="Times New Roman" w:cs="Times New Roman"/>
          <w:sz w:val="36"/>
          <w:szCs w:val="36"/>
        </w:rPr>
      </w:pPr>
    </w:p>
    <w:p w:rsidR="00C70B51" w:rsidRDefault="00C70B51" w:rsidP="00C70B51">
      <w:pPr>
        <w:spacing w:after="0"/>
        <w:jc w:val="both"/>
        <w:rPr>
          <w:rFonts w:ascii="Times New Roman" w:hAnsi="Times New Roman" w:cs="Times New Roman"/>
          <w:sz w:val="36"/>
          <w:szCs w:val="36"/>
        </w:rPr>
      </w:pPr>
    </w:p>
    <w:p w:rsidR="00C70B51" w:rsidRPr="00C70B51" w:rsidRDefault="00C70B51" w:rsidP="00C70B51">
      <w:pPr>
        <w:spacing w:after="0"/>
        <w:jc w:val="both"/>
        <w:rPr>
          <w:rFonts w:ascii="Times New Roman" w:hAnsi="Times New Roman" w:cs="Times New Roman"/>
          <w:sz w:val="36"/>
          <w:szCs w:val="36"/>
        </w:rPr>
      </w:pPr>
    </w:p>
    <w:p w:rsidR="00185D21" w:rsidRPr="00C70B51" w:rsidRDefault="00185D21" w:rsidP="00C70B51">
      <w:pPr>
        <w:spacing w:after="0"/>
        <w:jc w:val="both"/>
        <w:rPr>
          <w:rFonts w:ascii="Times New Roman" w:hAnsi="Times New Roman" w:cs="Times New Roman"/>
          <w:sz w:val="36"/>
          <w:szCs w:val="36"/>
        </w:rPr>
      </w:pPr>
    </w:p>
    <w:p w:rsidR="00185D21" w:rsidRPr="00C70B51" w:rsidRDefault="00C70B51" w:rsidP="00C70B51">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185D21" w:rsidRPr="00C70B51">
        <w:rPr>
          <w:rFonts w:ascii="Times New Roman" w:hAnsi="Times New Roman" w:cs="Times New Roman"/>
          <w:sz w:val="24"/>
          <w:szCs w:val="24"/>
        </w:rPr>
        <w:t>Воспитатель:</w:t>
      </w:r>
    </w:p>
    <w:p w:rsidR="00185D21" w:rsidRPr="00C70B51" w:rsidRDefault="00185D21" w:rsidP="00C70B51">
      <w:pPr>
        <w:spacing w:after="0"/>
        <w:jc w:val="right"/>
        <w:rPr>
          <w:rFonts w:ascii="Times New Roman" w:hAnsi="Times New Roman" w:cs="Times New Roman"/>
          <w:sz w:val="24"/>
          <w:szCs w:val="24"/>
        </w:rPr>
      </w:pPr>
      <w:r w:rsidRPr="00C70B51">
        <w:rPr>
          <w:rFonts w:ascii="Times New Roman" w:hAnsi="Times New Roman" w:cs="Times New Roman"/>
          <w:sz w:val="24"/>
          <w:szCs w:val="24"/>
        </w:rPr>
        <w:t>Братчикова Т.С.</w:t>
      </w:r>
    </w:p>
    <w:p w:rsidR="00185D21" w:rsidRPr="00C70B51" w:rsidRDefault="00185D21" w:rsidP="00C70B51">
      <w:pPr>
        <w:spacing w:after="0"/>
        <w:jc w:val="both"/>
        <w:rPr>
          <w:rFonts w:ascii="Times New Roman" w:hAnsi="Times New Roman" w:cs="Times New Roman"/>
          <w:sz w:val="24"/>
          <w:szCs w:val="24"/>
        </w:rPr>
      </w:pPr>
    </w:p>
    <w:p w:rsidR="00185D21" w:rsidRPr="00C70B51" w:rsidRDefault="00185D21" w:rsidP="00C70B51">
      <w:pPr>
        <w:spacing w:after="0"/>
        <w:jc w:val="both"/>
        <w:rPr>
          <w:rFonts w:ascii="Times New Roman" w:hAnsi="Times New Roman" w:cs="Times New Roman"/>
          <w:sz w:val="24"/>
          <w:szCs w:val="24"/>
        </w:rPr>
      </w:pPr>
    </w:p>
    <w:p w:rsidR="00185D21" w:rsidRPr="00C70B51" w:rsidRDefault="00185D21" w:rsidP="00C70B51">
      <w:pPr>
        <w:spacing w:after="0"/>
        <w:jc w:val="both"/>
        <w:rPr>
          <w:rFonts w:ascii="Times New Roman" w:hAnsi="Times New Roman" w:cs="Times New Roman"/>
          <w:sz w:val="24"/>
          <w:szCs w:val="24"/>
        </w:rPr>
      </w:pPr>
    </w:p>
    <w:p w:rsidR="00185D21" w:rsidRPr="00C70B51" w:rsidRDefault="00185D21" w:rsidP="00C70B51">
      <w:pPr>
        <w:spacing w:after="0"/>
        <w:jc w:val="both"/>
        <w:rPr>
          <w:rFonts w:ascii="Times New Roman" w:hAnsi="Times New Roman" w:cs="Times New Roman"/>
          <w:sz w:val="24"/>
          <w:szCs w:val="24"/>
        </w:rPr>
      </w:pPr>
    </w:p>
    <w:p w:rsidR="00185D21" w:rsidRPr="00C70B51" w:rsidRDefault="00185D21" w:rsidP="00C70B51">
      <w:pPr>
        <w:spacing w:after="0"/>
        <w:jc w:val="both"/>
        <w:rPr>
          <w:rFonts w:ascii="Times New Roman" w:hAnsi="Times New Roman" w:cs="Times New Roman"/>
          <w:sz w:val="24"/>
          <w:szCs w:val="24"/>
        </w:rPr>
      </w:pPr>
    </w:p>
    <w:p w:rsidR="00185D21" w:rsidRPr="00C70B51" w:rsidRDefault="00185D21" w:rsidP="00C70B51">
      <w:pPr>
        <w:spacing w:after="0"/>
        <w:jc w:val="both"/>
        <w:rPr>
          <w:rFonts w:ascii="Times New Roman" w:hAnsi="Times New Roman" w:cs="Times New Roman"/>
          <w:sz w:val="24"/>
          <w:szCs w:val="24"/>
        </w:rPr>
      </w:pPr>
    </w:p>
    <w:p w:rsidR="00185D21" w:rsidRPr="00C70B51" w:rsidRDefault="00185D21" w:rsidP="00C70B51">
      <w:pPr>
        <w:spacing w:after="0"/>
        <w:jc w:val="both"/>
        <w:rPr>
          <w:rFonts w:ascii="Times New Roman" w:hAnsi="Times New Roman" w:cs="Times New Roman"/>
          <w:sz w:val="24"/>
          <w:szCs w:val="24"/>
        </w:rPr>
      </w:pPr>
    </w:p>
    <w:p w:rsidR="00185D21" w:rsidRPr="00C70B51" w:rsidRDefault="00185D21" w:rsidP="00C70B51">
      <w:pPr>
        <w:spacing w:after="0"/>
        <w:jc w:val="both"/>
        <w:rPr>
          <w:rFonts w:ascii="Times New Roman" w:hAnsi="Times New Roman" w:cs="Times New Roman"/>
          <w:sz w:val="24"/>
          <w:szCs w:val="24"/>
        </w:rPr>
      </w:pPr>
    </w:p>
    <w:p w:rsidR="00185D21" w:rsidRPr="00C70B51" w:rsidRDefault="00185D21" w:rsidP="00C70B51">
      <w:pPr>
        <w:spacing w:after="0"/>
        <w:jc w:val="both"/>
        <w:rPr>
          <w:rFonts w:ascii="Times New Roman" w:hAnsi="Times New Roman" w:cs="Times New Roman"/>
          <w:sz w:val="24"/>
          <w:szCs w:val="24"/>
        </w:rPr>
      </w:pPr>
    </w:p>
    <w:p w:rsidR="00185D21" w:rsidRPr="00C70B51" w:rsidRDefault="00185D21" w:rsidP="00C70B51">
      <w:pPr>
        <w:spacing w:after="0"/>
        <w:jc w:val="both"/>
        <w:rPr>
          <w:rFonts w:ascii="Times New Roman" w:hAnsi="Times New Roman" w:cs="Times New Roman"/>
          <w:sz w:val="24"/>
          <w:szCs w:val="24"/>
        </w:rPr>
      </w:pPr>
    </w:p>
    <w:p w:rsidR="00185D21" w:rsidRPr="00C70B51" w:rsidRDefault="00185D21" w:rsidP="00C70B51">
      <w:pPr>
        <w:spacing w:after="0"/>
        <w:jc w:val="both"/>
        <w:rPr>
          <w:rFonts w:ascii="Times New Roman" w:hAnsi="Times New Roman" w:cs="Times New Roman"/>
          <w:sz w:val="24"/>
          <w:szCs w:val="24"/>
        </w:rPr>
      </w:pPr>
    </w:p>
    <w:p w:rsidR="00185D21" w:rsidRPr="00C70B51" w:rsidRDefault="00185D21" w:rsidP="00C70B51">
      <w:pPr>
        <w:spacing w:after="0"/>
        <w:jc w:val="both"/>
        <w:rPr>
          <w:rFonts w:ascii="Times New Roman" w:hAnsi="Times New Roman" w:cs="Times New Roman"/>
          <w:sz w:val="24"/>
          <w:szCs w:val="24"/>
        </w:rPr>
      </w:pPr>
    </w:p>
    <w:p w:rsidR="00C70B51" w:rsidRDefault="00C70B51" w:rsidP="00C70B51">
      <w:pPr>
        <w:spacing w:after="0"/>
        <w:jc w:val="both"/>
        <w:rPr>
          <w:rFonts w:ascii="Times New Roman" w:hAnsi="Times New Roman" w:cs="Times New Roman"/>
          <w:sz w:val="24"/>
          <w:szCs w:val="24"/>
        </w:rPr>
      </w:pPr>
    </w:p>
    <w:p w:rsid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185D21" w:rsidRPr="00C70B51" w:rsidRDefault="00185D21" w:rsidP="00C70B51">
      <w:pPr>
        <w:spacing w:after="0"/>
        <w:jc w:val="both"/>
        <w:rPr>
          <w:rFonts w:ascii="Times New Roman" w:hAnsi="Times New Roman" w:cs="Times New Roman"/>
          <w:sz w:val="24"/>
          <w:szCs w:val="24"/>
        </w:rPr>
      </w:pPr>
    </w:p>
    <w:p w:rsidR="00185D21" w:rsidRPr="00C70B51" w:rsidRDefault="00185D21" w:rsidP="00C70B51">
      <w:pPr>
        <w:spacing w:after="0"/>
        <w:jc w:val="center"/>
        <w:rPr>
          <w:rFonts w:ascii="Times New Roman" w:hAnsi="Times New Roman" w:cs="Times New Roman"/>
          <w:sz w:val="24"/>
          <w:szCs w:val="24"/>
        </w:rPr>
      </w:pPr>
      <w:r w:rsidRPr="00C70B51">
        <w:rPr>
          <w:rFonts w:ascii="Times New Roman" w:hAnsi="Times New Roman" w:cs="Times New Roman"/>
          <w:sz w:val="24"/>
          <w:szCs w:val="24"/>
        </w:rPr>
        <w:t>г. Сорск 2015г.</w:t>
      </w:r>
    </w:p>
    <w:p w:rsidR="00C70B51" w:rsidRPr="00C70B51" w:rsidRDefault="00C70B51" w:rsidP="00C70B51">
      <w:pPr>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Pr="00C70B51">
        <w:rPr>
          <w:rFonts w:ascii="Times New Roman" w:hAnsi="Times New Roman" w:cs="Times New Roman"/>
          <w:b/>
          <w:sz w:val="24"/>
          <w:szCs w:val="24"/>
        </w:rPr>
        <w:t>одержание.</w:t>
      </w:r>
    </w:p>
    <w:p w:rsidR="00C70B51" w:rsidRPr="00C70B51" w:rsidRDefault="00C70B51" w:rsidP="00C70B51">
      <w:pPr>
        <w:jc w:val="both"/>
        <w:rPr>
          <w:rFonts w:ascii="Times New Roman" w:hAnsi="Times New Roman" w:cs="Times New Roman"/>
          <w:sz w:val="24"/>
          <w:szCs w:val="24"/>
        </w:rPr>
      </w:pPr>
    </w:p>
    <w:p w:rsidR="00C70B51" w:rsidRPr="00C70B51" w:rsidRDefault="00C70B51" w:rsidP="00C70B51">
      <w:pPr>
        <w:numPr>
          <w:ilvl w:val="0"/>
          <w:numId w:val="2"/>
        </w:numPr>
        <w:spacing w:after="0"/>
        <w:jc w:val="both"/>
        <w:rPr>
          <w:rFonts w:ascii="Times New Roman" w:hAnsi="Times New Roman" w:cs="Times New Roman"/>
          <w:sz w:val="24"/>
          <w:szCs w:val="24"/>
        </w:rPr>
      </w:pPr>
      <w:r w:rsidRPr="00C70B51">
        <w:rPr>
          <w:rFonts w:ascii="Times New Roman" w:hAnsi="Times New Roman" w:cs="Times New Roman"/>
          <w:sz w:val="24"/>
          <w:szCs w:val="24"/>
        </w:rPr>
        <w:t>Пояснительная записка.</w:t>
      </w:r>
    </w:p>
    <w:p w:rsidR="00C70B51" w:rsidRDefault="00C70B51" w:rsidP="00C70B51">
      <w:pPr>
        <w:numPr>
          <w:ilvl w:val="0"/>
          <w:numId w:val="2"/>
        </w:numPr>
        <w:spacing w:after="0"/>
        <w:jc w:val="both"/>
        <w:rPr>
          <w:rFonts w:ascii="Times New Roman" w:hAnsi="Times New Roman" w:cs="Times New Roman"/>
          <w:sz w:val="24"/>
          <w:szCs w:val="24"/>
        </w:rPr>
      </w:pPr>
      <w:r w:rsidRPr="00C70B51">
        <w:rPr>
          <w:rFonts w:ascii="Times New Roman" w:hAnsi="Times New Roman" w:cs="Times New Roman"/>
          <w:sz w:val="24"/>
          <w:szCs w:val="24"/>
        </w:rPr>
        <w:t>Перспективный план занятий в подготовительной к школе группе.</w:t>
      </w:r>
    </w:p>
    <w:p w:rsidR="0046573E" w:rsidRPr="00C70B51" w:rsidRDefault="0046573E" w:rsidP="00C70B51">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Список детей.</w:t>
      </w:r>
    </w:p>
    <w:p w:rsidR="00C70B51" w:rsidRPr="0074384D" w:rsidRDefault="00C70B51" w:rsidP="0074384D">
      <w:pPr>
        <w:numPr>
          <w:ilvl w:val="0"/>
          <w:numId w:val="2"/>
        </w:numPr>
        <w:spacing w:after="0"/>
        <w:jc w:val="both"/>
        <w:rPr>
          <w:rFonts w:ascii="Times New Roman" w:hAnsi="Times New Roman" w:cs="Times New Roman"/>
          <w:sz w:val="24"/>
          <w:szCs w:val="24"/>
        </w:rPr>
      </w:pPr>
      <w:r w:rsidRPr="0074384D">
        <w:rPr>
          <w:rFonts w:ascii="Times New Roman" w:hAnsi="Times New Roman" w:cs="Times New Roman"/>
          <w:sz w:val="24"/>
          <w:szCs w:val="24"/>
        </w:rPr>
        <w:t>Список литературы.</w:t>
      </w:r>
    </w:p>
    <w:p w:rsidR="00C70B51" w:rsidRDefault="00C70B51"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Default="0074384D" w:rsidP="00C70B51">
      <w:pPr>
        <w:ind w:left="360"/>
        <w:jc w:val="both"/>
        <w:rPr>
          <w:rFonts w:ascii="Times New Roman" w:hAnsi="Times New Roman" w:cs="Times New Roman"/>
          <w:sz w:val="24"/>
          <w:szCs w:val="24"/>
        </w:rPr>
      </w:pPr>
    </w:p>
    <w:p w:rsidR="0074384D" w:rsidRPr="00C70B51" w:rsidRDefault="0074384D" w:rsidP="00C70B51">
      <w:pPr>
        <w:ind w:left="360"/>
        <w:jc w:val="both"/>
        <w:rPr>
          <w:rFonts w:ascii="Times New Roman" w:hAnsi="Times New Roman" w:cs="Times New Roman"/>
          <w:sz w:val="24"/>
          <w:szCs w:val="24"/>
        </w:rPr>
      </w:pPr>
    </w:p>
    <w:p w:rsidR="00C70B51" w:rsidRPr="00C70B51" w:rsidRDefault="00C70B51" w:rsidP="00C70B51">
      <w:pPr>
        <w:jc w:val="center"/>
        <w:rPr>
          <w:rFonts w:ascii="Times New Roman" w:hAnsi="Times New Roman" w:cs="Times New Roman"/>
          <w:b/>
          <w:sz w:val="24"/>
          <w:szCs w:val="24"/>
        </w:rPr>
      </w:pPr>
      <w:r w:rsidRPr="00C70B51">
        <w:rPr>
          <w:rFonts w:ascii="Times New Roman" w:hAnsi="Times New Roman" w:cs="Times New Roman"/>
          <w:b/>
          <w:sz w:val="24"/>
          <w:szCs w:val="24"/>
        </w:rPr>
        <w:lastRenderedPageBreak/>
        <w:t>Пояснительная записка.</w:t>
      </w:r>
    </w:p>
    <w:p w:rsidR="00C70B51" w:rsidRPr="00C70B51" w:rsidRDefault="00C70B51" w:rsidP="00C70B51">
      <w:pPr>
        <w:jc w:val="both"/>
        <w:rPr>
          <w:rFonts w:ascii="Times New Roman" w:hAnsi="Times New Roman" w:cs="Times New Roman"/>
          <w:b/>
          <w:sz w:val="24"/>
          <w:szCs w:val="24"/>
        </w:rPr>
      </w:pP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sz w:val="24"/>
          <w:szCs w:val="24"/>
        </w:rPr>
        <w:t xml:space="preserve">Оригами – японское искусство складывания бумаги. Оригами является не только увлекательным способом проведения досуга, но средством решения многих педагогических задач, в том числе и коррекционных. </w:t>
      </w: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sz w:val="24"/>
          <w:szCs w:val="24"/>
        </w:rPr>
        <w:t xml:space="preserve">Программа «Волшебный квадратик» разработана и реализуется в группе для детей, имеющих тяжелые речевые нарушения. Для детей с общим недоразвитием речи характерны неустойчивость внимания, неорганизованность, слабая переключаемость с одного вида деятельности на другой. А использование разнообразных видов художественной деятельности при обучении ребенка творчеству, одним из которых является оригами, способствует развитию его эмоциональной, познавательной и волевой сфер, художественного вкуса. Этот вид творчества развивает логику, пространственное мышление и воображение, память, способствует концентрации внимания и формированию самодисциплины. Оригами улучшает способность следовать устной инструкции, повышает заинтересованность в конечном результате. </w:t>
      </w: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sz w:val="24"/>
          <w:szCs w:val="24"/>
        </w:rPr>
        <w:t xml:space="preserve">Развитая мелкая моторика пальцев рук является одним из показателей интеллектуальности ребенка. В.А. Сухомлинский писал: «Чем больше мастерства в детской руке, тем умнее ребенок». </w:t>
      </w: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sz w:val="24"/>
          <w:szCs w:val="24"/>
        </w:rPr>
        <w:t xml:space="preserve">В коррекционной работе отмечена также психотерапевтическая роль  складывания бумаги, т.к. ребенок имеет возможность поиграть продуктом своего труда, оформить игрушками уголок, подарить родителям или друзьям. </w:t>
      </w: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sz w:val="24"/>
          <w:szCs w:val="24"/>
        </w:rPr>
        <w:t xml:space="preserve">Программа «Волшебный квадратик» художественно-эстетической направленности разработана на основе методических пособий следующих авторов: Жихаревой О.М.,. Соколовой С.В., </w:t>
      </w:r>
      <w:proofErr w:type="spellStart"/>
      <w:r w:rsidRPr="00C70B51">
        <w:rPr>
          <w:rFonts w:ascii="Times New Roman" w:hAnsi="Times New Roman" w:cs="Times New Roman"/>
          <w:sz w:val="24"/>
          <w:szCs w:val="24"/>
        </w:rPr>
        <w:t>Сержантовой</w:t>
      </w:r>
      <w:proofErr w:type="spellEnd"/>
      <w:r w:rsidRPr="00C70B51">
        <w:rPr>
          <w:rFonts w:ascii="Times New Roman" w:hAnsi="Times New Roman" w:cs="Times New Roman"/>
          <w:sz w:val="24"/>
          <w:szCs w:val="24"/>
        </w:rPr>
        <w:t xml:space="preserve"> Т.Б., </w:t>
      </w:r>
      <w:proofErr w:type="spellStart"/>
      <w:r w:rsidRPr="00C70B51">
        <w:rPr>
          <w:rFonts w:ascii="Times New Roman" w:hAnsi="Times New Roman" w:cs="Times New Roman"/>
          <w:sz w:val="24"/>
          <w:szCs w:val="24"/>
        </w:rPr>
        <w:t>Ступак</w:t>
      </w:r>
      <w:proofErr w:type="spellEnd"/>
      <w:r w:rsidRPr="00C70B51">
        <w:rPr>
          <w:rFonts w:ascii="Times New Roman" w:hAnsi="Times New Roman" w:cs="Times New Roman"/>
          <w:sz w:val="24"/>
          <w:szCs w:val="24"/>
        </w:rPr>
        <w:t xml:space="preserve"> Е.А. и др. В отличие от уже имеющихся разработок программа составлена по календарно-тематическому принципу планирования на основе лексической темы, что соответствует основному принципу организации коррекционно-образовательного процесса в ДОУ. В программе предлагается диагностическая методика: способы проверки достижений воспитанников.</w:t>
      </w: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b/>
          <w:sz w:val="24"/>
          <w:szCs w:val="24"/>
        </w:rPr>
        <w:t>Цель</w:t>
      </w:r>
      <w:r w:rsidRPr="00C70B51">
        <w:rPr>
          <w:rFonts w:ascii="Times New Roman" w:hAnsi="Times New Roman" w:cs="Times New Roman"/>
          <w:sz w:val="24"/>
          <w:szCs w:val="24"/>
        </w:rPr>
        <w:t>: Всестороннее интеллектуальное речевое и эстетическое развитие дошкольников средствами бумажной пластики и оригами, и повышение эффективности педагогического воздействия при  подготовке их к школе.</w:t>
      </w:r>
    </w:p>
    <w:p w:rsidR="00C70B51" w:rsidRPr="00C70B51" w:rsidRDefault="00C70B51" w:rsidP="00C70B51">
      <w:pPr>
        <w:ind w:firstLine="540"/>
        <w:jc w:val="both"/>
        <w:rPr>
          <w:rFonts w:ascii="Times New Roman" w:hAnsi="Times New Roman" w:cs="Times New Roman"/>
          <w:b/>
          <w:sz w:val="24"/>
          <w:szCs w:val="24"/>
        </w:rPr>
      </w:pPr>
      <w:r w:rsidRPr="00C70B51">
        <w:rPr>
          <w:rFonts w:ascii="Times New Roman" w:hAnsi="Times New Roman" w:cs="Times New Roman"/>
          <w:b/>
          <w:sz w:val="24"/>
          <w:szCs w:val="24"/>
        </w:rPr>
        <w:t>Задачи:</w:t>
      </w:r>
    </w:p>
    <w:p w:rsidR="00C70B51" w:rsidRPr="00C70B51" w:rsidRDefault="00C70B51" w:rsidP="00C70B51">
      <w:pPr>
        <w:numPr>
          <w:ilvl w:val="0"/>
          <w:numId w:val="1"/>
        </w:numPr>
        <w:tabs>
          <w:tab w:val="clear" w:pos="1800"/>
          <w:tab w:val="left"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Познакомить детей со способами преобразования геометрических фигур. Развивать пространственную ориентировку.</w:t>
      </w:r>
    </w:p>
    <w:p w:rsidR="00C70B51" w:rsidRPr="00C70B51" w:rsidRDefault="00C70B51" w:rsidP="00C70B51">
      <w:pPr>
        <w:numPr>
          <w:ilvl w:val="0"/>
          <w:numId w:val="1"/>
        </w:numPr>
        <w:tabs>
          <w:tab w:val="clear" w:pos="180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Развивать конструктивные и творческие способности с учетом индивидуальных возможностей каждого ребенка.</w:t>
      </w:r>
    </w:p>
    <w:p w:rsidR="00C70B51" w:rsidRPr="00C70B51" w:rsidRDefault="00C70B51" w:rsidP="00C70B51">
      <w:pPr>
        <w:numPr>
          <w:ilvl w:val="0"/>
          <w:numId w:val="1"/>
        </w:numPr>
        <w:tabs>
          <w:tab w:val="clear" w:pos="180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Развивать у детей умение анализировать, планировать, создавать конструкции по образцу, заданным условиям, пооперационным картам, схемам.</w:t>
      </w:r>
    </w:p>
    <w:p w:rsidR="00C70B51" w:rsidRPr="00C70B51" w:rsidRDefault="00C70B51" w:rsidP="00C70B51">
      <w:pPr>
        <w:numPr>
          <w:ilvl w:val="0"/>
          <w:numId w:val="1"/>
        </w:numPr>
        <w:tabs>
          <w:tab w:val="clear" w:pos="180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Формировать умение действовать в соответствии со словесной инструкцией педагога.</w:t>
      </w:r>
    </w:p>
    <w:p w:rsidR="00C70B51" w:rsidRPr="00C70B51" w:rsidRDefault="00C70B51" w:rsidP="00C70B51">
      <w:pPr>
        <w:numPr>
          <w:ilvl w:val="0"/>
          <w:numId w:val="1"/>
        </w:numPr>
        <w:tabs>
          <w:tab w:val="clear" w:pos="180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lastRenderedPageBreak/>
        <w:t>Развивать мелкую моторику рук.</w:t>
      </w:r>
    </w:p>
    <w:p w:rsidR="00C70B51" w:rsidRPr="00C70B51" w:rsidRDefault="00C70B51" w:rsidP="00C70B51">
      <w:pPr>
        <w:numPr>
          <w:ilvl w:val="0"/>
          <w:numId w:val="1"/>
        </w:numPr>
        <w:tabs>
          <w:tab w:val="clear" w:pos="180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Совершенствовать объяснительную речь и коммуникативные способности.</w:t>
      </w:r>
    </w:p>
    <w:p w:rsidR="00C70B51" w:rsidRPr="00C70B51" w:rsidRDefault="00C70B51" w:rsidP="00C70B51">
      <w:pPr>
        <w:numPr>
          <w:ilvl w:val="0"/>
          <w:numId w:val="1"/>
        </w:numPr>
        <w:tabs>
          <w:tab w:val="clear" w:pos="180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Развивать произвольную регуляцию деятельности.</w:t>
      </w:r>
    </w:p>
    <w:p w:rsidR="00C70B51" w:rsidRPr="00C70B51" w:rsidRDefault="00C70B51" w:rsidP="00C70B51">
      <w:pPr>
        <w:numPr>
          <w:ilvl w:val="0"/>
          <w:numId w:val="1"/>
        </w:numPr>
        <w:tabs>
          <w:tab w:val="clear" w:pos="180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Формировать эстетический вкус.</w:t>
      </w:r>
    </w:p>
    <w:p w:rsidR="00C70B51" w:rsidRPr="00C70B51" w:rsidRDefault="00C70B51" w:rsidP="00C70B51">
      <w:pPr>
        <w:numPr>
          <w:ilvl w:val="0"/>
          <w:numId w:val="1"/>
        </w:numPr>
        <w:tabs>
          <w:tab w:val="clear" w:pos="180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Воспитывать трудолюбие, вызывать желание доводить начатое дело до конца</w:t>
      </w:r>
    </w:p>
    <w:p w:rsidR="00C70B51" w:rsidRPr="00C70B51" w:rsidRDefault="00C70B51" w:rsidP="00C70B51">
      <w:pPr>
        <w:ind w:firstLine="540"/>
        <w:jc w:val="both"/>
        <w:rPr>
          <w:rFonts w:ascii="Times New Roman" w:hAnsi="Times New Roman" w:cs="Times New Roman"/>
          <w:b/>
          <w:sz w:val="24"/>
          <w:szCs w:val="24"/>
        </w:rPr>
      </w:pPr>
      <w:r w:rsidRPr="00C70B51">
        <w:rPr>
          <w:rFonts w:ascii="Times New Roman" w:hAnsi="Times New Roman" w:cs="Times New Roman"/>
          <w:b/>
          <w:sz w:val="24"/>
          <w:szCs w:val="24"/>
        </w:rPr>
        <w:t>Программа строится на таких принципах:</w:t>
      </w:r>
    </w:p>
    <w:p w:rsidR="00C70B51" w:rsidRPr="00C70B51" w:rsidRDefault="00C70B51" w:rsidP="00C70B51">
      <w:pPr>
        <w:numPr>
          <w:ilvl w:val="4"/>
          <w:numId w:val="3"/>
        </w:numPr>
        <w:tabs>
          <w:tab w:val="clear" w:pos="378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Доступность.</w:t>
      </w:r>
    </w:p>
    <w:p w:rsidR="00C70B51" w:rsidRPr="00C70B51" w:rsidRDefault="00C70B51" w:rsidP="00C70B51">
      <w:pPr>
        <w:numPr>
          <w:ilvl w:val="4"/>
          <w:numId w:val="3"/>
        </w:numPr>
        <w:tabs>
          <w:tab w:val="clear" w:pos="378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Повторяемость.</w:t>
      </w:r>
    </w:p>
    <w:p w:rsidR="00C70B51" w:rsidRPr="00C70B51" w:rsidRDefault="00C70B51" w:rsidP="00C70B51">
      <w:pPr>
        <w:numPr>
          <w:ilvl w:val="4"/>
          <w:numId w:val="3"/>
        </w:numPr>
        <w:tabs>
          <w:tab w:val="clear" w:pos="378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Последовательность и систематичность.</w:t>
      </w:r>
    </w:p>
    <w:p w:rsidR="00C70B51" w:rsidRPr="00C70B51" w:rsidRDefault="00C70B51" w:rsidP="00C70B51">
      <w:pPr>
        <w:numPr>
          <w:ilvl w:val="4"/>
          <w:numId w:val="3"/>
        </w:numPr>
        <w:tabs>
          <w:tab w:val="clear" w:pos="378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Активность и деятельность в процессе обучения.</w:t>
      </w:r>
    </w:p>
    <w:p w:rsidR="00C70B51" w:rsidRPr="00C70B51" w:rsidRDefault="00C70B51" w:rsidP="00C70B51">
      <w:pPr>
        <w:numPr>
          <w:ilvl w:val="4"/>
          <w:numId w:val="3"/>
        </w:numPr>
        <w:tabs>
          <w:tab w:val="clear" w:pos="378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Практичность.</w:t>
      </w:r>
    </w:p>
    <w:p w:rsidR="00C70B51" w:rsidRPr="00C70B51" w:rsidRDefault="00C70B51" w:rsidP="00C70B51">
      <w:pPr>
        <w:numPr>
          <w:ilvl w:val="4"/>
          <w:numId w:val="3"/>
        </w:numPr>
        <w:tabs>
          <w:tab w:val="clear" w:pos="378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Связь с окружающим миром.</w:t>
      </w:r>
    </w:p>
    <w:p w:rsidR="00C70B51" w:rsidRPr="00C70B51" w:rsidRDefault="00C70B51" w:rsidP="00C70B51">
      <w:pPr>
        <w:numPr>
          <w:ilvl w:val="4"/>
          <w:numId w:val="3"/>
        </w:numPr>
        <w:tabs>
          <w:tab w:val="clear" w:pos="378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Развитие личности ребенка.</w:t>
      </w:r>
    </w:p>
    <w:p w:rsidR="00C70B51" w:rsidRPr="00C70B51" w:rsidRDefault="00C70B51" w:rsidP="00C70B51">
      <w:pPr>
        <w:numPr>
          <w:ilvl w:val="4"/>
          <w:numId w:val="3"/>
        </w:numPr>
        <w:tabs>
          <w:tab w:val="clear" w:pos="378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Учет индивидуальных возрастных особенностей и способностей детей.</w:t>
      </w:r>
    </w:p>
    <w:p w:rsidR="00C70B51" w:rsidRPr="00C70B51" w:rsidRDefault="00C70B51" w:rsidP="00C70B51">
      <w:pPr>
        <w:numPr>
          <w:ilvl w:val="4"/>
          <w:numId w:val="3"/>
        </w:numPr>
        <w:tabs>
          <w:tab w:val="clear" w:pos="378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Прогнозирование.</w:t>
      </w:r>
    </w:p>
    <w:p w:rsidR="00C70B51" w:rsidRPr="00C70B51" w:rsidRDefault="00C70B51" w:rsidP="00C70B51">
      <w:pPr>
        <w:ind w:firstLine="540"/>
        <w:jc w:val="both"/>
        <w:rPr>
          <w:rFonts w:ascii="Times New Roman" w:hAnsi="Times New Roman" w:cs="Times New Roman"/>
          <w:b/>
          <w:sz w:val="24"/>
          <w:szCs w:val="24"/>
        </w:rPr>
      </w:pPr>
      <w:r w:rsidRPr="00C70B51">
        <w:rPr>
          <w:rFonts w:ascii="Times New Roman" w:hAnsi="Times New Roman" w:cs="Times New Roman"/>
          <w:b/>
          <w:sz w:val="24"/>
          <w:szCs w:val="24"/>
        </w:rPr>
        <w:t>Методы и формы:</w:t>
      </w:r>
    </w:p>
    <w:p w:rsidR="00C70B51" w:rsidRPr="00C70B51" w:rsidRDefault="00C70B51" w:rsidP="00C70B51">
      <w:pPr>
        <w:numPr>
          <w:ilvl w:val="0"/>
          <w:numId w:val="4"/>
        </w:numPr>
        <w:spacing w:after="0"/>
        <w:jc w:val="both"/>
        <w:rPr>
          <w:rFonts w:ascii="Times New Roman" w:hAnsi="Times New Roman" w:cs="Times New Roman"/>
          <w:sz w:val="24"/>
          <w:szCs w:val="24"/>
        </w:rPr>
      </w:pPr>
      <w:r w:rsidRPr="00C70B51">
        <w:rPr>
          <w:rFonts w:ascii="Times New Roman" w:hAnsi="Times New Roman" w:cs="Times New Roman"/>
          <w:sz w:val="24"/>
          <w:szCs w:val="24"/>
        </w:rPr>
        <w:t>Продуктивный метод (воспроизводящий).</w:t>
      </w:r>
    </w:p>
    <w:p w:rsidR="00C70B51" w:rsidRPr="00C70B51" w:rsidRDefault="00C70B51" w:rsidP="00C70B51">
      <w:pPr>
        <w:numPr>
          <w:ilvl w:val="0"/>
          <w:numId w:val="4"/>
        </w:numPr>
        <w:spacing w:after="0"/>
        <w:jc w:val="both"/>
        <w:rPr>
          <w:rFonts w:ascii="Times New Roman" w:hAnsi="Times New Roman" w:cs="Times New Roman"/>
          <w:sz w:val="24"/>
          <w:szCs w:val="24"/>
        </w:rPr>
      </w:pPr>
      <w:r w:rsidRPr="00C70B51">
        <w:rPr>
          <w:rFonts w:ascii="Times New Roman" w:hAnsi="Times New Roman" w:cs="Times New Roman"/>
          <w:sz w:val="24"/>
          <w:szCs w:val="24"/>
        </w:rPr>
        <w:t>Объяснительно – иллюстративный метод (объяснение сопровождается демонстрацией наглядного материала и способов действия).</w:t>
      </w:r>
    </w:p>
    <w:p w:rsidR="00C70B51" w:rsidRPr="00C70B51" w:rsidRDefault="00C70B51" w:rsidP="00C70B51">
      <w:pPr>
        <w:numPr>
          <w:ilvl w:val="0"/>
          <w:numId w:val="4"/>
        </w:numPr>
        <w:spacing w:after="0"/>
        <w:jc w:val="both"/>
        <w:rPr>
          <w:rFonts w:ascii="Times New Roman" w:hAnsi="Times New Roman" w:cs="Times New Roman"/>
          <w:sz w:val="24"/>
          <w:szCs w:val="24"/>
        </w:rPr>
      </w:pPr>
      <w:r w:rsidRPr="00C70B51">
        <w:rPr>
          <w:rFonts w:ascii="Times New Roman" w:hAnsi="Times New Roman" w:cs="Times New Roman"/>
          <w:sz w:val="24"/>
          <w:szCs w:val="24"/>
        </w:rPr>
        <w:t>Метод проблемного изложения (воспитатель ставит проблему и вместе с детьми ищет пути её решения).</w:t>
      </w:r>
    </w:p>
    <w:p w:rsidR="00C70B51" w:rsidRPr="00C70B51" w:rsidRDefault="00C70B51" w:rsidP="00C70B51">
      <w:pPr>
        <w:numPr>
          <w:ilvl w:val="0"/>
          <w:numId w:val="4"/>
        </w:numPr>
        <w:spacing w:after="0"/>
        <w:jc w:val="both"/>
        <w:rPr>
          <w:rFonts w:ascii="Times New Roman" w:hAnsi="Times New Roman" w:cs="Times New Roman"/>
          <w:sz w:val="24"/>
          <w:szCs w:val="24"/>
        </w:rPr>
      </w:pPr>
      <w:r w:rsidRPr="00C70B51">
        <w:rPr>
          <w:rFonts w:ascii="Times New Roman" w:hAnsi="Times New Roman" w:cs="Times New Roman"/>
          <w:sz w:val="24"/>
          <w:szCs w:val="24"/>
        </w:rPr>
        <w:t>Частично – поисковый метод.</w:t>
      </w:r>
    </w:p>
    <w:p w:rsidR="00C70B51" w:rsidRDefault="00C70B51" w:rsidP="00C70B51">
      <w:pPr>
        <w:ind w:firstLine="540"/>
        <w:jc w:val="both"/>
        <w:rPr>
          <w:rFonts w:ascii="Times New Roman" w:hAnsi="Times New Roman" w:cs="Times New Roman"/>
          <w:sz w:val="24"/>
          <w:szCs w:val="24"/>
        </w:rPr>
      </w:pPr>
    </w:p>
    <w:p w:rsidR="00630B5F" w:rsidRPr="00C70B51" w:rsidRDefault="00630B5F" w:rsidP="00630B5F">
      <w:pPr>
        <w:jc w:val="both"/>
        <w:rPr>
          <w:rFonts w:ascii="Times New Roman" w:hAnsi="Times New Roman" w:cs="Times New Roman"/>
          <w:sz w:val="24"/>
          <w:szCs w:val="24"/>
        </w:rPr>
      </w:pPr>
    </w:p>
    <w:p w:rsidR="00C70B51" w:rsidRPr="00C70B51" w:rsidRDefault="00C70B51" w:rsidP="00C70B51">
      <w:pPr>
        <w:ind w:firstLine="540"/>
        <w:jc w:val="center"/>
        <w:rPr>
          <w:rFonts w:ascii="Times New Roman" w:hAnsi="Times New Roman" w:cs="Times New Roman"/>
          <w:b/>
          <w:sz w:val="24"/>
          <w:szCs w:val="24"/>
        </w:rPr>
      </w:pPr>
      <w:r w:rsidRPr="00C70B51">
        <w:rPr>
          <w:rFonts w:ascii="Times New Roman" w:hAnsi="Times New Roman" w:cs="Times New Roman"/>
          <w:b/>
          <w:sz w:val="24"/>
          <w:szCs w:val="24"/>
        </w:rPr>
        <w:t>Учебный план</w:t>
      </w:r>
    </w:p>
    <w:p w:rsidR="00C70B51" w:rsidRPr="00C70B51" w:rsidRDefault="00C70B51" w:rsidP="00C70B51">
      <w:pPr>
        <w:ind w:firstLine="540"/>
        <w:jc w:val="both"/>
        <w:rPr>
          <w:rFonts w:ascii="Times New Roman" w:hAnsi="Times New Roman" w:cs="Times New Roman"/>
          <w:b/>
          <w:sz w:val="24"/>
          <w:szCs w:val="24"/>
        </w:rPr>
      </w:pPr>
    </w:p>
    <w:tbl>
      <w:tblPr>
        <w:tblStyle w:val="a3"/>
        <w:tblW w:w="0" w:type="auto"/>
        <w:tblLook w:val="01E0"/>
      </w:tblPr>
      <w:tblGrid>
        <w:gridCol w:w="639"/>
        <w:gridCol w:w="2313"/>
        <w:gridCol w:w="1499"/>
        <w:gridCol w:w="4979"/>
      </w:tblGrid>
      <w:tr w:rsidR="00C70B51" w:rsidRPr="00C70B51" w:rsidTr="00AD4876">
        <w:tc>
          <w:tcPr>
            <w:tcW w:w="648" w:type="dxa"/>
          </w:tcPr>
          <w:p w:rsidR="00C70B51" w:rsidRPr="00C70B51" w:rsidRDefault="00C70B51" w:rsidP="00C70B51">
            <w:pPr>
              <w:spacing w:line="276" w:lineRule="auto"/>
              <w:jc w:val="center"/>
              <w:rPr>
                <w:sz w:val="24"/>
                <w:szCs w:val="24"/>
              </w:rPr>
            </w:pPr>
          </w:p>
        </w:tc>
        <w:tc>
          <w:tcPr>
            <w:tcW w:w="2340" w:type="dxa"/>
          </w:tcPr>
          <w:p w:rsidR="00C70B51" w:rsidRPr="00C70B51" w:rsidRDefault="00C70B51" w:rsidP="00C70B51">
            <w:pPr>
              <w:spacing w:line="276" w:lineRule="auto"/>
              <w:jc w:val="center"/>
              <w:rPr>
                <w:b/>
                <w:sz w:val="24"/>
                <w:szCs w:val="24"/>
              </w:rPr>
            </w:pPr>
            <w:r w:rsidRPr="00C70B51">
              <w:rPr>
                <w:b/>
                <w:sz w:val="24"/>
                <w:szCs w:val="24"/>
              </w:rPr>
              <w:t>Базовые формы</w:t>
            </w:r>
          </w:p>
        </w:tc>
        <w:tc>
          <w:tcPr>
            <w:tcW w:w="1499" w:type="dxa"/>
          </w:tcPr>
          <w:p w:rsidR="00C70B51" w:rsidRPr="00C70B51" w:rsidRDefault="00C70B51" w:rsidP="00C70B51">
            <w:pPr>
              <w:spacing w:line="276" w:lineRule="auto"/>
              <w:jc w:val="center"/>
              <w:rPr>
                <w:b/>
                <w:sz w:val="24"/>
                <w:szCs w:val="24"/>
              </w:rPr>
            </w:pPr>
            <w:r w:rsidRPr="00C70B51">
              <w:rPr>
                <w:b/>
                <w:sz w:val="24"/>
                <w:szCs w:val="24"/>
              </w:rPr>
              <w:t>Количество занятий</w:t>
            </w:r>
          </w:p>
        </w:tc>
        <w:tc>
          <w:tcPr>
            <w:tcW w:w="5084" w:type="dxa"/>
          </w:tcPr>
          <w:p w:rsidR="00C70B51" w:rsidRPr="00C70B51" w:rsidRDefault="00C70B51" w:rsidP="00C70B51">
            <w:pPr>
              <w:spacing w:line="276" w:lineRule="auto"/>
              <w:jc w:val="center"/>
              <w:rPr>
                <w:b/>
                <w:sz w:val="24"/>
                <w:szCs w:val="24"/>
              </w:rPr>
            </w:pPr>
            <w:r w:rsidRPr="00C70B51">
              <w:rPr>
                <w:b/>
                <w:sz w:val="24"/>
                <w:szCs w:val="24"/>
              </w:rPr>
              <w:t>Содержание занятий</w:t>
            </w:r>
          </w:p>
        </w:tc>
      </w:tr>
      <w:tr w:rsidR="00C70B51" w:rsidRPr="00C70B51" w:rsidTr="00AD4876">
        <w:tc>
          <w:tcPr>
            <w:tcW w:w="648" w:type="dxa"/>
          </w:tcPr>
          <w:p w:rsidR="00C70B51" w:rsidRPr="00C70B51" w:rsidRDefault="00C70B51" w:rsidP="00C70B51">
            <w:pPr>
              <w:spacing w:line="276" w:lineRule="auto"/>
              <w:jc w:val="center"/>
              <w:rPr>
                <w:sz w:val="24"/>
                <w:szCs w:val="24"/>
              </w:rPr>
            </w:pPr>
            <w:r w:rsidRPr="00C70B51">
              <w:rPr>
                <w:sz w:val="24"/>
                <w:szCs w:val="24"/>
              </w:rPr>
              <w:t>1.</w:t>
            </w:r>
          </w:p>
        </w:tc>
        <w:tc>
          <w:tcPr>
            <w:tcW w:w="2340" w:type="dxa"/>
          </w:tcPr>
          <w:p w:rsidR="00C70B51" w:rsidRPr="00C70B51" w:rsidRDefault="00C70B51" w:rsidP="00C70B51">
            <w:pPr>
              <w:spacing w:line="276" w:lineRule="auto"/>
              <w:jc w:val="center"/>
              <w:rPr>
                <w:sz w:val="24"/>
                <w:szCs w:val="24"/>
              </w:rPr>
            </w:pPr>
            <w:r w:rsidRPr="00C70B51">
              <w:rPr>
                <w:sz w:val="24"/>
                <w:szCs w:val="24"/>
              </w:rPr>
              <w:t>Треугольник</w:t>
            </w:r>
          </w:p>
        </w:tc>
        <w:tc>
          <w:tcPr>
            <w:tcW w:w="1499" w:type="dxa"/>
          </w:tcPr>
          <w:p w:rsidR="00C70B51" w:rsidRPr="00C70B51" w:rsidRDefault="00C70B51" w:rsidP="00C70B51">
            <w:pPr>
              <w:spacing w:line="276" w:lineRule="auto"/>
              <w:jc w:val="center"/>
              <w:rPr>
                <w:sz w:val="24"/>
                <w:szCs w:val="24"/>
              </w:rPr>
            </w:pPr>
            <w:r w:rsidRPr="00C70B51">
              <w:rPr>
                <w:sz w:val="24"/>
                <w:szCs w:val="24"/>
              </w:rPr>
              <w:t>4</w:t>
            </w:r>
          </w:p>
        </w:tc>
        <w:tc>
          <w:tcPr>
            <w:tcW w:w="5084" w:type="dxa"/>
            <w:vMerge w:val="restart"/>
          </w:tcPr>
          <w:p w:rsidR="00C70B51" w:rsidRPr="00C70B51" w:rsidRDefault="00C70B51" w:rsidP="00C70B51">
            <w:pPr>
              <w:spacing w:line="276" w:lineRule="auto"/>
              <w:jc w:val="center"/>
              <w:rPr>
                <w:sz w:val="24"/>
                <w:szCs w:val="24"/>
              </w:rPr>
            </w:pPr>
            <w:r w:rsidRPr="00C70B51">
              <w:rPr>
                <w:sz w:val="24"/>
                <w:szCs w:val="24"/>
              </w:rPr>
              <w:t>Вводное занятие: повторение условных знаков, изученных базовых форм. Знакомство со схемами складывания. Складывание более сложных базовых форм на основе изученных простых (работа со схемами). Изучение новых базовых форм. Оформление композиций из поделок (объемная аппликация). Индивидуальные и коллективные работы. Изготовление атрибутов к сказке «Репка». Оформление тематических выставок в художественной галерее детского сада.</w:t>
            </w:r>
          </w:p>
        </w:tc>
      </w:tr>
      <w:tr w:rsidR="00C70B51" w:rsidRPr="00C70B51" w:rsidTr="00AD4876">
        <w:tc>
          <w:tcPr>
            <w:tcW w:w="648" w:type="dxa"/>
          </w:tcPr>
          <w:p w:rsidR="00C70B51" w:rsidRPr="00C70B51" w:rsidRDefault="00C70B51" w:rsidP="00C70B51">
            <w:pPr>
              <w:spacing w:line="276" w:lineRule="auto"/>
              <w:jc w:val="center"/>
              <w:rPr>
                <w:sz w:val="24"/>
                <w:szCs w:val="24"/>
              </w:rPr>
            </w:pPr>
            <w:r w:rsidRPr="00C70B51">
              <w:rPr>
                <w:sz w:val="24"/>
                <w:szCs w:val="24"/>
              </w:rPr>
              <w:t>2.</w:t>
            </w:r>
          </w:p>
        </w:tc>
        <w:tc>
          <w:tcPr>
            <w:tcW w:w="2340" w:type="dxa"/>
          </w:tcPr>
          <w:p w:rsidR="00C70B51" w:rsidRPr="00C70B51" w:rsidRDefault="00C70B51" w:rsidP="00C70B51">
            <w:pPr>
              <w:spacing w:line="276" w:lineRule="auto"/>
              <w:jc w:val="center"/>
              <w:rPr>
                <w:sz w:val="24"/>
                <w:szCs w:val="24"/>
              </w:rPr>
            </w:pPr>
            <w:r w:rsidRPr="00C70B51">
              <w:rPr>
                <w:sz w:val="24"/>
                <w:szCs w:val="24"/>
              </w:rPr>
              <w:t>Воздушный змей</w:t>
            </w:r>
          </w:p>
        </w:tc>
        <w:tc>
          <w:tcPr>
            <w:tcW w:w="1499" w:type="dxa"/>
          </w:tcPr>
          <w:p w:rsidR="00C70B51" w:rsidRPr="00C70B51" w:rsidRDefault="00C70B51" w:rsidP="00C70B51">
            <w:pPr>
              <w:spacing w:line="276" w:lineRule="auto"/>
              <w:jc w:val="center"/>
              <w:rPr>
                <w:sz w:val="24"/>
                <w:szCs w:val="24"/>
              </w:rPr>
            </w:pPr>
            <w:r w:rsidRPr="00C70B51">
              <w:rPr>
                <w:sz w:val="24"/>
                <w:szCs w:val="24"/>
              </w:rPr>
              <w:t>5</w:t>
            </w:r>
          </w:p>
        </w:tc>
        <w:tc>
          <w:tcPr>
            <w:tcW w:w="5084" w:type="dxa"/>
            <w:vMerge/>
          </w:tcPr>
          <w:p w:rsidR="00C70B51" w:rsidRPr="00C70B51" w:rsidRDefault="00C70B51" w:rsidP="00C70B51">
            <w:pPr>
              <w:spacing w:line="276" w:lineRule="auto"/>
              <w:jc w:val="center"/>
              <w:rPr>
                <w:sz w:val="24"/>
                <w:szCs w:val="24"/>
              </w:rPr>
            </w:pPr>
          </w:p>
        </w:tc>
      </w:tr>
      <w:tr w:rsidR="00C70B51" w:rsidRPr="00C70B51" w:rsidTr="00AD4876">
        <w:tc>
          <w:tcPr>
            <w:tcW w:w="648" w:type="dxa"/>
          </w:tcPr>
          <w:p w:rsidR="00C70B51" w:rsidRPr="00C70B51" w:rsidRDefault="00C70B51" w:rsidP="00C70B51">
            <w:pPr>
              <w:spacing w:line="276" w:lineRule="auto"/>
              <w:jc w:val="center"/>
              <w:rPr>
                <w:sz w:val="24"/>
                <w:szCs w:val="24"/>
              </w:rPr>
            </w:pPr>
            <w:r w:rsidRPr="00C70B51">
              <w:rPr>
                <w:sz w:val="24"/>
                <w:szCs w:val="24"/>
              </w:rPr>
              <w:t>3.</w:t>
            </w:r>
          </w:p>
        </w:tc>
        <w:tc>
          <w:tcPr>
            <w:tcW w:w="2340" w:type="dxa"/>
          </w:tcPr>
          <w:p w:rsidR="00C70B51" w:rsidRPr="00C70B51" w:rsidRDefault="00C70B51" w:rsidP="00C70B51">
            <w:pPr>
              <w:spacing w:line="276" w:lineRule="auto"/>
              <w:jc w:val="center"/>
              <w:rPr>
                <w:sz w:val="24"/>
                <w:szCs w:val="24"/>
              </w:rPr>
            </w:pPr>
            <w:r w:rsidRPr="00C70B51">
              <w:rPr>
                <w:sz w:val="24"/>
                <w:szCs w:val="24"/>
              </w:rPr>
              <w:t>Двойной треугольник</w:t>
            </w:r>
          </w:p>
        </w:tc>
        <w:tc>
          <w:tcPr>
            <w:tcW w:w="1499" w:type="dxa"/>
          </w:tcPr>
          <w:p w:rsidR="00C70B51" w:rsidRPr="00C70B51" w:rsidRDefault="00C70B51" w:rsidP="00C70B51">
            <w:pPr>
              <w:spacing w:line="276" w:lineRule="auto"/>
              <w:jc w:val="center"/>
              <w:rPr>
                <w:sz w:val="24"/>
                <w:szCs w:val="24"/>
              </w:rPr>
            </w:pPr>
            <w:r w:rsidRPr="00C70B51">
              <w:rPr>
                <w:sz w:val="24"/>
                <w:szCs w:val="24"/>
              </w:rPr>
              <w:t>3</w:t>
            </w:r>
          </w:p>
        </w:tc>
        <w:tc>
          <w:tcPr>
            <w:tcW w:w="5084" w:type="dxa"/>
            <w:vMerge/>
          </w:tcPr>
          <w:p w:rsidR="00C70B51" w:rsidRPr="00C70B51" w:rsidRDefault="00C70B51" w:rsidP="00C70B51">
            <w:pPr>
              <w:spacing w:line="276" w:lineRule="auto"/>
              <w:jc w:val="center"/>
              <w:rPr>
                <w:sz w:val="24"/>
                <w:szCs w:val="24"/>
              </w:rPr>
            </w:pPr>
          </w:p>
        </w:tc>
      </w:tr>
      <w:tr w:rsidR="00C70B51" w:rsidRPr="00C70B51" w:rsidTr="00AD4876">
        <w:tc>
          <w:tcPr>
            <w:tcW w:w="648" w:type="dxa"/>
          </w:tcPr>
          <w:p w:rsidR="00C70B51" w:rsidRPr="00C70B51" w:rsidRDefault="00C70B51" w:rsidP="00C70B51">
            <w:pPr>
              <w:spacing w:line="276" w:lineRule="auto"/>
              <w:jc w:val="center"/>
              <w:rPr>
                <w:sz w:val="24"/>
                <w:szCs w:val="24"/>
              </w:rPr>
            </w:pPr>
            <w:r w:rsidRPr="00C70B51">
              <w:rPr>
                <w:sz w:val="24"/>
                <w:szCs w:val="24"/>
              </w:rPr>
              <w:t>4.</w:t>
            </w:r>
          </w:p>
        </w:tc>
        <w:tc>
          <w:tcPr>
            <w:tcW w:w="2340" w:type="dxa"/>
          </w:tcPr>
          <w:p w:rsidR="00C70B51" w:rsidRPr="00C70B51" w:rsidRDefault="00C70B51" w:rsidP="00C70B51">
            <w:pPr>
              <w:spacing w:line="276" w:lineRule="auto"/>
              <w:jc w:val="center"/>
              <w:rPr>
                <w:sz w:val="24"/>
                <w:szCs w:val="24"/>
              </w:rPr>
            </w:pPr>
            <w:r w:rsidRPr="00C70B51">
              <w:rPr>
                <w:sz w:val="24"/>
                <w:szCs w:val="24"/>
              </w:rPr>
              <w:t>Двойной квадрат</w:t>
            </w:r>
          </w:p>
        </w:tc>
        <w:tc>
          <w:tcPr>
            <w:tcW w:w="1499" w:type="dxa"/>
          </w:tcPr>
          <w:p w:rsidR="00C70B51" w:rsidRPr="00C70B51" w:rsidRDefault="00C70B51" w:rsidP="00C70B51">
            <w:pPr>
              <w:spacing w:line="276" w:lineRule="auto"/>
              <w:jc w:val="center"/>
              <w:rPr>
                <w:sz w:val="24"/>
                <w:szCs w:val="24"/>
              </w:rPr>
            </w:pPr>
            <w:r w:rsidRPr="00C70B51">
              <w:rPr>
                <w:sz w:val="24"/>
                <w:szCs w:val="24"/>
              </w:rPr>
              <w:t>3</w:t>
            </w:r>
          </w:p>
        </w:tc>
        <w:tc>
          <w:tcPr>
            <w:tcW w:w="5084" w:type="dxa"/>
            <w:vMerge/>
          </w:tcPr>
          <w:p w:rsidR="00C70B51" w:rsidRPr="00C70B51" w:rsidRDefault="00C70B51" w:rsidP="00C70B51">
            <w:pPr>
              <w:spacing w:line="276" w:lineRule="auto"/>
              <w:jc w:val="center"/>
              <w:rPr>
                <w:sz w:val="24"/>
                <w:szCs w:val="24"/>
              </w:rPr>
            </w:pPr>
          </w:p>
        </w:tc>
      </w:tr>
      <w:tr w:rsidR="00C70B51" w:rsidRPr="00C70B51" w:rsidTr="00AD4876">
        <w:tc>
          <w:tcPr>
            <w:tcW w:w="648" w:type="dxa"/>
          </w:tcPr>
          <w:p w:rsidR="00C70B51" w:rsidRPr="00C70B51" w:rsidRDefault="00C70B51" w:rsidP="00C70B51">
            <w:pPr>
              <w:spacing w:line="276" w:lineRule="auto"/>
              <w:jc w:val="center"/>
              <w:rPr>
                <w:sz w:val="24"/>
                <w:szCs w:val="24"/>
              </w:rPr>
            </w:pPr>
            <w:r w:rsidRPr="00C70B51">
              <w:rPr>
                <w:sz w:val="24"/>
                <w:szCs w:val="24"/>
              </w:rPr>
              <w:t>5.</w:t>
            </w:r>
          </w:p>
        </w:tc>
        <w:tc>
          <w:tcPr>
            <w:tcW w:w="2340" w:type="dxa"/>
          </w:tcPr>
          <w:p w:rsidR="00C70B51" w:rsidRPr="00C70B51" w:rsidRDefault="00C70B51" w:rsidP="00C70B51">
            <w:pPr>
              <w:spacing w:line="276" w:lineRule="auto"/>
              <w:jc w:val="center"/>
              <w:rPr>
                <w:sz w:val="24"/>
                <w:szCs w:val="24"/>
              </w:rPr>
            </w:pPr>
            <w:r w:rsidRPr="00C70B51">
              <w:rPr>
                <w:sz w:val="24"/>
                <w:szCs w:val="24"/>
              </w:rPr>
              <w:t>Конверт</w:t>
            </w:r>
          </w:p>
        </w:tc>
        <w:tc>
          <w:tcPr>
            <w:tcW w:w="1499" w:type="dxa"/>
          </w:tcPr>
          <w:p w:rsidR="00C70B51" w:rsidRPr="00C70B51" w:rsidRDefault="00C70B51" w:rsidP="00C70B51">
            <w:pPr>
              <w:spacing w:line="276" w:lineRule="auto"/>
              <w:jc w:val="center"/>
              <w:rPr>
                <w:sz w:val="24"/>
                <w:szCs w:val="24"/>
              </w:rPr>
            </w:pPr>
            <w:r w:rsidRPr="00C70B51">
              <w:rPr>
                <w:sz w:val="24"/>
                <w:szCs w:val="24"/>
              </w:rPr>
              <w:t>2</w:t>
            </w:r>
          </w:p>
        </w:tc>
        <w:tc>
          <w:tcPr>
            <w:tcW w:w="5084" w:type="dxa"/>
            <w:vMerge/>
          </w:tcPr>
          <w:p w:rsidR="00C70B51" w:rsidRPr="00C70B51" w:rsidRDefault="00C70B51" w:rsidP="00C70B51">
            <w:pPr>
              <w:spacing w:line="276" w:lineRule="auto"/>
              <w:jc w:val="center"/>
              <w:rPr>
                <w:sz w:val="24"/>
                <w:szCs w:val="24"/>
              </w:rPr>
            </w:pPr>
          </w:p>
        </w:tc>
      </w:tr>
    </w:tbl>
    <w:p w:rsidR="00C70B51" w:rsidRPr="00C70B51" w:rsidRDefault="00C70B51" w:rsidP="00C70B51">
      <w:pPr>
        <w:ind w:firstLine="540"/>
        <w:jc w:val="both"/>
        <w:rPr>
          <w:rFonts w:ascii="Times New Roman" w:hAnsi="Times New Roman" w:cs="Times New Roman"/>
          <w:sz w:val="24"/>
          <w:szCs w:val="24"/>
        </w:rPr>
      </w:pPr>
    </w:p>
    <w:p w:rsidR="00C70B51" w:rsidRPr="00C70B51" w:rsidRDefault="00C70B51" w:rsidP="00C70B51">
      <w:pPr>
        <w:ind w:firstLine="540"/>
        <w:jc w:val="both"/>
        <w:rPr>
          <w:rFonts w:ascii="Times New Roman" w:hAnsi="Times New Roman" w:cs="Times New Roman"/>
          <w:sz w:val="24"/>
          <w:szCs w:val="24"/>
        </w:rPr>
      </w:pPr>
      <w:proofErr w:type="gramStart"/>
      <w:r w:rsidRPr="00C70B51">
        <w:rPr>
          <w:rFonts w:ascii="Times New Roman" w:hAnsi="Times New Roman" w:cs="Times New Roman"/>
          <w:b/>
          <w:sz w:val="24"/>
          <w:szCs w:val="24"/>
        </w:rPr>
        <w:lastRenderedPageBreak/>
        <w:t>Оснащение:</w:t>
      </w:r>
      <w:r w:rsidRPr="00C70B51">
        <w:rPr>
          <w:rFonts w:ascii="Times New Roman" w:hAnsi="Times New Roman" w:cs="Times New Roman"/>
          <w:sz w:val="24"/>
          <w:szCs w:val="24"/>
        </w:rPr>
        <w:t xml:space="preserve"> разные виды бумаги – обычная, цветная, газетная, салфетки, тетрадные листы, фломастеры, клей, ножницы, пособия с рекомендациями и схемами по изготовлению бумажных фигурок, детские работы, картотека пальчиковых игр.</w:t>
      </w:r>
      <w:proofErr w:type="gramEnd"/>
    </w:p>
    <w:p w:rsidR="00C70B51" w:rsidRPr="00C70B51" w:rsidRDefault="00C70B51" w:rsidP="00C70B51">
      <w:pPr>
        <w:ind w:firstLine="540"/>
        <w:jc w:val="both"/>
        <w:rPr>
          <w:rFonts w:ascii="Times New Roman" w:hAnsi="Times New Roman" w:cs="Times New Roman"/>
          <w:b/>
          <w:sz w:val="24"/>
          <w:szCs w:val="24"/>
        </w:rPr>
      </w:pPr>
      <w:r w:rsidRPr="00C70B51">
        <w:rPr>
          <w:rFonts w:ascii="Times New Roman" w:hAnsi="Times New Roman" w:cs="Times New Roman"/>
          <w:b/>
          <w:sz w:val="24"/>
          <w:szCs w:val="24"/>
        </w:rPr>
        <w:t>Алгоритм проведения занятий:</w:t>
      </w:r>
    </w:p>
    <w:p w:rsidR="00C70B51" w:rsidRPr="00C70B51" w:rsidRDefault="00C70B51" w:rsidP="00C70B51">
      <w:pPr>
        <w:numPr>
          <w:ilvl w:val="0"/>
          <w:numId w:val="5"/>
        </w:numPr>
        <w:tabs>
          <w:tab w:val="clear" w:pos="142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определить, что будем конструировать;</w:t>
      </w:r>
    </w:p>
    <w:p w:rsidR="00C70B51" w:rsidRPr="00C70B51" w:rsidRDefault="00C70B51" w:rsidP="00C70B51">
      <w:pPr>
        <w:numPr>
          <w:ilvl w:val="0"/>
          <w:numId w:val="5"/>
        </w:numPr>
        <w:tabs>
          <w:tab w:val="clear" w:pos="142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из чего будем конструировать;</w:t>
      </w:r>
    </w:p>
    <w:p w:rsidR="00C70B51" w:rsidRPr="00C70B51" w:rsidRDefault="00C70B51" w:rsidP="00C70B51">
      <w:pPr>
        <w:numPr>
          <w:ilvl w:val="0"/>
          <w:numId w:val="5"/>
        </w:numPr>
        <w:tabs>
          <w:tab w:val="clear" w:pos="1420"/>
          <w:tab w:val="num" w:pos="0"/>
        </w:tabs>
        <w:spacing w:after="0"/>
        <w:ind w:left="0" w:firstLine="540"/>
        <w:jc w:val="both"/>
        <w:rPr>
          <w:rFonts w:ascii="Times New Roman" w:hAnsi="Times New Roman" w:cs="Times New Roman"/>
          <w:sz w:val="24"/>
          <w:szCs w:val="24"/>
        </w:rPr>
      </w:pPr>
      <w:r w:rsidRPr="00C70B51">
        <w:rPr>
          <w:rFonts w:ascii="Times New Roman" w:hAnsi="Times New Roman" w:cs="Times New Roman"/>
          <w:sz w:val="24"/>
          <w:szCs w:val="24"/>
        </w:rPr>
        <w:t>как будем конструировать.</w:t>
      </w: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sz w:val="24"/>
          <w:szCs w:val="24"/>
        </w:rPr>
        <w:t xml:space="preserve">Алгоритм разделен на </w:t>
      </w:r>
      <w:proofErr w:type="spellStart"/>
      <w:r w:rsidRPr="00C70B51">
        <w:rPr>
          <w:rFonts w:ascii="Times New Roman" w:hAnsi="Times New Roman" w:cs="Times New Roman"/>
          <w:sz w:val="24"/>
          <w:szCs w:val="24"/>
        </w:rPr>
        <w:t>подэтапы</w:t>
      </w:r>
      <w:proofErr w:type="spellEnd"/>
      <w:r w:rsidRPr="00C70B51">
        <w:rPr>
          <w:rFonts w:ascii="Times New Roman" w:hAnsi="Times New Roman" w:cs="Times New Roman"/>
          <w:sz w:val="24"/>
          <w:szCs w:val="24"/>
        </w:rPr>
        <w:t>:</w:t>
      </w:r>
    </w:p>
    <w:p w:rsidR="00C70B51" w:rsidRPr="00C70B51" w:rsidRDefault="00C70B51" w:rsidP="00C70B51">
      <w:pPr>
        <w:ind w:firstLine="540"/>
        <w:jc w:val="both"/>
        <w:rPr>
          <w:rFonts w:ascii="Times New Roman" w:hAnsi="Times New Roman" w:cs="Times New Roman"/>
          <w:sz w:val="24"/>
          <w:szCs w:val="24"/>
        </w:rPr>
      </w:pPr>
      <w:proofErr w:type="spellStart"/>
      <w:r w:rsidRPr="00C70B51">
        <w:rPr>
          <w:rFonts w:ascii="Times New Roman" w:hAnsi="Times New Roman" w:cs="Times New Roman"/>
          <w:i/>
          <w:sz w:val="24"/>
          <w:szCs w:val="24"/>
        </w:rPr>
        <w:t>Оргмомент</w:t>
      </w:r>
      <w:proofErr w:type="spellEnd"/>
      <w:r w:rsidRPr="00C70B51">
        <w:rPr>
          <w:rFonts w:ascii="Times New Roman" w:hAnsi="Times New Roman" w:cs="Times New Roman"/>
          <w:sz w:val="24"/>
          <w:szCs w:val="24"/>
        </w:rPr>
        <w:t xml:space="preserve"> – подготовка необходимых материалов.</w:t>
      </w: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i/>
          <w:sz w:val="24"/>
          <w:szCs w:val="24"/>
        </w:rPr>
        <w:t>Рассказ-показ:</w:t>
      </w:r>
      <w:r w:rsidRPr="00C70B51">
        <w:rPr>
          <w:rFonts w:ascii="Times New Roman" w:hAnsi="Times New Roman" w:cs="Times New Roman"/>
          <w:sz w:val="24"/>
          <w:szCs w:val="24"/>
        </w:rPr>
        <w:t xml:space="preserve"> в процессе рассказа-показа из бумаги рождается определенный образ, который остается перед детьми до конца занятия.</w:t>
      </w: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i/>
          <w:sz w:val="24"/>
          <w:szCs w:val="24"/>
        </w:rPr>
        <w:t>Выполнение работы:</w:t>
      </w:r>
      <w:r w:rsidRPr="00C70B51">
        <w:rPr>
          <w:rFonts w:ascii="Times New Roman" w:hAnsi="Times New Roman" w:cs="Times New Roman"/>
          <w:sz w:val="24"/>
          <w:szCs w:val="24"/>
        </w:rPr>
        <w:t xml:space="preserve"> дети выполняют свои работы, вспоминая и обсуждая рассказ-показ. Воспитатель помогает тем, кто нуждается в помощи. Выполнение работы – это наиболее сложный этап. Он состоит из нескольких частей: </w:t>
      </w: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sz w:val="24"/>
          <w:szCs w:val="24"/>
        </w:rPr>
        <w:t xml:space="preserve">- выбор фона работы; </w:t>
      </w: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sz w:val="24"/>
          <w:szCs w:val="24"/>
        </w:rPr>
        <w:t>- выбор цвета для создания своего образа, героя, композиции;</w:t>
      </w: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sz w:val="24"/>
          <w:szCs w:val="24"/>
        </w:rPr>
        <w:t>- изготовление самого героя, композиции;</w:t>
      </w: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sz w:val="24"/>
          <w:szCs w:val="24"/>
        </w:rPr>
        <w:t>- работа с деталями (дорисовка фломастерами, оформление аппликаций);</w:t>
      </w: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sz w:val="24"/>
          <w:szCs w:val="24"/>
        </w:rPr>
        <w:t>- оформление коллективной работы.</w:t>
      </w: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i/>
          <w:sz w:val="24"/>
          <w:szCs w:val="24"/>
        </w:rPr>
        <w:t>Просмотр работ, обсуждение</w:t>
      </w:r>
      <w:r w:rsidRPr="00C70B51">
        <w:rPr>
          <w:rFonts w:ascii="Times New Roman" w:hAnsi="Times New Roman" w:cs="Times New Roman"/>
          <w:sz w:val="24"/>
          <w:szCs w:val="24"/>
        </w:rPr>
        <w:t xml:space="preserve"> – все работы детей по возможности объединяются общей идеей, превращаются в игру, в которую каждый может играть, или в общую коллективную работу, могут быть и индивидуальные работы.</w:t>
      </w:r>
    </w:p>
    <w:p w:rsidR="00C70B51" w:rsidRPr="00C70B51" w:rsidRDefault="00C70B51" w:rsidP="00C70B51">
      <w:pPr>
        <w:ind w:firstLine="540"/>
        <w:jc w:val="both"/>
        <w:rPr>
          <w:rFonts w:ascii="Times New Roman" w:hAnsi="Times New Roman" w:cs="Times New Roman"/>
          <w:b/>
          <w:sz w:val="24"/>
          <w:szCs w:val="24"/>
        </w:rPr>
      </w:pPr>
      <w:r w:rsidRPr="00C70B51">
        <w:rPr>
          <w:rFonts w:ascii="Times New Roman" w:hAnsi="Times New Roman" w:cs="Times New Roman"/>
          <w:b/>
          <w:sz w:val="24"/>
          <w:szCs w:val="24"/>
        </w:rPr>
        <w:t>Предполагаемые результаты:</w:t>
      </w:r>
    </w:p>
    <w:p w:rsidR="00C70B51" w:rsidRPr="00C70B51" w:rsidRDefault="00C70B51" w:rsidP="00C70B51">
      <w:pPr>
        <w:ind w:firstLine="540"/>
        <w:jc w:val="both"/>
        <w:rPr>
          <w:rFonts w:ascii="Times New Roman" w:hAnsi="Times New Roman" w:cs="Times New Roman"/>
          <w:sz w:val="24"/>
          <w:szCs w:val="24"/>
        </w:rPr>
      </w:pPr>
      <w:proofErr w:type="gramStart"/>
      <w:r w:rsidRPr="00C70B51">
        <w:rPr>
          <w:rFonts w:ascii="Times New Roman" w:hAnsi="Times New Roman" w:cs="Times New Roman"/>
          <w:sz w:val="24"/>
          <w:szCs w:val="24"/>
        </w:rPr>
        <w:t>В результате обучения по данной программе дети научатся различным приёмам работы с бумагой, будут знать основные геометрические понятия и базовые формы оригами, подбирать бумагу нужного цвета, пользоваться схемой, следовать устным инструкциям, способам складывания, создавать поделки в технике оригами, составлять композиции, владеть правилами техники безопасности при работе с ножницами, анализировать образец, свою работу, красиво и выразительно оформлять поделку.</w:t>
      </w:r>
      <w:proofErr w:type="gramEnd"/>
      <w:r w:rsidRPr="00C70B51">
        <w:rPr>
          <w:rFonts w:ascii="Times New Roman" w:hAnsi="Times New Roman" w:cs="Times New Roman"/>
          <w:sz w:val="24"/>
          <w:szCs w:val="24"/>
        </w:rPr>
        <w:t xml:space="preserve"> В плане подготовки детей к школе работа с оригами ценна ещё тем, что посредством этой деятельности формируются важные </w:t>
      </w:r>
      <w:r w:rsidRPr="00C70B51">
        <w:rPr>
          <w:rFonts w:ascii="Times New Roman" w:hAnsi="Times New Roman" w:cs="Times New Roman"/>
          <w:b/>
          <w:sz w:val="24"/>
          <w:szCs w:val="24"/>
        </w:rPr>
        <w:t>качества</w:t>
      </w:r>
      <w:r w:rsidRPr="00C70B51">
        <w:rPr>
          <w:rFonts w:ascii="Times New Roman" w:hAnsi="Times New Roman" w:cs="Times New Roman"/>
          <w:sz w:val="24"/>
          <w:szCs w:val="24"/>
        </w:rPr>
        <w:t xml:space="preserve"> детей: зрительно-пространственная координация; умение слушать воспитателя; принимать умственную задачу и находить способ её решения; развитие самоконтроля и самооценки; осознание собственных познавательных интересов.</w:t>
      </w:r>
    </w:p>
    <w:p w:rsidR="00C70B51" w:rsidRPr="00C70B51" w:rsidRDefault="00C70B51" w:rsidP="00C70B51">
      <w:pPr>
        <w:ind w:firstLine="540"/>
        <w:jc w:val="both"/>
        <w:rPr>
          <w:rFonts w:ascii="Times New Roman" w:hAnsi="Times New Roman" w:cs="Times New Roman"/>
          <w:sz w:val="24"/>
          <w:szCs w:val="24"/>
        </w:rPr>
      </w:pPr>
      <w:r w:rsidRPr="00C70B51">
        <w:rPr>
          <w:rFonts w:ascii="Times New Roman" w:hAnsi="Times New Roman" w:cs="Times New Roman"/>
          <w:sz w:val="24"/>
          <w:szCs w:val="24"/>
        </w:rPr>
        <w:t xml:space="preserve">   </w:t>
      </w:r>
      <w:r w:rsidRPr="00C70B51">
        <w:rPr>
          <w:rFonts w:ascii="Times New Roman" w:hAnsi="Times New Roman" w:cs="Times New Roman"/>
          <w:b/>
          <w:sz w:val="24"/>
          <w:szCs w:val="24"/>
        </w:rPr>
        <w:t>Подведение итогов</w:t>
      </w:r>
      <w:r w:rsidRPr="00C70B51">
        <w:rPr>
          <w:rFonts w:ascii="Times New Roman" w:hAnsi="Times New Roman" w:cs="Times New Roman"/>
          <w:sz w:val="24"/>
          <w:szCs w:val="24"/>
        </w:rPr>
        <w:t xml:space="preserve"> осуществляется в виде составления альбомов готовых поделок, книжек – малышек, проведения выставок для родителей, изготовления театра </w:t>
      </w:r>
      <w:r w:rsidRPr="00C70B51">
        <w:rPr>
          <w:rFonts w:ascii="Times New Roman" w:hAnsi="Times New Roman" w:cs="Times New Roman"/>
          <w:sz w:val="24"/>
          <w:szCs w:val="24"/>
        </w:rPr>
        <w:lastRenderedPageBreak/>
        <w:t>игрушек – оригами по сказкам, использования детьми игрушек, выполненных своими руками в технике оригами в процессе театральной и игровой деятельности.</w:t>
      </w: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Default="00C70B51"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Default="00630B5F" w:rsidP="00C70B51">
      <w:pPr>
        <w:spacing w:after="0"/>
        <w:jc w:val="both"/>
        <w:rPr>
          <w:rFonts w:ascii="Times New Roman" w:hAnsi="Times New Roman" w:cs="Times New Roman"/>
          <w:sz w:val="24"/>
          <w:szCs w:val="24"/>
        </w:rPr>
      </w:pPr>
    </w:p>
    <w:p w:rsidR="00630B5F" w:rsidRPr="00C70B51" w:rsidRDefault="00630B5F" w:rsidP="00C70B51">
      <w:pPr>
        <w:spacing w:after="0"/>
        <w:jc w:val="both"/>
        <w:rPr>
          <w:rFonts w:ascii="Times New Roman" w:hAnsi="Times New Roman" w:cs="Times New Roman"/>
          <w:sz w:val="24"/>
          <w:szCs w:val="24"/>
        </w:rPr>
      </w:pPr>
    </w:p>
    <w:p w:rsidR="00630B5F" w:rsidRPr="00C70B51" w:rsidRDefault="00630B5F"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jc w:val="center"/>
        <w:rPr>
          <w:rFonts w:ascii="Times New Roman" w:hAnsi="Times New Roman" w:cs="Times New Roman"/>
          <w:b/>
          <w:sz w:val="24"/>
          <w:szCs w:val="24"/>
        </w:rPr>
      </w:pPr>
      <w:r w:rsidRPr="00C70B51">
        <w:rPr>
          <w:rFonts w:ascii="Times New Roman" w:hAnsi="Times New Roman" w:cs="Times New Roman"/>
          <w:b/>
          <w:sz w:val="24"/>
          <w:szCs w:val="24"/>
        </w:rPr>
        <w:lastRenderedPageBreak/>
        <w:t>ПЕРСПЕКТИВНЫЙ  ТЕМАТИЧЕСКИЙ ПЛАН</w:t>
      </w:r>
    </w:p>
    <w:p w:rsidR="00C70B51" w:rsidRPr="00C70B51" w:rsidRDefault="00C70B51" w:rsidP="00C70B51">
      <w:pPr>
        <w:jc w:val="both"/>
        <w:rPr>
          <w:rFonts w:ascii="Times New Roman" w:hAnsi="Times New Roman" w:cs="Times New Roman"/>
          <w:b/>
          <w:sz w:val="24"/>
          <w:szCs w:val="24"/>
        </w:rPr>
      </w:pPr>
    </w:p>
    <w:tbl>
      <w:tblPr>
        <w:tblStyle w:val="a3"/>
        <w:tblW w:w="9468" w:type="dxa"/>
        <w:tblLayout w:type="fixed"/>
        <w:tblLook w:val="01E0"/>
      </w:tblPr>
      <w:tblGrid>
        <w:gridCol w:w="468"/>
        <w:gridCol w:w="3060"/>
        <w:gridCol w:w="3060"/>
        <w:gridCol w:w="2880"/>
      </w:tblGrid>
      <w:tr w:rsidR="00C70B51" w:rsidRPr="00C70B51" w:rsidTr="00AD4876">
        <w:trPr>
          <w:cantSplit/>
          <w:trHeight w:val="526"/>
        </w:trPr>
        <w:tc>
          <w:tcPr>
            <w:tcW w:w="468" w:type="dxa"/>
            <w:vAlign w:val="center"/>
          </w:tcPr>
          <w:p w:rsidR="00C70B51" w:rsidRPr="00C70B51" w:rsidRDefault="00C70B51" w:rsidP="00C70B51">
            <w:pPr>
              <w:spacing w:line="276" w:lineRule="auto"/>
              <w:jc w:val="both"/>
              <w:rPr>
                <w:b/>
                <w:sz w:val="24"/>
                <w:szCs w:val="24"/>
              </w:rPr>
            </w:pPr>
          </w:p>
        </w:tc>
        <w:tc>
          <w:tcPr>
            <w:tcW w:w="3060" w:type="dxa"/>
            <w:vAlign w:val="center"/>
          </w:tcPr>
          <w:p w:rsidR="00C70B51" w:rsidRPr="00C70B51" w:rsidRDefault="00C70B51" w:rsidP="00C70B51">
            <w:pPr>
              <w:spacing w:line="276" w:lineRule="auto"/>
              <w:jc w:val="center"/>
              <w:rPr>
                <w:b/>
                <w:sz w:val="24"/>
                <w:szCs w:val="24"/>
              </w:rPr>
            </w:pPr>
            <w:r w:rsidRPr="00C70B51">
              <w:rPr>
                <w:b/>
                <w:sz w:val="24"/>
                <w:szCs w:val="24"/>
              </w:rPr>
              <w:t>СЕНТЯБРЬ</w:t>
            </w:r>
          </w:p>
        </w:tc>
        <w:tc>
          <w:tcPr>
            <w:tcW w:w="3060" w:type="dxa"/>
            <w:vAlign w:val="center"/>
          </w:tcPr>
          <w:p w:rsidR="00C70B51" w:rsidRPr="00C70B51" w:rsidRDefault="00C70B51" w:rsidP="00C70B51">
            <w:pPr>
              <w:spacing w:line="276" w:lineRule="auto"/>
              <w:jc w:val="center"/>
              <w:rPr>
                <w:b/>
                <w:sz w:val="24"/>
                <w:szCs w:val="24"/>
              </w:rPr>
            </w:pPr>
            <w:r w:rsidRPr="00C70B51">
              <w:rPr>
                <w:b/>
                <w:sz w:val="24"/>
                <w:szCs w:val="24"/>
              </w:rPr>
              <w:t>ОКТЯБРЬ</w:t>
            </w:r>
          </w:p>
        </w:tc>
        <w:tc>
          <w:tcPr>
            <w:tcW w:w="2880" w:type="dxa"/>
            <w:vAlign w:val="center"/>
          </w:tcPr>
          <w:p w:rsidR="00C70B51" w:rsidRPr="00C70B51" w:rsidRDefault="00C70B51" w:rsidP="00C70B51">
            <w:pPr>
              <w:spacing w:line="276" w:lineRule="auto"/>
              <w:jc w:val="center"/>
              <w:rPr>
                <w:b/>
                <w:sz w:val="24"/>
                <w:szCs w:val="24"/>
              </w:rPr>
            </w:pPr>
            <w:r w:rsidRPr="00C70B51">
              <w:rPr>
                <w:b/>
                <w:sz w:val="24"/>
                <w:szCs w:val="24"/>
              </w:rPr>
              <w:t>НОЯБРЬ</w:t>
            </w:r>
          </w:p>
        </w:tc>
      </w:tr>
      <w:tr w:rsidR="00C70B51" w:rsidRPr="00C70B51" w:rsidTr="00AD4876">
        <w:trPr>
          <w:cantSplit/>
          <w:trHeight w:val="531"/>
        </w:trPr>
        <w:tc>
          <w:tcPr>
            <w:tcW w:w="468" w:type="dxa"/>
            <w:vAlign w:val="center"/>
          </w:tcPr>
          <w:p w:rsidR="00C70B51" w:rsidRPr="00C70B51" w:rsidRDefault="00C70B51" w:rsidP="00C70B51">
            <w:pPr>
              <w:spacing w:line="276" w:lineRule="auto"/>
              <w:jc w:val="both"/>
              <w:rPr>
                <w:b/>
                <w:sz w:val="24"/>
                <w:szCs w:val="24"/>
                <w:lang w:val="en-US"/>
              </w:rPr>
            </w:pPr>
          </w:p>
        </w:tc>
        <w:tc>
          <w:tcPr>
            <w:tcW w:w="3060" w:type="dxa"/>
          </w:tcPr>
          <w:p w:rsidR="00C70B51" w:rsidRPr="00C70B51" w:rsidRDefault="00C70B51" w:rsidP="00C70B51">
            <w:pPr>
              <w:spacing w:line="276" w:lineRule="auto"/>
              <w:jc w:val="center"/>
              <w:rPr>
                <w:sz w:val="24"/>
                <w:szCs w:val="24"/>
              </w:rPr>
            </w:pPr>
            <w:r w:rsidRPr="00C70B51">
              <w:rPr>
                <w:b/>
                <w:sz w:val="24"/>
                <w:szCs w:val="24"/>
              </w:rPr>
              <w:t>Овощи</w:t>
            </w:r>
          </w:p>
        </w:tc>
        <w:tc>
          <w:tcPr>
            <w:tcW w:w="3060" w:type="dxa"/>
          </w:tcPr>
          <w:p w:rsidR="00C70B51" w:rsidRPr="00C70B51" w:rsidRDefault="00C70B51" w:rsidP="00C70B51">
            <w:pPr>
              <w:spacing w:line="276" w:lineRule="auto"/>
              <w:jc w:val="center"/>
              <w:rPr>
                <w:sz w:val="24"/>
                <w:szCs w:val="24"/>
              </w:rPr>
            </w:pPr>
            <w:r w:rsidRPr="00C70B51">
              <w:rPr>
                <w:b/>
                <w:sz w:val="24"/>
                <w:szCs w:val="24"/>
              </w:rPr>
              <w:t>Перелетные птицы</w:t>
            </w:r>
          </w:p>
        </w:tc>
        <w:tc>
          <w:tcPr>
            <w:tcW w:w="2880" w:type="dxa"/>
          </w:tcPr>
          <w:p w:rsidR="00C70B51" w:rsidRPr="00C70B51" w:rsidRDefault="00C70B51" w:rsidP="00C70B51">
            <w:pPr>
              <w:spacing w:line="276" w:lineRule="auto"/>
              <w:jc w:val="center"/>
              <w:rPr>
                <w:sz w:val="24"/>
                <w:szCs w:val="24"/>
              </w:rPr>
            </w:pPr>
            <w:r w:rsidRPr="00C70B51">
              <w:rPr>
                <w:b/>
                <w:sz w:val="24"/>
                <w:szCs w:val="24"/>
              </w:rPr>
              <w:t>Домашние птицы</w:t>
            </w:r>
          </w:p>
        </w:tc>
      </w:tr>
      <w:tr w:rsidR="00C70B51" w:rsidRPr="00C70B51" w:rsidTr="00AD4876">
        <w:trPr>
          <w:cantSplit/>
          <w:trHeight w:val="1134"/>
        </w:trPr>
        <w:tc>
          <w:tcPr>
            <w:tcW w:w="468" w:type="dxa"/>
            <w:textDirection w:val="btLr"/>
            <w:vAlign w:val="center"/>
          </w:tcPr>
          <w:p w:rsidR="00C70B51" w:rsidRPr="00C70B51" w:rsidRDefault="00C70B51" w:rsidP="00C70B51">
            <w:pPr>
              <w:spacing w:line="276" w:lineRule="auto"/>
              <w:ind w:left="113" w:right="113"/>
              <w:jc w:val="both"/>
              <w:rPr>
                <w:b/>
                <w:sz w:val="24"/>
                <w:szCs w:val="24"/>
              </w:rPr>
            </w:pPr>
            <w:r w:rsidRPr="00C70B51">
              <w:rPr>
                <w:b/>
                <w:sz w:val="24"/>
                <w:szCs w:val="24"/>
                <w:lang w:val="en-US"/>
              </w:rPr>
              <w:t>I</w:t>
            </w:r>
            <w:r w:rsidRPr="00C70B51">
              <w:rPr>
                <w:b/>
                <w:sz w:val="24"/>
                <w:szCs w:val="24"/>
              </w:rPr>
              <w:t xml:space="preserve"> неделя</w:t>
            </w:r>
          </w:p>
        </w:tc>
        <w:tc>
          <w:tcPr>
            <w:tcW w:w="3060" w:type="dxa"/>
          </w:tcPr>
          <w:p w:rsidR="00C70B51" w:rsidRPr="00C70B51" w:rsidRDefault="00C70B51" w:rsidP="00C70B51">
            <w:pPr>
              <w:spacing w:line="276" w:lineRule="auto"/>
              <w:jc w:val="center"/>
              <w:rPr>
                <w:b/>
                <w:sz w:val="24"/>
                <w:szCs w:val="24"/>
              </w:rPr>
            </w:pPr>
            <w:r w:rsidRPr="00C70B51">
              <w:rPr>
                <w:b/>
                <w:sz w:val="24"/>
                <w:szCs w:val="24"/>
              </w:rPr>
              <w:t>Знакомство с оригами.</w:t>
            </w:r>
          </w:p>
          <w:p w:rsidR="00C70B51" w:rsidRPr="00C70B51" w:rsidRDefault="00C70B51" w:rsidP="00C70B51">
            <w:pPr>
              <w:spacing w:line="276" w:lineRule="auto"/>
              <w:jc w:val="center"/>
              <w:rPr>
                <w:sz w:val="24"/>
                <w:szCs w:val="24"/>
              </w:rPr>
            </w:pPr>
            <w:r w:rsidRPr="00C70B51">
              <w:rPr>
                <w:sz w:val="24"/>
                <w:szCs w:val="24"/>
              </w:rPr>
              <w:t>Пр</w:t>
            </w:r>
            <w:proofErr w:type="gramStart"/>
            <w:r w:rsidRPr="00C70B51">
              <w:rPr>
                <w:sz w:val="24"/>
                <w:szCs w:val="24"/>
              </w:rPr>
              <w:t>.с</w:t>
            </w:r>
            <w:proofErr w:type="gramEnd"/>
            <w:r w:rsidRPr="00C70B51">
              <w:rPr>
                <w:sz w:val="24"/>
                <w:szCs w:val="24"/>
              </w:rPr>
              <w:t>од.: учить детей конструировать, сгибать лист бумаги квадратной формы пополам, по диагонали, тщательно совмещая углы, познакомить с условными обозначениями: линией сгиба, направление сгиба. Воспитывать внимание, терпение.</w:t>
            </w:r>
          </w:p>
          <w:p w:rsidR="00C70B51" w:rsidRPr="00C70B51" w:rsidRDefault="00C70B51" w:rsidP="00C70B51">
            <w:pPr>
              <w:spacing w:line="276" w:lineRule="auto"/>
              <w:jc w:val="center"/>
              <w:rPr>
                <w:sz w:val="24"/>
                <w:szCs w:val="24"/>
              </w:rPr>
            </w:pPr>
          </w:p>
        </w:tc>
        <w:tc>
          <w:tcPr>
            <w:tcW w:w="3060" w:type="dxa"/>
          </w:tcPr>
          <w:p w:rsidR="00C70B51" w:rsidRPr="00C70B51" w:rsidRDefault="00C70B51" w:rsidP="00C70B51">
            <w:pPr>
              <w:spacing w:line="276" w:lineRule="auto"/>
              <w:jc w:val="center"/>
              <w:rPr>
                <w:b/>
                <w:sz w:val="24"/>
                <w:szCs w:val="24"/>
              </w:rPr>
            </w:pPr>
            <w:r w:rsidRPr="00C70B51">
              <w:rPr>
                <w:b/>
                <w:sz w:val="24"/>
                <w:szCs w:val="24"/>
              </w:rPr>
              <w:t>«Лебедь»</w:t>
            </w:r>
          </w:p>
          <w:p w:rsidR="00C70B51" w:rsidRPr="00C70B51" w:rsidRDefault="00C70B51" w:rsidP="00C70B51">
            <w:pPr>
              <w:spacing w:line="276" w:lineRule="auto"/>
              <w:jc w:val="center"/>
              <w:rPr>
                <w:sz w:val="24"/>
                <w:szCs w:val="24"/>
              </w:rPr>
            </w:pPr>
            <w:r w:rsidRPr="00C70B51">
              <w:rPr>
                <w:sz w:val="24"/>
                <w:szCs w:val="24"/>
              </w:rPr>
              <w:t>Учить детей графическому языку оригами, сгибать квадрат по диагонали, в разных направлениях, тщательно проглаживать линии сгиба, выполнять дополнительными деталями работу (клюв, глаза). Развивать речевую активность, мелкую моторику.(2, с. 128)</w:t>
            </w:r>
          </w:p>
        </w:tc>
        <w:tc>
          <w:tcPr>
            <w:tcW w:w="2880" w:type="dxa"/>
          </w:tcPr>
          <w:p w:rsidR="00C70B51" w:rsidRPr="00C70B51" w:rsidRDefault="00C70B51" w:rsidP="00C70B51">
            <w:pPr>
              <w:spacing w:line="276" w:lineRule="auto"/>
              <w:jc w:val="center"/>
              <w:rPr>
                <w:b/>
                <w:sz w:val="24"/>
                <w:szCs w:val="24"/>
              </w:rPr>
            </w:pPr>
            <w:r w:rsidRPr="00C70B51">
              <w:rPr>
                <w:b/>
                <w:sz w:val="24"/>
                <w:szCs w:val="24"/>
              </w:rPr>
              <w:t>«Курица»</w:t>
            </w:r>
          </w:p>
          <w:p w:rsidR="00C70B51" w:rsidRPr="00C70B51" w:rsidRDefault="00C70B51" w:rsidP="00C70B51">
            <w:pPr>
              <w:spacing w:line="276" w:lineRule="auto"/>
              <w:jc w:val="center"/>
              <w:rPr>
                <w:sz w:val="24"/>
                <w:szCs w:val="24"/>
              </w:rPr>
            </w:pPr>
            <w:r w:rsidRPr="00C70B51">
              <w:rPr>
                <w:sz w:val="24"/>
                <w:szCs w:val="24"/>
              </w:rPr>
              <w:t>Продолжать учить детей понимать графический язык оригами, оформлять дополнительными деталями; уточнить знания о домашних животных. Развивать речевую активность, воспитывать усердие.</w:t>
            </w:r>
          </w:p>
          <w:p w:rsidR="00C70B51" w:rsidRPr="00C70B51" w:rsidRDefault="00C70B51" w:rsidP="00C70B51">
            <w:pPr>
              <w:spacing w:line="276" w:lineRule="auto"/>
              <w:jc w:val="center"/>
              <w:rPr>
                <w:sz w:val="24"/>
                <w:szCs w:val="24"/>
              </w:rPr>
            </w:pPr>
            <w:r w:rsidRPr="00C70B51">
              <w:rPr>
                <w:sz w:val="24"/>
                <w:szCs w:val="24"/>
              </w:rPr>
              <w:t>(2, с. 134)</w:t>
            </w:r>
          </w:p>
        </w:tc>
      </w:tr>
      <w:tr w:rsidR="00C70B51" w:rsidRPr="00C70B51" w:rsidTr="00AD4876">
        <w:trPr>
          <w:cantSplit/>
          <w:trHeight w:val="453"/>
        </w:trPr>
        <w:tc>
          <w:tcPr>
            <w:tcW w:w="468" w:type="dxa"/>
            <w:textDirection w:val="btLr"/>
            <w:vAlign w:val="center"/>
          </w:tcPr>
          <w:p w:rsidR="00C70B51" w:rsidRPr="00C70B51" w:rsidRDefault="00C70B51" w:rsidP="00C70B51">
            <w:pPr>
              <w:spacing w:line="276" w:lineRule="auto"/>
              <w:ind w:left="113" w:right="113"/>
              <w:jc w:val="both"/>
              <w:rPr>
                <w:b/>
                <w:sz w:val="24"/>
                <w:szCs w:val="24"/>
              </w:rPr>
            </w:pPr>
          </w:p>
        </w:tc>
        <w:tc>
          <w:tcPr>
            <w:tcW w:w="3060" w:type="dxa"/>
          </w:tcPr>
          <w:p w:rsidR="00C70B51" w:rsidRPr="00C70B51" w:rsidRDefault="00C70B51" w:rsidP="00C70B51">
            <w:pPr>
              <w:spacing w:line="276" w:lineRule="auto"/>
              <w:jc w:val="center"/>
              <w:rPr>
                <w:sz w:val="24"/>
                <w:szCs w:val="24"/>
              </w:rPr>
            </w:pPr>
            <w:r w:rsidRPr="00C70B51">
              <w:rPr>
                <w:b/>
                <w:sz w:val="24"/>
                <w:szCs w:val="24"/>
              </w:rPr>
              <w:t>Грибы</w:t>
            </w:r>
          </w:p>
        </w:tc>
        <w:tc>
          <w:tcPr>
            <w:tcW w:w="3060" w:type="dxa"/>
          </w:tcPr>
          <w:p w:rsidR="00C70B51" w:rsidRPr="00C70B51" w:rsidRDefault="00C70B51" w:rsidP="00C70B51">
            <w:pPr>
              <w:spacing w:line="276" w:lineRule="auto"/>
              <w:jc w:val="center"/>
              <w:rPr>
                <w:sz w:val="24"/>
                <w:szCs w:val="24"/>
              </w:rPr>
            </w:pPr>
            <w:r w:rsidRPr="00C70B51">
              <w:rPr>
                <w:b/>
                <w:sz w:val="24"/>
                <w:szCs w:val="24"/>
              </w:rPr>
              <w:t>Осень. Деревья</w:t>
            </w:r>
          </w:p>
        </w:tc>
        <w:tc>
          <w:tcPr>
            <w:tcW w:w="2880" w:type="dxa"/>
          </w:tcPr>
          <w:p w:rsidR="00C70B51" w:rsidRPr="00C70B51" w:rsidRDefault="00C70B51" w:rsidP="00C70B51">
            <w:pPr>
              <w:spacing w:line="276" w:lineRule="auto"/>
              <w:jc w:val="center"/>
              <w:rPr>
                <w:sz w:val="24"/>
                <w:szCs w:val="24"/>
              </w:rPr>
            </w:pPr>
            <w:r w:rsidRPr="00C70B51">
              <w:rPr>
                <w:b/>
                <w:sz w:val="24"/>
                <w:szCs w:val="24"/>
              </w:rPr>
              <w:t>Человек</w:t>
            </w:r>
          </w:p>
        </w:tc>
      </w:tr>
      <w:tr w:rsidR="00C70B51" w:rsidRPr="00C70B51" w:rsidTr="00AD4876">
        <w:trPr>
          <w:cantSplit/>
          <w:trHeight w:val="1134"/>
        </w:trPr>
        <w:tc>
          <w:tcPr>
            <w:tcW w:w="468" w:type="dxa"/>
            <w:textDirection w:val="btLr"/>
            <w:vAlign w:val="center"/>
          </w:tcPr>
          <w:p w:rsidR="00C70B51" w:rsidRPr="00C70B51" w:rsidRDefault="00C70B51" w:rsidP="00C70B51">
            <w:pPr>
              <w:spacing w:line="276" w:lineRule="auto"/>
              <w:ind w:left="113" w:right="113"/>
              <w:jc w:val="both"/>
              <w:rPr>
                <w:b/>
                <w:sz w:val="24"/>
                <w:szCs w:val="24"/>
              </w:rPr>
            </w:pPr>
            <w:r w:rsidRPr="00C70B51">
              <w:rPr>
                <w:b/>
                <w:sz w:val="24"/>
                <w:szCs w:val="24"/>
                <w:lang w:val="en-US"/>
              </w:rPr>
              <w:t>III</w:t>
            </w:r>
            <w:r w:rsidRPr="00C70B51">
              <w:rPr>
                <w:b/>
                <w:sz w:val="24"/>
                <w:szCs w:val="24"/>
              </w:rPr>
              <w:t xml:space="preserve"> неделя</w:t>
            </w:r>
          </w:p>
        </w:tc>
        <w:tc>
          <w:tcPr>
            <w:tcW w:w="3060" w:type="dxa"/>
          </w:tcPr>
          <w:p w:rsidR="00C70B51" w:rsidRPr="00C70B51" w:rsidRDefault="00C70B51" w:rsidP="00C70B51">
            <w:pPr>
              <w:spacing w:line="276" w:lineRule="auto"/>
              <w:jc w:val="center"/>
              <w:rPr>
                <w:b/>
                <w:sz w:val="24"/>
                <w:szCs w:val="24"/>
              </w:rPr>
            </w:pPr>
            <w:r w:rsidRPr="00C70B51">
              <w:rPr>
                <w:b/>
                <w:sz w:val="24"/>
                <w:szCs w:val="24"/>
              </w:rPr>
              <w:t>«Гриб»</w:t>
            </w:r>
          </w:p>
          <w:p w:rsidR="00C70B51" w:rsidRPr="00C70B51" w:rsidRDefault="00C70B51" w:rsidP="00C70B51">
            <w:pPr>
              <w:spacing w:line="276" w:lineRule="auto"/>
              <w:jc w:val="center"/>
              <w:rPr>
                <w:sz w:val="24"/>
                <w:szCs w:val="24"/>
              </w:rPr>
            </w:pPr>
            <w:r w:rsidRPr="00C70B51">
              <w:rPr>
                <w:sz w:val="24"/>
                <w:szCs w:val="24"/>
              </w:rPr>
              <w:t>Учить детей графическому языку оригами, сгибать квадрат в разных направлениях, тщательно проглаживать линии сгиба, загибать углы к центру, раскрывать карманы заготовки и загнуть углы к центру. Развивать речевую активность, воспитывать внимание, усидчивость.</w:t>
            </w:r>
          </w:p>
          <w:p w:rsidR="00C70B51" w:rsidRPr="00C70B51" w:rsidRDefault="00C70B51" w:rsidP="00C70B51">
            <w:pPr>
              <w:spacing w:line="276" w:lineRule="auto"/>
              <w:jc w:val="center"/>
              <w:rPr>
                <w:sz w:val="24"/>
                <w:szCs w:val="24"/>
              </w:rPr>
            </w:pPr>
            <w:r w:rsidRPr="00C70B51">
              <w:rPr>
                <w:sz w:val="24"/>
                <w:szCs w:val="24"/>
              </w:rPr>
              <w:t>(2, с. 108)</w:t>
            </w:r>
          </w:p>
        </w:tc>
        <w:tc>
          <w:tcPr>
            <w:tcW w:w="3060" w:type="dxa"/>
          </w:tcPr>
          <w:p w:rsidR="00C70B51" w:rsidRPr="00C70B51" w:rsidRDefault="00C70B51" w:rsidP="00C70B51">
            <w:pPr>
              <w:spacing w:line="276" w:lineRule="auto"/>
              <w:jc w:val="center"/>
              <w:rPr>
                <w:b/>
                <w:sz w:val="24"/>
                <w:szCs w:val="24"/>
              </w:rPr>
            </w:pPr>
            <w:r w:rsidRPr="00C70B51">
              <w:rPr>
                <w:b/>
                <w:sz w:val="24"/>
                <w:szCs w:val="24"/>
              </w:rPr>
              <w:t>«Лягушка»</w:t>
            </w:r>
          </w:p>
          <w:p w:rsidR="00C70B51" w:rsidRPr="00C70B51" w:rsidRDefault="00C70B51" w:rsidP="00C70B51">
            <w:pPr>
              <w:spacing w:line="276" w:lineRule="auto"/>
              <w:jc w:val="center"/>
              <w:rPr>
                <w:sz w:val="24"/>
                <w:szCs w:val="24"/>
              </w:rPr>
            </w:pPr>
            <w:r w:rsidRPr="00C70B51">
              <w:rPr>
                <w:sz w:val="24"/>
                <w:szCs w:val="24"/>
              </w:rPr>
              <w:t>Учить графическому</w:t>
            </w:r>
            <w:proofErr w:type="gramStart"/>
            <w:r w:rsidRPr="00C70B51">
              <w:rPr>
                <w:sz w:val="24"/>
                <w:szCs w:val="24"/>
              </w:rPr>
              <w:t xml:space="preserve"> .</w:t>
            </w:r>
            <w:proofErr w:type="gramEnd"/>
            <w:r w:rsidRPr="00C70B51">
              <w:rPr>
                <w:sz w:val="24"/>
                <w:szCs w:val="24"/>
              </w:rPr>
              <w:t>языку, сгибать квадрат по диагонали, тщательно проглаживать линии сгиба, оформлять дополнительными деталями. Развивать речевую активность, мелкую моторику: воспитывать внимание, уверенность в своих силах</w:t>
            </w:r>
          </w:p>
          <w:p w:rsidR="00C70B51" w:rsidRPr="00C70B51" w:rsidRDefault="00C70B51" w:rsidP="00C70B51">
            <w:pPr>
              <w:spacing w:line="276" w:lineRule="auto"/>
              <w:jc w:val="center"/>
              <w:rPr>
                <w:sz w:val="24"/>
                <w:szCs w:val="24"/>
              </w:rPr>
            </w:pPr>
          </w:p>
        </w:tc>
        <w:tc>
          <w:tcPr>
            <w:tcW w:w="2880" w:type="dxa"/>
          </w:tcPr>
          <w:p w:rsidR="00C70B51" w:rsidRPr="00C70B51" w:rsidRDefault="00C70B51" w:rsidP="00C70B51">
            <w:pPr>
              <w:spacing w:line="276" w:lineRule="auto"/>
              <w:jc w:val="center"/>
              <w:rPr>
                <w:b/>
                <w:sz w:val="24"/>
                <w:szCs w:val="24"/>
              </w:rPr>
            </w:pPr>
            <w:r w:rsidRPr="00C70B51">
              <w:rPr>
                <w:b/>
                <w:sz w:val="24"/>
                <w:szCs w:val="24"/>
              </w:rPr>
              <w:t>«Петух»</w:t>
            </w:r>
          </w:p>
          <w:p w:rsidR="00C70B51" w:rsidRPr="00C70B51" w:rsidRDefault="00C70B51" w:rsidP="00C70B51">
            <w:pPr>
              <w:spacing w:line="276" w:lineRule="auto"/>
              <w:jc w:val="center"/>
              <w:rPr>
                <w:sz w:val="24"/>
                <w:szCs w:val="24"/>
              </w:rPr>
            </w:pPr>
            <w:r w:rsidRPr="00C70B51">
              <w:rPr>
                <w:sz w:val="24"/>
                <w:szCs w:val="24"/>
              </w:rPr>
              <w:t>Учить детей делать поделку, опираясь на схему, сгибать углы квадрата к центру, отгибать вершину назад, тщательно проглаживать линии сгиба, надрезать по линии сгиба, раздвигать и загибать «перья». Воспитывать внимание, уверенность.</w:t>
            </w:r>
          </w:p>
          <w:p w:rsidR="00C70B51" w:rsidRPr="00C70B51" w:rsidRDefault="00C70B51" w:rsidP="00C70B51">
            <w:pPr>
              <w:spacing w:line="276" w:lineRule="auto"/>
              <w:jc w:val="center"/>
              <w:rPr>
                <w:sz w:val="24"/>
                <w:szCs w:val="24"/>
              </w:rPr>
            </w:pPr>
            <w:r w:rsidRPr="00C70B51">
              <w:rPr>
                <w:sz w:val="24"/>
                <w:szCs w:val="24"/>
              </w:rPr>
              <w:t>(2, с. 118)</w:t>
            </w:r>
          </w:p>
        </w:tc>
      </w:tr>
      <w:tr w:rsidR="00C70B51" w:rsidRPr="00C70B51" w:rsidTr="00AD4876">
        <w:trPr>
          <w:cantSplit/>
          <w:trHeight w:val="526"/>
        </w:trPr>
        <w:tc>
          <w:tcPr>
            <w:tcW w:w="468" w:type="dxa"/>
            <w:vAlign w:val="center"/>
          </w:tcPr>
          <w:p w:rsidR="00C70B51" w:rsidRPr="00C70B51" w:rsidRDefault="00C70B51" w:rsidP="00C70B51">
            <w:pPr>
              <w:spacing w:line="276" w:lineRule="auto"/>
              <w:jc w:val="both"/>
              <w:rPr>
                <w:b/>
                <w:sz w:val="24"/>
                <w:szCs w:val="24"/>
              </w:rPr>
            </w:pPr>
          </w:p>
        </w:tc>
        <w:tc>
          <w:tcPr>
            <w:tcW w:w="3060" w:type="dxa"/>
            <w:vAlign w:val="center"/>
          </w:tcPr>
          <w:p w:rsidR="00C70B51" w:rsidRPr="00C70B51" w:rsidRDefault="00C70B51" w:rsidP="00C70B51">
            <w:pPr>
              <w:spacing w:line="276" w:lineRule="auto"/>
              <w:jc w:val="center"/>
              <w:rPr>
                <w:b/>
                <w:sz w:val="24"/>
                <w:szCs w:val="24"/>
              </w:rPr>
            </w:pPr>
            <w:r w:rsidRPr="00C70B51">
              <w:rPr>
                <w:b/>
                <w:sz w:val="24"/>
                <w:szCs w:val="24"/>
              </w:rPr>
              <w:t>ДЕКАБРЬ</w:t>
            </w:r>
          </w:p>
        </w:tc>
        <w:tc>
          <w:tcPr>
            <w:tcW w:w="3060" w:type="dxa"/>
            <w:vAlign w:val="center"/>
          </w:tcPr>
          <w:p w:rsidR="00C70B51" w:rsidRPr="00C70B51" w:rsidRDefault="00C70B51" w:rsidP="00C70B51">
            <w:pPr>
              <w:spacing w:line="276" w:lineRule="auto"/>
              <w:jc w:val="center"/>
              <w:rPr>
                <w:b/>
                <w:sz w:val="24"/>
                <w:szCs w:val="24"/>
              </w:rPr>
            </w:pPr>
            <w:r w:rsidRPr="00C70B51">
              <w:rPr>
                <w:b/>
                <w:sz w:val="24"/>
                <w:szCs w:val="24"/>
              </w:rPr>
              <w:t>ЯНВАРЬ</w:t>
            </w:r>
          </w:p>
        </w:tc>
        <w:tc>
          <w:tcPr>
            <w:tcW w:w="2880" w:type="dxa"/>
            <w:vAlign w:val="center"/>
          </w:tcPr>
          <w:p w:rsidR="00C70B51" w:rsidRPr="00C70B51" w:rsidRDefault="00C70B51" w:rsidP="00C70B51">
            <w:pPr>
              <w:spacing w:line="276" w:lineRule="auto"/>
              <w:jc w:val="center"/>
              <w:rPr>
                <w:b/>
                <w:sz w:val="24"/>
                <w:szCs w:val="24"/>
              </w:rPr>
            </w:pPr>
            <w:r w:rsidRPr="00C70B51">
              <w:rPr>
                <w:b/>
                <w:sz w:val="24"/>
                <w:szCs w:val="24"/>
              </w:rPr>
              <w:t>ФЕВРАЛЬ</w:t>
            </w:r>
          </w:p>
        </w:tc>
      </w:tr>
      <w:tr w:rsidR="00C70B51" w:rsidRPr="00C70B51" w:rsidTr="00AD4876">
        <w:trPr>
          <w:cantSplit/>
          <w:trHeight w:val="357"/>
        </w:trPr>
        <w:tc>
          <w:tcPr>
            <w:tcW w:w="468" w:type="dxa"/>
            <w:textDirection w:val="btLr"/>
            <w:vAlign w:val="center"/>
          </w:tcPr>
          <w:p w:rsidR="00C70B51" w:rsidRPr="00C70B51" w:rsidRDefault="00C70B51" w:rsidP="00C70B51">
            <w:pPr>
              <w:spacing w:line="276" w:lineRule="auto"/>
              <w:ind w:left="113" w:right="113"/>
              <w:jc w:val="both"/>
              <w:rPr>
                <w:b/>
                <w:sz w:val="24"/>
                <w:szCs w:val="24"/>
                <w:lang w:val="en-US"/>
              </w:rPr>
            </w:pPr>
          </w:p>
        </w:tc>
        <w:tc>
          <w:tcPr>
            <w:tcW w:w="3060" w:type="dxa"/>
          </w:tcPr>
          <w:p w:rsidR="00C70B51" w:rsidRPr="00C70B51" w:rsidRDefault="00C70B51" w:rsidP="00C70B51">
            <w:pPr>
              <w:spacing w:line="276" w:lineRule="auto"/>
              <w:jc w:val="center"/>
              <w:rPr>
                <w:sz w:val="24"/>
                <w:szCs w:val="24"/>
              </w:rPr>
            </w:pPr>
            <w:r w:rsidRPr="00C70B51">
              <w:rPr>
                <w:b/>
                <w:sz w:val="24"/>
                <w:szCs w:val="24"/>
              </w:rPr>
              <w:t>Продукты питания</w:t>
            </w:r>
          </w:p>
        </w:tc>
        <w:tc>
          <w:tcPr>
            <w:tcW w:w="3060" w:type="dxa"/>
          </w:tcPr>
          <w:p w:rsidR="00C70B51" w:rsidRPr="00C70B51" w:rsidRDefault="00C70B51" w:rsidP="00C70B51">
            <w:pPr>
              <w:spacing w:line="276" w:lineRule="auto"/>
              <w:jc w:val="center"/>
              <w:rPr>
                <w:sz w:val="24"/>
                <w:szCs w:val="24"/>
              </w:rPr>
            </w:pPr>
            <w:r w:rsidRPr="00C70B51">
              <w:rPr>
                <w:b/>
                <w:sz w:val="24"/>
                <w:szCs w:val="24"/>
              </w:rPr>
              <w:t>Зимующие птицы</w:t>
            </w:r>
          </w:p>
        </w:tc>
        <w:tc>
          <w:tcPr>
            <w:tcW w:w="2880" w:type="dxa"/>
          </w:tcPr>
          <w:p w:rsidR="00C70B51" w:rsidRPr="00C70B51" w:rsidRDefault="00C70B51" w:rsidP="00C70B51">
            <w:pPr>
              <w:spacing w:line="276" w:lineRule="auto"/>
              <w:jc w:val="center"/>
              <w:rPr>
                <w:sz w:val="24"/>
                <w:szCs w:val="24"/>
              </w:rPr>
            </w:pPr>
            <w:r w:rsidRPr="00C70B51">
              <w:rPr>
                <w:b/>
                <w:sz w:val="24"/>
                <w:szCs w:val="24"/>
              </w:rPr>
              <w:t>Армия</w:t>
            </w:r>
          </w:p>
        </w:tc>
      </w:tr>
      <w:tr w:rsidR="00C70B51" w:rsidRPr="00C70B51" w:rsidTr="00AD4876">
        <w:trPr>
          <w:cantSplit/>
          <w:trHeight w:val="3573"/>
        </w:trPr>
        <w:tc>
          <w:tcPr>
            <w:tcW w:w="468" w:type="dxa"/>
            <w:textDirection w:val="btLr"/>
            <w:vAlign w:val="center"/>
          </w:tcPr>
          <w:p w:rsidR="00C70B51" w:rsidRPr="00C70B51" w:rsidRDefault="00C70B51" w:rsidP="00C70B51">
            <w:pPr>
              <w:spacing w:line="276" w:lineRule="auto"/>
              <w:ind w:left="113" w:right="113"/>
              <w:jc w:val="both"/>
              <w:rPr>
                <w:b/>
                <w:sz w:val="24"/>
                <w:szCs w:val="24"/>
              </w:rPr>
            </w:pPr>
            <w:r w:rsidRPr="00C70B51">
              <w:rPr>
                <w:b/>
                <w:sz w:val="24"/>
                <w:szCs w:val="24"/>
                <w:lang w:val="en-US"/>
              </w:rPr>
              <w:lastRenderedPageBreak/>
              <w:t>I</w:t>
            </w:r>
            <w:r w:rsidRPr="00C70B51">
              <w:rPr>
                <w:b/>
                <w:sz w:val="24"/>
                <w:szCs w:val="24"/>
              </w:rPr>
              <w:t xml:space="preserve"> неделя</w:t>
            </w:r>
          </w:p>
        </w:tc>
        <w:tc>
          <w:tcPr>
            <w:tcW w:w="3060" w:type="dxa"/>
          </w:tcPr>
          <w:p w:rsidR="00C70B51" w:rsidRPr="00C70B51" w:rsidRDefault="00C70B51" w:rsidP="00C70B51">
            <w:pPr>
              <w:spacing w:line="276" w:lineRule="auto"/>
              <w:jc w:val="center"/>
              <w:rPr>
                <w:b/>
                <w:sz w:val="24"/>
                <w:szCs w:val="24"/>
              </w:rPr>
            </w:pPr>
            <w:r w:rsidRPr="00C70B51">
              <w:rPr>
                <w:b/>
                <w:sz w:val="24"/>
                <w:szCs w:val="24"/>
              </w:rPr>
              <w:t>«Кошелек»</w:t>
            </w:r>
          </w:p>
          <w:p w:rsidR="00C70B51" w:rsidRPr="00C70B51" w:rsidRDefault="00C70B51" w:rsidP="00C70B51">
            <w:pPr>
              <w:spacing w:line="276" w:lineRule="auto"/>
              <w:jc w:val="center"/>
              <w:rPr>
                <w:sz w:val="24"/>
                <w:szCs w:val="24"/>
              </w:rPr>
            </w:pPr>
            <w:r w:rsidRPr="00C70B51">
              <w:rPr>
                <w:sz w:val="24"/>
                <w:szCs w:val="24"/>
              </w:rPr>
              <w:t>Учить детей складывать квадрат по горизонтали и последовательно сгибать заготовку вдоль, а затем поперек, правильно проглаживать линии сгиба. Развивать мелкую моторику, речевую активность. Воспитывать конструктивные способности,  внимание.</w:t>
            </w:r>
          </w:p>
        </w:tc>
        <w:tc>
          <w:tcPr>
            <w:tcW w:w="3060" w:type="dxa"/>
          </w:tcPr>
          <w:p w:rsidR="00C70B51" w:rsidRPr="00C70B51" w:rsidRDefault="00C70B51" w:rsidP="00C70B51">
            <w:pPr>
              <w:spacing w:line="276" w:lineRule="auto"/>
              <w:jc w:val="center"/>
              <w:rPr>
                <w:b/>
                <w:sz w:val="24"/>
                <w:szCs w:val="24"/>
              </w:rPr>
            </w:pPr>
            <w:r w:rsidRPr="00C70B51">
              <w:rPr>
                <w:b/>
                <w:sz w:val="24"/>
                <w:szCs w:val="24"/>
              </w:rPr>
              <w:t>«Сова»</w:t>
            </w:r>
          </w:p>
          <w:p w:rsidR="00C70B51" w:rsidRPr="00C70B51" w:rsidRDefault="00C70B51" w:rsidP="00C70B51">
            <w:pPr>
              <w:spacing w:line="276" w:lineRule="auto"/>
              <w:jc w:val="center"/>
              <w:rPr>
                <w:sz w:val="24"/>
                <w:szCs w:val="24"/>
              </w:rPr>
            </w:pPr>
            <w:r w:rsidRPr="00C70B51">
              <w:rPr>
                <w:sz w:val="24"/>
                <w:szCs w:val="24"/>
              </w:rPr>
              <w:t>Учить детей графическому языку оригами, делать поделку, опираясь на схему, сгибать квадратик в разных направлениях, тщательно проглаживать линии сгиба. Воспитывать внимание, сосредоточенность.</w:t>
            </w:r>
          </w:p>
          <w:p w:rsidR="00C70B51" w:rsidRPr="00C70B51" w:rsidRDefault="00C70B51" w:rsidP="00C70B51">
            <w:pPr>
              <w:spacing w:line="276" w:lineRule="auto"/>
              <w:jc w:val="center"/>
              <w:rPr>
                <w:sz w:val="24"/>
                <w:szCs w:val="24"/>
              </w:rPr>
            </w:pPr>
            <w:r w:rsidRPr="00C70B51">
              <w:rPr>
                <w:sz w:val="24"/>
                <w:szCs w:val="24"/>
              </w:rPr>
              <w:t>(2, с.67)</w:t>
            </w:r>
          </w:p>
          <w:p w:rsidR="00C70B51" w:rsidRPr="00C70B51" w:rsidRDefault="00C70B51" w:rsidP="00C70B51">
            <w:pPr>
              <w:spacing w:line="276" w:lineRule="auto"/>
              <w:jc w:val="center"/>
              <w:rPr>
                <w:sz w:val="24"/>
                <w:szCs w:val="24"/>
              </w:rPr>
            </w:pPr>
          </w:p>
          <w:p w:rsidR="00C70B51" w:rsidRPr="00C70B51" w:rsidRDefault="00C70B51" w:rsidP="00C70B51">
            <w:pPr>
              <w:spacing w:line="276" w:lineRule="auto"/>
              <w:jc w:val="center"/>
              <w:rPr>
                <w:sz w:val="24"/>
                <w:szCs w:val="24"/>
              </w:rPr>
            </w:pPr>
          </w:p>
          <w:p w:rsidR="00C70B51" w:rsidRPr="00C70B51" w:rsidRDefault="00C70B51" w:rsidP="00C70B51">
            <w:pPr>
              <w:spacing w:line="276" w:lineRule="auto"/>
              <w:jc w:val="center"/>
              <w:rPr>
                <w:sz w:val="24"/>
                <w:szCs w:val="24"/>
              </w:rPr>
            </w:pPr>
          </w:p>
        </w:tc>
        <w:tc>
          <w:tcPr>
            <w:tcW w:w="2880" w:type="dxa"/>
          </w:tcPr>
          <w:p w:rsidR="00C70B51" w:rsidRPr="00C70B51" w:rsidRDefault="00C70B51" w:rsidP="00C70B51">
            <w:pPr>
              <w:spacing w:line="276" w:lineRule="auto"/>
              <w:jc w:val="center"/>
              <w:rPr>
                <w:b/>
                <w:sz w:val="24"/>
                <w:szCs w:val="24"/>
              </w:rPr>
            </w:pPr>
            <w:r w:rsidRPr="00C70B51">
              <w:rPr>
                <w:b/>
                <w:sz w:val="24"/>
                <w:szCs w:val="24"/>
              </w:rPr>
              <w:t>«Лодка»</w:t>
            </w:r>
          </w:p>
          <w:p w:rsidR="00C70B51" w:rsidRPr="00C70B51" w:rsidRDefault="00C70B51" w:rsidP="00C70B51">
            <w:pPr>
              <w:spacing w:line="276" w:lineRule="auto"/>
              <w:jc w:val="center"/>
              <w:rPr>
                <w:sz w:val="24"/>
                <w:szCs w:val="24"/>
              </w:rPr>
            </w:pPr>
            <w:r w:rsidRPr="00C70B51">
              <w:rPr>
                <w:sz w:val="24"/>
                <w:szCs w:val="24"/>
              </w:rPr>
              <w:t>Учить сгибать квадрат в разных направлениях, тщательно проглаживать линии сгиба; загибать углы к центру, отгибать полоски вверх в разные стороны от линии сгиба.</w:t>
            </w:r>
          </w:p>
          <w:p w:rsidR="00C70B51" w:rsidRPr="00C70B51" w:rsidRDefault="00C70B51" w:rsidP="00C70B51">
            <w:pPr>
              <w:spacing w:line="276" w:lineRule="auto"/>
              <w:jc w:val="center"/>
              <w:rPr>
                <w:sz w:val="24"/>
                <w:szCs w:val="24"/>
              </w:rPr>
            </w:pPr>
            <w:r w:rsidRPr="00C70B51">
              <w:rPr>
                <w:sz w:val="24"/>
                <w:szCs w:val="24"/>
              </w:rPr>
              <w:t>Воспитывать уверенность в своих силах. (2,с.104)</w:t>
            </w:r>
          </w:p>
        </w:tc>
      </w:tr>
      <w:tr w:rsidR="00C70B51" w:rsidRPr="00C70B51" w:rsidTr="00AD4876">
        <w:trPr>
          <w:cantSplit/>
          <w:trHeight w:val="471"/>
        </w:trPr>
        <w:tc>
          <w:tcPr>
            <w:tcW w:w="468" w:type="dxa"/>
            <w:textDirection w:val="btLr"/>
            <w:vAlign w:val="center"/>
          </w:tcPr>
          <w:p w:rsidR="00C70B51" w:rsidRPr="00C70B51" w:rsidRDefault="00C70B51" w:rsidP="00C70B51">
            <w:pPr>
              <w:spacing w:line="276" w:lineRule="auto"/>
              <w:ind w:left="113" w:right="113"/>
              <w:jc w:val="both"/>
              <w:rPr>
                <w:b/>
                <w:sz w:val="24"/>
                <w:szCs w:val="24"/>
              </w:rPr>
            </w:pPr>
          </w:p>
        </w:tc>
        <w:tc>
          <w:tcPr>
            <w:tcW w:w="3060" w:type="dxa"/>
          </w:tcPr>
          <w:p w:rsidR="00C70B51" w:rsidRPr="00C70B51" w:rsidRDefault="00C70B51" w:rsidP="00C70B51">
            <w:pPr>
              <w:spacing w:line="276" w:lineRule="auto"/>
              <w:jc w:val="center"/>
              <w:rPr>
                <w:sz w:val="24"/>
                <w:szCs w:val="24"/>
              </w:rPr>
            </w:pPr>
            <w:r w:rsidRPr="00C70B51">
              <w:rPr>
                <w:b/>
                <w:sz w:val="24"/>
                <w:szCs w:val="24"/>
              </w:rPr>
              <w:t>Новогодние праздники</w:t>
            </w:r>
          </w:p>
        </w:tc>
        <w:tc>
          <w:tcPr>
            <w:tcW w:w="3060" w:type="dxa"/>
          </w:tcPr>
          <w:p w:rsidR="00C70B51" w:rsidRPr="00C70B51" w:rsidRDefault="00C70B51" w:rsidP="00C70B51">
            <w:pPr>
              <w:spacing w:line="276" w:lineRule="auto"/>
              <w:jc w:val="center"/>
              <w:rPr>
                <w:sz w:val="24"/>
                <w:szCs w:val="24"/>
              </w:rPr>
            </w:pPr>
            <w:r w:rsidRPr="00C70B51">
              <w:rPr>
                <w:b/>
                <w:sz w:val="24"/>
                <w:szCs w:val="24"/>
              </w:rPr>
              <w:t>Домашние животные</w:t>
            </w:r>
          </w:p>
        </w:tc>
        <w:tc>
          <w:tcPr>
            <w:tcW w:w="2880" w:type="dxa"/>
          </w:tcPr>
          <w:p w:rsidR="00C70B51" w:rsidRPr="00C70B51" w:rsidRDefault="00C70B51" w:rsidP="00C70B51">
            <w:pPr>
              <w:spacing w:line="276" w:lineRule="auto"/>
              <w:jc w:val="center"/>
              <w:rPr>
                <w:sz w:val="24"/>
                <w:szCs w:val="24"/>
              </w:rPr>
            </w:pPr>
            <w:r w:rsidRPr="00C70B51">
              <w:rPr>
                <w:b/>
                <w:sz w:val="24"/>
                <w:szCs w:val="24"/>
              </w:rPr>
              <w:t>Транспорт (водный)</w:t>
            </w:r>
          </w:p>
        </w:tc>
      </w:tr>
      <w:tr w:rsidR="00C70B51" w:rsidRPr="00C70B51" w:rsidTr="00AD4876">
        <w:trPr>
          <w:cantSplit/>
          <w:trHeight w:val="1134"/>
        </w:trPr>
        <w:tc>
          <w:tcPr>
            <w:tcW w:w="468" w:type="dxa"/>
            <w:textDirection w:val="btLr"/>
            <w:vAlign w:val="center"/>
          </w:tcPr>
          <w:p w:rsidR="00C70B51" w:rsidRPr="00C70B51" w:rsidRDefault="00C70B51" w:rsidP="00C70B51">
            <w:pPr>
              <w:spacing w:line="276" w:lineRule="auto"/>
              <w:ind w:left="113" w:right="113"/>
              <w:jc w:val="both"/>
              <w:rPr>
                <w:b/>
                <w:sz w:val="24"/>
                <w:szCs w:val="24"/>
              </w:rPr>
            </w:pPr>
            <w:r w:rsidRPr="00C70B51">
              <w:rPr>
                <w:b/>
                <w:sz w:val="24"/>
                <w:szCs w:val="24"/>
                <w:lang w:val="en-US"/>
              </w:rPr>
              <w:t>III</w:t>
            </w:r>
            <w:r w:rsidRPr="00C70B51">
              <w:rPr>
                <w:b/>
                <w:sz w:val="24"/>
                <w:szCs w:val="24"/>
              </w:rPr>
              <w:t xml:space="preserve"> неделя</w:t>
            </w:r>
          </w:p>
        </w:tc>
        <w:tc>
          <w:tcPr>
            <w:tcW w:w="3060" w:type="dxa"/>
          </w:tcPr>
          <w:p w:rsidR="00C70B51" w:rsidRPr="00C70B51" w:rsidRDefault="00C70B51" w:rsidP="00C70B51">
            <w:pPr>
              <w:spacing w:line="276" w:lineRule="auto"/>
              <w:jc w:val="center"/>
              <w:rPr>
                <w:b/>
                <w:sz w:val="24"/>
                <w:szCs w:val="24"/>
              </w:rPr>
            </w:pPr>
            <w:r w:rsidRPr="00C70B51">
              <w:rPr>
                <w:b/>
                <w:sz w:val="24"/>
                <w:szCs w:val="24"/>
              </w:rPr>
              <w:t>«Ворона»</w:t>
            </w:r>
          </w:p>
          <w:p w:rsidR="00C70B51" w:rsidRPr="00C70B51" w:rsidRDefault="00C70B51" w:rsidP="00C70B51">
            <w:pPr>
              <w:spacing w:line="276" w:lineRule="auto"/>
              <w:jc w:val="center"/>
              <w:rPr>
                <w:sz w:val="24"/>
                <w:szCs w:val="24"/>
              </w:rPr>
            </w:pPr>
            <w:r w:rsidRPr="00C70B51">
              <w:rPr>
                <w:sz w:val="24"/>
                <w:szCs w:val="24"/>
              </w:rPr>
              <w:t>Продолжать учить детей, опираясь на схему, делать поделку, сгибать квадрат по диагонали, загибать углы к центру, надрезать углы («лапки»), перегибать заготовку пополам, заправлять вершину внутрь, оформлять дополнительными деталями (клюв, глаза)</w:t>
            </w:r>
            <w:proofErr w:type="gramStart"/>
            <w:r w:rsidRPr="00C70B51">
              <w:rPr>
                <w:sz w:val="24"/>
                <w:szCs w:val="24"/>
              </w:rPr>
              <w:t>.В</w:t>
            </w:r>
            <w:proofErr w:type="gramEnd"/>
            <w:r w:rsidRPr="00C70B51">
              <w:rPr>
                <w:sz w:val="24"/>
                <w:szCs w:val="24"/>
              </w:rPr>
              <w:t>оспитывать внимание, усидчивость.</w:t>
            </w:r>
          </w:p>
          <w:p w:rsidR="00C70B51" w:rsidRPr="00C70B51" w:rsidRDefault="00C70B51" w:rsidP="00C70B51">
            <w:pPr>
              <w:spacing w:line="276" w:lineRule="auto"/>
              <w:jc w:val="center"/>
              <w:rPr>
                <w:sz w:val="24"/>
                <w:szCs w:val="24"/>
              </w:rPr>
            </w:pPr>
            <w:r w:rsidRPr="00C70B51">
              <w:rPr>
                <w:sz w:val="24"/>
                <w:szCs w:val="24"/>
              </w:rPr>
              <w:t>(2, с. 81)</w:t>
            </w:r>
          </w:p>
        </w:tc>
        <w:tc>
          <w:tcPr>
            <w:tcW w:w="3060" w:type="dxa"/>
          </w:tcPr>
          <w:p w:rsidR="00C70B51" w:rsidRPr="00C70B51" w:rsidRDefault="00C70B51" w:rsidP="00C70B51">
            <w:pPr>
              <w:spacing w:line="276" w:lineRule="auto"/>
              <w:jc w:val="center"/>
              <w:rPr>
                <w:b/>
                <w:sz w:val="24"/>
                <w:szCs w:val="24"/>
              </w:rPr>
            </w:pPr>
            <w:r w:rsidRPr="00C70B51">
              <w:rPr>
                <w:b/>
                <w:sz w:val="24"/>
                <w:szCs w:val="24"/>
              </w:rPr>
              <w:t>«Собачка»</w:t>
            </w:r>
          </w:p>
          <w:p w:rsidR="00C70B51" w:rsidRPr="00C70B51" w:rsidRDefault="00C70B51" w:rsidP="00C70B51">
            <w:pPr>
              <w:spacing w:line="276" w:lineRule="auto"/>
              <w:jc w:val="center"/>
              <w:rPr>
                <w:sz w:val="24"/>
                <w:szCs w:val="24"/>
              </w:rPr>
            </w:pPr>
            <w:r w:rsidRPr="00C70B51">
              <w:rPr>
                <w:sz w:val="24"/>
                <w:szCs w:val="24"/>
              </w:rPr>
              <w:t>Продолжать</w:t>
            </w:r>
            <w:proofErr w:type="gramStart"/>
            <w:r w:rsidRPr="00C70B51">
              <w:rPr>
                <w:sz w:val="24"/>
                <w:szCs w:val="24"/>
              </w:rPr>
              <w:t xml:space="preserve"> .</w:t>
            </w:r>
            <w:proofErr w:type="gramEnd"/>
            <w:r w:rsidRPr="00C70B51">
              <w:rPr>
                <w:sz w:val="24"/>
                <w:szCs w:val="24"/>
              </w:rPr>
              <w:t>учить детей выполнять поделку из двух деталей; сгибать квадрат разными способами, тщательно проглаживая линии сгиба. Развивать мелкую моторику. Воспитывать внимание, усердие.</w:t>
            </w:r>
          </w:p>
          <w:p w:rsidR="00C70B51" w:rsidRPr="00C70B51" w:rsidRDefault="00C70B51" w:rsidP="00C70B51">
            <w:pPr>
              <w:spacing w:line="276" w:lineRule="auto"/>
              <w:jc w:val="center"/>
              <w:rPr>
                <w:sz w:val="24"/>
                <w:szCs w:val="24"/>
              </w:rPr>
            </w:pPr>
            <w:r w:rsidRPr="00C70B51">
              <w:rPr>
                <w:sz w:val="24"/>
                <w:szCs w:val="24"/>
              </w:rPr>
              <w:t>(2, с.63)</w:t>
            </w:r>
          </w:p>
        </w:tc>
        <w:tc>
          <w:tcPr>
            <w:tcW w:w="2880" w:type="dxa"/>
          </w:tcPr>
          <w:p w:rsidR="00C70B51" w:rsidRPr="00C70B51" w:rsidRDefault="00C70B51" w:rsidP="00C70B51">
            <w:pPr>
              <w:spacing w:line="276" w:lineRule="auto"/>
              <w:jc w:val="center"/>
              <w:rPr>
                <w:b/>
                <w:sz w:val="24"/>
                <w:szCs w:val="24"/>
              </w:rPr>
            </w:pPr>
            <w:r w:rsidRPr="00C70B51">
              <w:rPr>
                <w:b/>
                <w:sz w:val="24"/>
                <w:szCs w:val="24"/>
              </w:rPr>
              <w:t>«Пароход»</w:t>
            </w:r>
          </w:p>
          <w:p w:rsidR="00C70B51" w:rsidRPr="00C70B51" w:rsidRDefault="00C70B51" w:rsidP="00C70B51">
            <w:pPr>
              <w:spacing w:line="276" w:lineRule="auto"/>
              <w:jc w:val="center"/>
              <w:rPr>
                <w:sz w:val="24"/>
                <w:szCs w:val="24"/>
              </w:rPr>
            </w:pPr>
            <w:r w:rsidRPr="00C70B51">
              <w:rPr>
                <w:sz w:val="24"/>
                <w:szCs w:val="24"/>
              </w:rPr>
              <w:t>Продолжать учить детей сгибать квадрат разными способами, опираясь на схему, тщательного проглаживать линии сгиба, развивать мелкую моторику, речевую активность. Воспитывать внимание, усидчивость, усердие.</w:t>
            </w:r>
          </w:p>
          <w:p w:rsidR="00C70B51" w:rsidRPr="00C70B51" w:rsidRDefault="00C70B51" w:rsidP="00C70B51">
            <w:pPr>
              <w:spacing w:line="276" w:lineRule="auto"/>
              <w:jc w:val="center"/>
              <w:rPr>
                <w:sz w:val="24"/>
                <w:szCs w:val="24"/>
              </w:rPr>
            </w:pPr>
            <w:r w:rsidRPr="00C70B51">
              <w:rPr>
                <w:sz w:val="24"/>
                <w:szCs w:val="24"/>
              </w:rPr>
              <w:t>(2,с.148)</w:t>
            </w:r>
          </w:p>
        </w:tc>
      </w:tr>
      <w:tr w:rsidR="00C70B51" w:rsidRPr="00C70B51" w:rsidTr="00AD4876">
        <w:trPr>
          <w:cantSplit/>
          <w:trHeight w:val="526"/>
        </w:trPr>
        <w:tc>
          <w:tcPr>
            <w:tcW w:w="468" w:type="dxa"/>
            <w:vAlign w:val="center"/>
          </w:tcPr>
          <w:p w:rsidR="00C70B51" w:rsidRPr="00C70B51" w:rsidRDefault="00C70B51" w:rsidP="00C70B51">
            <w:pPr>
              <w:spacing w:line="276" w:lineRule="auto"/>
              <w:jc w:val="both"/>
              <w:rPr>
                <w:b/>
                <w:sz w:val="24"/>
                <w:szCs w:val="24"/>
              </w:rPr>
            </w:pPr>
          </w:p>
        </w:tc>
        <w:tc>
          <w:tcPr>
            <w:tcW w:w="3060" w:type="dxa"/>
            <w:vAlign w:val="center"/>
          </w:tcPr>
          <w:p w:rsidR="00C70B51" w:rsidRPr="00C70B51" w:rsidRDefault="00C70B51" w:rsidP="00C70B51">
            <w:pPr>
              <w:spacing w:line="276" w:lineRule="auto"/>
              <w:jc w:val="center"/>
              <w:rPr>
                <w:b/>
                <w:sz w:val="24"/>
                <w:szCs w:val="24"/>
              </w:rPr>
            </w:pPr>
            <w:r w:rsidRPr="00C70B51">
              <w:rPr>
                <w:b/>
                <w:sz w:val="24"/>
                <w:szCs w:val="24"/>
              </w:rPr>
              <w:t>МАРТ</w:t>
            </w:r>
          </w:p>
        </w:tc>
        <w:tc>
          <w:tcPr>
            <w:tcW w:w="3060" w:type="dxa"/>
            <w:vAlign w:val="center"/>
          </w:tcPr>
          <w:p w:rsidR="00C70B51" w:rsidRPr="00C70B51" w:rsidRDefault="00C70B51" w:rsidP="00C70B51">
            <w:pPr>
              <w:spacing w:line="276" w:lineRule="auto"/>
              <w:jc w:val="center"/>
              <w:rPr>
                <w:b/>
                <w:sz w:val="24"/>
                <w:szCs w:val="24"/>
              </w:rPr>
            </w:pPr>
            <w:r w:rsidRPr="00C70B51">
              <w:rPr>
                <w:b/>
                <w:sz w:val="24"/>
                <w:szCs w:val="24"/>
              </w:rPr>
              <w:t>АПРЕЛЬ</w:t>
            </w:r>
          </w:p>
        </w:tc>
        <w:tc>
          <w:tcPr>
            <w:tcW w:w="2880" w:type="dxa"/>
            <w:vAlign w:val="center"/>
          </w:tcPr>
          <w:p w:rsidR="00C70B51" w:rsidRPr="00C70B51" w:rsidRDefault="00C70B51" w:rsidP="00C70B51">
            <w:pPr>
              <w:spacing w:line="276" w:lineRule="auto"/>
              <w:jc w:val="center"/>
              <w:rPr>
                <w:b/>
                <w:sz w:val="24"/>
                <w:szCs w:val="24"/>
              </w:rPr>
            </w:pPr>
            <w:r w:rsidRPr="00C70B51">
              <w:rPr>
                <w:b/>
                <w:sz w:val="24"/>
                <w:szCs w:val="24"/>
              </w:rPr>
              <w:t>МАЙ</w:t>
            </w:r>
          </w:p>
        </w:tc>
      </w:tr>
      <w:tr w:rsidR="00C70B51" w:rsidRPr="00C70B51" w:rsidTr="00AD4876">
        <w:trPr>
          <w:cantSplit/>
          <w:trHeight w:val="531"/>
        </w:trPr>
        <w:tc>
          <w:tcPr>
            <w:tcW w:w="468" w:type="dxa"/>
            <w:textDirection w:val="btLr"/>
            <w:vAlign w:val="center"/>
          </w:tcPr>
          <w:p w:rsidR="00C70B51" w:rsidRPr="00C70B51" w:rsidRDefault="00C70B51" w:rsidP="00C70B51">
            <w:pPr>
              <w:spacing w:line="276" w:lineRule="auto"/>
              <w:ind w:left="113" w:right="113"/>
              <w:jc w:val="both"/>
              <w:rPr>
                <w:b/>
                <w:sz w:val="24"/>
                <w:szCs w:val="24"/>
                <w:lang w:val="en-US"/>
              </w:rPr>
            </w:pPr>
          </w:p>
        </w:tc>
        <w:tc>
          <w:tcPr>
            <w:tcW w:w="3060" w:type="dxa"/>
          </w:tcPr>
          <w:p w:rsidR="00C70B51" w:rsidRPr="00C70B51" w:rsidRDefault="00C70B51" w:rsidP="00C70B51">
            <w:pPr>
              <w:spacing w:line="276" w:lineRule="auto"/>
              <w:jc w:val="center"/>
              <w:rPr>
                <w:sz w:val="24"/>
                <w:szCs w:val="24"/>
              </w:rPr>
            </w:pPr>
            <w:r w:rsidRPr="00C70B51">
              <w:rPr>
                <w:b/>
                <w:sz w:val="24"/>
                <w:szCs w:val="24"/>
              </w:rPr>
              <w:t>Мама</w:t>
            </w:r>
          </w:p>
        </w:tc>
        <w:tc>
          <w:tcPr>
            <w:tcW w:w="3060" w:type="dxa"/>
          </w:tcPr>
          <w:p w:rsidR="00C70B51" w:rsidRPr="00C70B51" w:rsidRDefault="00C70B51" w:rsidP="00C70B51">
            <w:pPr>
              <w:spacing w:line="276" w:lineRule="auto"/>
              <w:jc w:val="center"/>
              <w:rPr>
                <w:sz w:val="24"/>
                <w:szCs w:val="24"/>
              </w:rPr>
            </w:pPr>
            <w:r w:rsidRPr="00C70B51">
              <w:rPr>
                <w:b/>
                <w:sz w:val="24"/>
                <w:szCs w:val="24"/>
              </w:rPr>
              <w:t>Космос</w:t>
            </w:r>
          </w:p>
        </w:tc>
        <w:tc>
          <w:tcPr>
            <w:tcW w:w="2880" w:type="dxa"/>
          </w:tcPr>
          <w:p w:rsidR="00C70B51" w:rsidRPr="00C70B51" w:rsidRDefault="00C70B51" w:rsidP="00C70B51">
            <w:pPr>
              <w:spacing w:line="276" w:lineRule="auto"/>
              <w:jc w:val="center"/>
              <w:rPr>
                <w:sz w:val="24"/>
                <w:szCs w:val="24"/>
              </w:rPr>
            </w:pPr>
            <w:r w:rsidRPr="00C70B51">
              <w:rPr>
                <w:b/>
                <w:sz w:val="24"/>
                <w:szCs w:val="24"/>
              </w:rPr>
              <w:t>Насекомые</w:t>
            </w:r>
          </w:p>
        </w:tc>
      </w:tr>
      <w:tr w:rsidR="00C70B51" w:rsidRPr="00C70B51" w:rsidTr="00AD4876">
        <w:trPr>
          <w:cantSplit/>
          <w:trHeight w:val="1134"/>
        </w:trPr>
        <w:tc>
          <w:tcPr>
            <w:tcW w:w="468" w:type="dxa"/>
            <w:textDirection w:val="btLr"/>
            <w:vAlign w:val="center"/>
          </w:tcPr>
          <w:p w:rsidR="00C70B51" w:rsidRPr="00C70B51" w:rsidRDefault="00C70B51" w:rsidP="00C70B51">
            <w:pPr>
              <w:spacing w:line="276" w:lineRule="auto"/>
              <w:ind w:left="113" w:right="113"/>
              <w:jc w:val="both"/>
              <w:rPr>
                <w:b/>
                <w:sz w:val="24"/>
                <w:szCs w:val="24"/>
              </w:rPr>
            </w:pPr>
            <w:r w:rsidRPr="00C70B51">
              <w:rPr>
                <w:b/>
                <w:sz w:val="24"/>
                <w:szCs w:val="24"/>
                <w:lang w:val="en-US"/>
              </w:rPr>
              <w:lastRenderedPageBreak/>
              <w:t>I</w:t>
            </w:r>
            <w:r w:rsidRPr="00C70B51">
              <w:rPr>
                <w:b/>
                <w:sz w:val="24"/>
                <w:szCs w:val="24"/>
              </w:rPr>
              <w:t xml:space="preserve"> неделя</w:t>
            </w:r>
          </w:p>
        </w:tc>
        <w:tc>
          <w:tcPr>
            <w:tcW w:w="3060" w:type="dxa"/>
          </w:tcPr>
          <w:p w:rsidR="00C70B51" w:rsidRPr="00C70B51" w:rsidRDefault="00C70B51" w:rsidP="00C70B51">
            <w:pPr>
              <w:spacing w:line="276" w:lineRule="auto"/>
              <w:jc w:val="center"/>
              <w:rPr>
                <w:b/>
                <w:sz w:val="24"/>
                <w:szCs w:val="24"/>
              </w:rPr>
            </w:pPr>
            <w:r w:rsidRPr="00C70B51">
              <w:rPr>
                <w:b/>
                <w:sz w:val="24"/>
                <w:szCs w:val="24"/>
              </w:rPr>
              <w:t>«Тюльпан»</w:t>
            </w:r>
          </w:p>
          <w:p w:rsidR="00C70B51" w:rsidRPr="00C70B51" w:rsidRDefault="00C70B51" w:rsidP="00C70B51">
            <w:pPr>
              <w:spacing w:line="276" w:lineRule="auto"/>
              <w:jc w:val="center"/>
              <w:rPr>
                <w:sz w:val="24"/>
                <w:szCs w:val="24"/>
              </w:rPr>
            </w:pPr>
            <w:r w:rsidRPr="00C70B51">
              <w:rPr>
                <w:sz w:val="24"/>
                <w:szCs w:val="24"/>
              </w:rPr>
              <w:t>Продолжать учить сгибать квадрат разными способами, совмещать края и углы, тщательно проглаживать линии сгиба, работать по схеме, называть условные обозначения. Воспитывать интерес, уверенность в своих силах.</w:t>
            </w:r>
          </w:p>
          <w:p w:rsidR="00C70B51" w:rsidRPr="00C70B51" w:rsidRDefault="00C70B51" w:rsidP="00C70B51">
            <w:pPr>
              <w:spacing w:line="276" w:lineRule="auto"/>
              <w:jc w:val="center"/>
              <w:rPr>
                <w:sz w:val="24"/>
                <w:szCs w:val="24"/>
              </w:rPr>
            </w:pPr>
            <w:r w:rsidRPr="00C70B51">
              <w:rPr>
                <w:sz w:val="24"/>
                <w:szCs w:val="24"/>
              </w:rPr>
              <w:t>(2,с.22)</w:t>
            </w:r>
          </w:p>
        </w:tc>
        <w:tc>
          <w:tcPr>
            <w:tcW w:w="3060" w:type="dxa"/>
          </w:tcPr>
          <w:p w:rsidR="00C70B51" w:rsidRPr="00C70B51" w:rsidRDefault="00C70B51" w:rsidP="00C70B51">
            <w:pPr>
              <w:spacing w:line="276" w:lineRule="auto"/>
              <w:jc w:val="center"/>
              <w:rPr>
                <w:b/>
                <w:sz w:val="24"/>
                <w:szCs w:val="24"/>
              </w:rPr>
            </w:pPr>
            <w:r w:rsidRPr="00C70B51">
              <w:rPr>
                <w:b/>
                <w:sz w:val="24"/>
                <w:szCs w:val="24"/>
              </w:rPr>
              <w:t>«Ракета»</w:t>
            </w:r>
          </w:p>
          <w:p w:rsidR="00C70B51" w:rsidRPr="00C70B51" w:rsidRDefault="00C70B51" w:rsidP="00C70B51">
            <w:pPr>
              <w:spacing w:line="276" w:lineRule="auto"/>
              <w:jc w:val="center"/>
              <w:rPr>
                <w:sz w:val="24"/>
                <w:szCs w:val="24"/>
              </w:rPr>
            </w:pPr>
            <w:r w:rsidRPr="00C70B51">
              <w:rPr>
                <w:sz w:val="24"/>
                <w:szCs w:val="24"/>
              </w:rPr>
              <w:t>Продолжать учить детей сгибать квадрат по диагонали, загибать углы внахлест, дополнять разными деталями; умение пользоваться ножницами. Развивать мелкую моторику. Воспитывать внимание, уверенность в своих силах.</w:t>
            </w:r>
          </w:p>
          <w:p w:rsidR="00C70B51" w:rsidRPr="00C70B51" w:rsidRDefault="00C70B51" w:rsidP="00C70B51">
            <w:pPr>
              <w:spacing w:line="276" w:lineRule="auto"/>
              <w:jc w:val="center"/>
              <w:rPr>
                <w:sz w:val="24"/>
                <w:szCs w:val="24"/>
              </w:rPr>
            </w:pPr>
            <w:r w:rsidRPr="00C70B51">
              <w:rPr>
                <w:sz w:val="24"/>
                <w:szCs w:val="24"/>
              </w:rPr>
              <w:t>(2,с.174)</w:t>
            </w:r>
          </w:p>
          <w:p w:rsidR="00C70B51" w:rsidRPr="00C70B51" w:rsidRDefault="00C70B51" w:rsidP="00C70B51">
            <w:pPr>
              <w:spacing w:line="276" w:lineRule="auto"/>
              <w:jc w:val="center"/>
              <w:rPr>
                <w:sz w:val="24"/>
                <w:szCs w:val="24"/>
              </w:rPr>
            </w:pPr>
          </w:p>
        </w:tc>
        <w:tc>
          <w:tcPr>
            <w:tcW w:w="2880" w:type="dxa"/>
          </w:tcPr>
          <w:p w:rsidR="00C70B51" w:rsidRPr="00C70B51" w:rsidRDefault="00C70B51" w:rsidP="00C70B51">
            <w:pPr>
              <w:spacing w:line="276" w:lineRule="auto"/>
              <w:jc w:val="center"/>
              <w:rPr>
                <w:b/>
                <w:sz w:val="24"/>
                <w:szCs w:val="24"/>
              </w:rPr>
            </w:pPr>
            <w:r w:rsidRPr="00C70B51">
              <w:rPr>
                <w:b/>
                <w:sz w:val="24"/>
                <w:szCs w:val="24"/>
              </w:rPr>
              <w:t>«Бабочка»</w:t>
            </w:r>
          </w:p>
          <w:p w:rsidR="00C70B51" w:rsidRPr="00C70B51" w:rsidRDefault="00C70B51" w:rsidP="00C70B51">
            <w:pPr>
              <w:spacing w:line="276" w:lineRule="auto"/>
              <w:jc w:val="center"/>
              <w:rPr>
                <w:sz w:val="24"/>
                <w:szCs w:val="24"/>
              </w:rPr>
            </w:pPr>
            <w:r w:rsidRPr="00C70B51">
              <w:rPr>
                <w:sz w:val="24"/>
                <w:szCs w:val="24"/>
              </w:rPr>
              <w:t>Продолжать учить сгибать квадрат по диагонали, тщательно проглаживать линии сгиба, развивать умение пользоваться ножницами, работать по схеме, развивать мелкую моторику. Воспитывать внимание, упорство.</w:t>
            </w:r>
          </w:p>
          <w:p w:rsidR="00C70B51" w:rsidRPr="00C70B51" w:rsidRDefault="00C70B51" w:rsidP="00C70B51">
            <w:pPr>
              <w:spacing w:line="276" w:lineRule="auto"/>
              <w:jc w:val="center"/>
              <w:rPr>
                <w:sz w:val="24"/>
                <w:szCs w:val="24"/>
              </w:rPr>
            </w:pPr>
            <w:r w:rsidRPr="00C70B51">
              <w:rPr>
                <w:sz w:val="24"/>
                <w:szCs w:val="24"/>
              </w:rPr>
              <w:t>(2,с.21)</w:t>
            </w:r>
          </w:p>
        </w:tc>
      </w:tr>
      <w:tr w:rsidR="00C70B51" w:rsidRPr="00C70B51" w:rsidTr="00AD4876">
        <w:trPr>
          <w:cantSplit/>
          <w:trHeight w:val="530"/>
        </w:trPr>
        <w:tc>
          <w:tcPr>
            <w:tcW w:w="468" w:type="dxa"/>
            <w:textDirection w:val="btLr"/>
            <w:vAlign w:val="center"/>
          </w:tcPr>
          <w:p w:rsidR="00C70B51" w:rsidRPr="00C70B51" w:rsidRDefault="00C70B51" w:rsidP="00C70B51">
            <w:pPr>
              <w:spacing w:line="276" w:lineRule="auto"/>
              <w:ind w:left="113" w:right="113"/>
              <w:jc w:val="both"/>
              <w:rPr>
                <w:b/>
                <w:sz w:val="24"/>
                <w:szCs w:val="24"/>
              </w:rPr>
            </w:pPr>
          </w:p>
        </w:tc>
        <w:tc>
          <w:tcPr>
            <w:tcW w:w="3060" w:type="dxa"/>
          </w:tcPr>
          <w:p w:rsidR="00C70B51" w:rsidRPr="00C70B51" w:rsidRDefault="00C70B51" w:rsidP="00C70B51">
            <w:pPr>
              <w:spacing w:line="276" w:lineRule="auto"/>
              <w:jc w:val="center"/>
              <w:rPr>
                <w:sz w:val="24"/>
                <w:szCs w:val="24"/>
              </w:rPr>
            </w:pPr>
            <w:r w:rsidRPr="00C70B51">
              <w:rPr>
                <w:b/>
                <w:sz w:val="24"/>
                <w:szCs w:val="24"/>
              </w:rPr>
              <w:t>Животные жарких стран</w:t>
            </w:r>
          </w:p>
        </w:tc>
        <w:tc>
          <w:tcPr>
            <w:tcW w:w="3060" w:type="dxa"/>
          </w:tcPr>
          <w:p w:rsidR="00C70B51" w:rsidRPr="00C70B51" w:rsidRDefault="00C70B51" w:rsidP="00C70B51">
            <w:pPr>
              <w:spacing w:line="276" w:lineRule="auto"/>
              <w:jc w:val="center"/>
              <w:rPr>
                <w:sz w:val="24"/>
                <w:szCs w:val="24"/>
              </w:rPr>
            </w:pPr>
            <w:r w:rsidRPr="00C70B51">
              <w:rPr>
                <w:b/>
                <w:sz w:val="24"/>
                <w:szCs w:val="24"/>
              </w:rPr>
              <w:t>Хлеб</w:t>
            </w:r>
          </w:p>
        </w:tc>
        <w:tc>
          <w:tcPr>
            <w:tcW w:w="2880" w:type="dxa"/>
          </w:tcPr>
          <w:p w:rsidR="00C70B51" w:rsidRPr="00C70B51" w:rsidRDefault="00C70B51" w:rsidP="00C70B51">
            <w:pPr>
              <w:spacing w:line="276" w:lineRule="auto"/>
              <w:jc w:val="center"/>
              <w:rPr>
                <w:sz w:val="24"/>
                <w:szCs w:val="24"/>
              </w:rPr>
            </w:pPr>
            <w:r w:rsidRPr="00C70B51">
              <w:rPr>
                <w:b/>
                <w:sz w:val="24"/>
                <w:szCs w:val="24"/>
              </w:rPr>
              <w:t>Лето</w:t>
            </w:r>
          </w:p>
        </w:tc>
      </w:tr>
      <w:tr w:rsidR="00C70B51" w:rsidRPr="00C70B51" w:rsidTr="00AD4876">
        <w:trPr>
          <w:cantSplit/>
          <w:trHeight w:val="1134"/>
        </w:trPr>
        <w:tc>
          <w:tcPr>
            <w:tcW w:w="468" w:type="dxa"/>
            <w:textDirection w:val="btLr"/>
            <w:vAlign w:val="center"/>
          </w:tcPr>
          <w:p w:rsidR="00C70B51" w:rsidRPr="00C70B51" w:rsidRDefault="00C70B51" w:rsidP="00C70B51">
            <w:pPr>
              <w:spacing w:line="276" w:lineRule="auto"/>
              <w:ind w:left="113" w:right="113"/>
              <w:jc w:val="both"/>
              <w:rPr>
                <w:b/>
                <w:sz w:val="24"/>
                <w:szCs w:val="24"/>
              </w:rPr>
            </w:pPr>
            <w:r w:rsidRPr="00C70B51">
              <w:rPr>
                <w:b/>
                <w:sz w:val="24"/>
                <w:szCs w:val="24"/>
                <w:lang w:val="en-US"/>
              </w:rPr>
              <w:t>III</w:t>
            </w:r>
            <w:r w:rsidRPr="00C70B51">
              <w:rPr>
                <w:b/>
                <w:sz w:val="24"/>
                <w:szCs w:val="24"/>
              </w:rPr>
              <w:t xml:space="preserve"> неделя</w:t>
            </w:r>
          </w:p>
        </w:tc>
        <w:tc>
          <w:tcPr>
            <w:tcW w:w="3060" w:type="dxa"/>
          </w:tcPr>
          <w:p w:rsidR="00C70B51" w:rsidRPr="00C70B51" w:rsidRDefault="00C70B51" w:rsidP="00C70B51">
            <w:pPr>
              <w:spacing w:line="276" w:lineRule="auto"/>
              <w:jc w:val="center"/>
              <w:rPr>
                <w:b/>
                <w:sz w:val="24"/>
                <w:szCs w:val="24"/>
              </w:rPr>
            </w:pPr>
            <w:r w:rsidRPr="00C70B51">
              <w:rPr>
                <w:b/>
                <w:sz w:val="24"/>
                <w:szCs w:val="24"/>
              </w:rPr>
              <w:t>«Слон»</w:t>
            </w:r>
          </w:p>
          <w:p w:rsidR="00C70B51" w:rsidRPr="00C70B51" w:rsidRDefault="00C70B51" w:rsidP="00C70B51">
            <w:pPr>
              <w:spacing w:line="276" w:lineRule="auto"/>
              <w:jc w:val="center"/>
              <w:rPr>
                <w:sz w:val="24"/>
                <w:szCs w:val="24"/>
              </w:rPr>
            </w:pPr>
            <w:r w:rsidRPr="00C70B51">
              <w:rPr>
                <w:sz w:val="24"/>
                <w:szCs w:val="24"/>
              </w:rPr>
              <w:t>Продолжать учить детей использовать в работе схему, сгибать квадрат в разных направлениях, тщательно проглаживать линии сгиба, пользоваться ножницами. Развивать мелкую моторику, воспитывать внимание, усидчивость.</w:t>
            </w:r>
          </w:p>
          <w:p w:rsidR="00C70B51" w:rsidRPr="00C70B51" w:rsidRDefault="00C70B51" w:rsidP="00C70B51">
            <w:pPr>
              <w:spacing w:line="276" w:lineRule="auto"/>
              <w:jc w:val="center"/>
              <w:rPr>
                <w:sz w:val="24"/>
                <w:szCs w:val="24"/>
              </w:rPr>
            </w:pPr>
            <w:r w:rsidRPr="00C70B51">
              <w:rPr>
                <w:sz w:val="24"/>
                <w:szCs w:val="24"/>
              </w:rPr>
              <w:t>(2,с.79)</w:t>
            </w:r>
          </w:p>
        </w:tc>
        <w:tc>
          <w:tcPr>
            <w:tcW w:w="3060" w:type="dxa"/>
          </w:tcPr>
          <w:p w:rsidR="00C70B51" w:rsidRPr="00C70B51" w:rsidRDefault="00C70B51" w:rsidP="00C70B51">
            <w:pPr>
              <w:spacing w:line="276" w:lineRule="auto"/>
              <w:jc w:val="center"/>
              <w:rPr>
                <w:b/>
                <w:sz w:val="24"/>
                <w:szCs w:val="24"/>
              </w:rPr>
            </w:pPr>
            <w:r w:rsidRPr="00C70B51">
              <w:rPr>
                <w:b/>
                <w:sz w:val="24"/>
                <w:szCs w:val="24"/>
              </w:rPr>
              <w:t>«Лисичка»</w:t>
            </w:r>
          </w:p>
          <w:p w:rsidR="00C70B51" w:rsidRPr="00C70B51" w:rsidRDefault="00C70B51" w:rsidP="00C70B51">
            <w:pPr>
              <w:spacing w:line="276" w:lineRule="auto"/>
              <w:jc w:val="center"/>
              <w:rPr>
                <w:sz w:val="24"/>
                <w:szCs w:val="24"/>
              </w:rPr>
            </w:pPr>
            <w:r w:rsidRPr="00C70B51">
              <w:rPr>
                <w:sz w:val="24"/>
                <w:szCs w:val="24"/>
              </w:rPr>
              <w:t>Учить детей конструировать по типу оригами, собирать поделку из 2-х квадратов; складывать квадрат разными способами, развивать речевую активность. Воспитывать усердие, внимание, собранность.</w:t>
            </w:r>
          </w:p>
          <w:p w:rsidR="00C70B51" w:rsidRPr="00C70B51" w:rsidRDefault="00C70B51" w:rsidP="00C70B51">
            <w:pPr>
              <w:spacing w:line="276" w:lineRule="auto"/>
              <w:jc w:val="center"/>
              <w:rPr>
                <w:sz w:val="24"/>
                <w:szCs w:val="24"/>
              </w:rPr>
            </w:pPr>
            <w:r w:rsidRPr="00C70B51">
              <w:rPr>
                <w:sz w:val="24"/>
                <w:szCs w:val="24"/>
              </w:rPr>
              <w:t>(2,с.24)</w:t>
            </w:r>
          </w:p>
          <w:p w:rsidR="00C70B51" w:rsidRPr="00C70B51" w:rsidRDefault="00C70B51" w:rsidP="00C70B51">
            <w:pPr>
              <w:spacing w:line="276" w:lineRule="auto"/>
              <w:jc w:val="center"/>
              <w:rPr>
                <w:sz w:val="24"/>
                <w:szCs w:val="24"/>
              </w:rPr>
            </w:pPr>
          </w:p>
        </w:tc>
        <w:tc>
          <w:tcPr>
            <w:tcW w:w="2880" w:type="dxa"/>
          </w:tcPr>
          <w:p w:rsidR="00C70B51" w:rsidRPr="00C70B51" w:rsidRDefault="00C70B51" w:rsidP="00C70B51">
            <w:pPr>
              <w:spacing w:line="276" w:lineRule="auto"/>
              <w:jc w:val="center"/>
              <w:rPr>
                <w:b/>
                <w:sz w:val="24"/>
                <w:szCs w:val="24"/>
              </w:rPr>
            </w:pPr>
            <w:r w:rsidRPr="00C70B51">
              <w:rPr>
                <w:b/>
                <w:sz w:val="24"/>
                <w:szCs w:val="24"/>
              </w:rPr>
              <w:t>«Рыбки»</w:t>
            </w:r>
          </w:p>
          <w:p w:rsidR="00C70B51" w:rsidRPr="00C70B51" w:rsidRDefault="00C70B51" w:rsidP="00C70B51">
            <w:pPr>
              <w:spacing w:line="276" w:lineRule="auto"/>
              <w:jc w:val="center"/>
              <w:rPr>
                <w:sz w:val="24"/>
                <w:szCs w:val="24"/>
              </w:rPr>
            </w:pPr>
            <w:r w:rsidRPr="00C70B51">
              <w:rPr>
                <w:sz w:val="24"/>
                <w:szCs w:val="24"/>
              </w:rPr>
              <w:t>Закрепить умение конструировать по типу оригами, используя графический язык оригами. Развивать мелкую моторику, умение сгибать квадрат разными способами.</w:t>
            </w:r>
          </w:p>
          <w:p w:rsidR="00C70B51" w:rsidRPr="00C70B51" w:rsidRDefault="00C70B51" w:rsidP="00C70B51">
            <w:pPr>
              <w:spacing w:line="276" w:lineRule="auto"/>
              <w:jc w:val="center"/>
              <w:rPr>
                <w:sz w:val="24"/>
                <w:szCs w:val="24"/>
              </w:rPr>
            </w:pPr>
            <w:r w:rsidRPr="00C70B51">
              <w:rPr>
                <w:sz w:val="24"/>
                <w:szCs w:val="24"/>
              </w:rPr>
              <w:t>(2,с.19)</w:t>
            </w:r>
          </w:p>
        </w:tc>
      </w:tr>
    </w:tbl>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Default="00C70B51"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46573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Список детей.</w:t>
      </w:r>
    </w:p>
    <w:p w:rsidR="0046573E" w:rsidRDefault="0046573E" w:rsidP="0046573E">
      <w:pPr>
        <w:spacing w:after="0"/>
        <w:jc w:val="both"/>
        <w:rPr>
          <w:rFonts w:ascii="Times New Roman" w:hAnsi="Times New Roman" w:cs="Times New Roman"/>
          <w:sz w:val="24"/>
          <w:szCs w:val="24"/>
        </w:rPr>
      </w:pPr>
    </w:p>
    <w:p w:rsidR="0046573E" w:rsidRDefault="0046573E" w:rsidP="0046573E">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Буханов</w:t>
      </w:r>
      <w:proofErr w:type="spellEnd"/>
      <w:r>
        <w:rPr>
          <w:rFonts w:ascii="Times New Roman" w:hAnsi="Times New Roman" w:cs="Times New Roman"/>
          <w:sz w:val="24"/>
          <w:szCs w:val="24"/>
        </w:rPr>
        <w:t xml:space="preserve"> Никита</w:t>
      </w:r>
    </w:p>
    <w:p w:rsidR="0046573E" w:rsidRDefault="0046573E" w:rsidP="0046573E">
      <w:pPr>
        <w:spacing w:after="0"/>
        <w:jc w:val="both"/>
        <w:rPr>
          <w:rFonts w:ascii="Times New Roman" w:hAnsi="Times New Roman" w:cs="Times New Roman"/>
          <w:sz w:val="24"/>
          <w:szCs w:val="24"/>
        </w:rPr>
      </w:pPr>
      <w:r>
        <w:rPr>
          <w:rFonts w:ascii="Times New Roman" w:hAnsi="Times New Roman" w:cs="Times New Roman"/>
          <w:sz w:val="24"/>
          <w:szCs w:val="24"/>
        </w:rPr>
        <w:t>2. Фадеева Вика</w:t>
      </w:r>
    </w:p>
    <w:p w:rsidR="0046573E" w:rsidRDefault="0046573E" w:rsidP="0046573E">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Масанская</w:t>
      </w:r>
      <w:proofErr w:type="spellEnd"/>
      <w:r>
        <w:rPr>
          <w:rFonts w:ascii="Times New Roman" w:hAnsi="Times New Roman" w:cs="Times New Roman"/>
          <w:sz w:val="24"/>
          <w:szCs w:val="24"/>
        </w:rPr>
        <w:t xml:space="preserve"> Вика</w:t>
      </w:r>
    </w:p>
    <w:p w:rsidR="0046573E" w:rsidRDefault="0046573E" w:rsidP="00C70B51">
      <w:pPr>
        <w:spacing w:after="0"/>
        <w:jc w:val="both"/>
        <w:rPr>
          <w:rFonts w:ascii="Times New Roman" w:hAnsi="Times New Roman" w:cs="Times New Roman"/>
          <w:sz w:val="24"/>
          <w:szCs w:val="24"/>
        </w:rPr>
      </w:pPr>
      <w:r>
        <w:rPr>
          <w:rFonts w:ascii="Times New Roman" w:hAnsi="Times New Roman" w:cs="Times New Roman"/>
          <w:sz w:val="24"/>
          <w:szCs w:val="24"/>
        </w:rPr>
        <w:t>4. Миролюбов Иван</w:t>
      </w:r>
    </w:p>
    <w:p w:rsidR="0046573E" w:rsidRDefault="0046573E" w:rsidP="00C70B51">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Колмакова</w:t>
      </w:r>
      <w:proofErr w:type="spellEnd"/>
      <w:r>
        <w:rPr>
          <w:rFonts w:ascii="Times New Roman" w:hAnsi="Times New Roman" w:cs="Times New Roman"/>
          <w:sz w:val="24"/>
          <w:szCs w:val="24"/>
        </w:rPr>
        <w:t xml:space="preserve"> Алина</w:t>
      </w:r>
    </w:p>
    <w:p w:rsidR="0046573E" w:rsidRDefault="0046573E" w:rsidP="00C70B51">
      <w:pPr>
        <w:spacing w:after="0"/>
        <w:jc w:val="both"/>
        <w:rPr>
          <w:rFonts w:ascii="Times New Roman" w:hAnsi="Times New Roman" w:cs="Times New Roman"/>
          <w:sz w:val="24"/>
          <w:szCs w:val="24"/>
        </w:rPr>
      </w:pPr>
      <w:r>
        <w:rPr>
          <w:rFonts w:ascii="Times New Roman" w:hAnsi="Times New Roman" w:cs="Times New Roman"/>
          <w:sz w:val="24"/>
          <w:szCs w:val="24"/>
        </w:rPr>
        <w:t>6. Савенкова Вероника</w:t>
      </w:r>
    </w:p>
    <w:p w:rsidR="0046573E" w:rsidRDefault="0046573E" w:rsidP="00C70B51">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Амамбайев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Абдуллох</w:t>
      </w:r>
      <w:proofErr w:type="spellEnd"/>
    </w:p>
    <w:p w:rsidR="0046573E" w:rsidRDefault="0046573E" w:rsidP="00C70B51">
      <w:pPr>
        <w:spacing w:after="0"/>
        <w:jc w:val="both"/>
        <w:rPr>
          <w:rFonts w:ascii="Times New Roman" w:hAnsi="Times New Roman" w:cs="Times New Roman"/>
          <w:sz w:val="24"/>
          <w:szCs w:val="24"/>
        </w:rPr>
      </w:pPr>
      <w:r>
        <w:rPr>
          <w:rFonts w:ascii="Times New Roman" w:hAnsi="Times New Roman" w:cs="Times New Roman"/>
          <w:sz w:val="24"/>
          <w:szCs w:val="24"/>
        </w:rPr>
        <w:t>8. Лаврова Ксения</w:t>
      </w: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46573E" w:rsidRDefault="0046573E" w:rsidP="00C70B51">
      <w:pPr>
        <w:spacing w:after="0"/>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p w:rsidR="00C70B51" w:rsidRPr="00C70B51" w:rsidRDefault="00C70B51" w:rsidP="00630B5F">
      <w:pPr>
        <w:tabs>
          <w:tab w:val="left" w:pos="1080"/>
        </w:tabs>
        <w:ind w:firstLine="540"/>
        <w:jc w:val="center"/>
        <w:rPr>
          <w:rFonts w:ascii="Times New Roman" w:hAnsi="Times New Roman" w:cs="Times New Roman"/>
          <w:b/>
          <w:sz w:val="24"/>
          <w:szCs w:val="24"/>
        </w:rPr>
      </w:pPr>
      <w:r w:rsidRPr="00C70B51">
        <w:rPr>
          <w:rFonts w:ascii="Times New Roman" w:hAnsi="Times New Roman" w:cs="Times New Roman"/>
          <w:b/>
          <w:sz w:val="24"/>
          <w:szCs w:val="24"/>
        </w:rPr>
        <w:lastRenderedPageBreak/>
        <w:t>Литература.</w:t>
      </w:r>
    </w:p>
    <w:p w:rsidR="00C70B51" w:rsidRPr="00C70B51" w:rsidRDefault="00C70B51" w:rsidP="00C70B51">
      <w:pPr>
        <w:tabs>
          <w:tab w:val="left" w:pos="1080"/>
        </w:tabs>
        <w:ind w:firstLine="540"/>
        <w:jc w:val="both"/>
        <w:rPr>
          <w:rFonts w:ascii="Times New Roman" w:hAnsi="Times New Roman" w:cs="Times New Roman"/>
          <w:b/>
          <w:sz w:val="24"/>
          <w:szCs w:val="24"/>
        </w:rPr>
      </w:pPr>
    </w:p>
    <w:p w:rsidR="00C70B51" w:rsidRPr="00C70B51" w:rsidRDefault="00C70B51" w:rsidP="00C70B51">
      <w:pPr>
        <w:numPr>
          <w:ilvl w:val="0"/>
          <w:numId w:val="6"/>
        </w:numPr>
        <w:tabs>
          <w:tab w:val="left" w:pos="1080"/>
        </w:tabs>
        <w:spacing w:after="0"/>
        <w:jc w:val="both"/>
        <w:rPr>
          <w:rFonts w:ascii="Times New Roman" w:hAnsi="Times New Roman" w:cs="Times New Roman"/>
          <w:sz w:val="24"/>
          <w:szCs w:val="24"/>
        </w:rPr>
      </w:pPr>
      <w:r w:rsidRPr="00C70B51">
        <w:rPr>
          <w:rFonts w:ascii="Times New Roman" w:hAnsi="Times New Roman" w:cs="Times New Roman"/>
          <w:sz w:val="24"/>
          <w:szCs w:val="24"/>
        </w:rPr>
        <w:t>М.А. Васильева «Программа воспитания и обучения в детском саду», М., «Москва – Синтез», 2005.</w:t>
      </w:r>
    </w:p>
    <w:p w:rsidR="00C70B51" w:rsidRPr="00C70B51" w:rsidRDefault="00C70B51" w:rsidP="00C70B51">
      <w:pPr>
        <w:numPr>
          <w:ilvl w:val="0"/>
          <w:numId w:val="6"/>
        </w:numPr>
        <w:tabs>
          <w:tab w:val="left" w:pos="1080"/>
        </w:tabs>
        <w:spacing w:after="0"/>
        <w:jc w:val="both"/>
        <w:rPr>
          <w:rFonts w:ascii="Times New Roman" w:hAnsi="Times New Roman" w:cs="Times New Roman"/>
          <w:sz w:val="24"/>
          <w:szCs w:val="24"/>
        </w:rPr>
      </w:pPr>
      <w:r w:rsidRPr="00C70B51">
        <w:rPr>
          <w:rFonts w:ascii="Times New Roman" w:hAnsi="Times New Roman" w:cs="Times New Roman"/>
          <w:sz w:val="24"/>
          <w:szCs w:val="24"/>
        </w:rPr>
        <w:t>О.М. Жихарева «Оригами для дошкольников», М., 2006.</w:t>
      </w:r>
    </w:p>
    <w:p w:rsidR="00C70B51" w:rsidRPr="00C70B51" w:rsidRDefault="00C70B51" w:rsidP="00C70B51">
      <w:pPr>
        <w:numPr>
          <w:ilvl w:val="0"/>
          <w:numId w:val="6"/>
        </w:numPr>
        <w:tabs>
          <w:tab w:val="left" w:pos="1080"/>
        </w:tabs>
        <w:spacing w:after="0"/>
        <w:jc w:val="both"/>
        <w:rPr>
          <w:rFonts w:ascii="Times New Roman" w:hAnsi="Times New Roman" w:cs="Times New Roman"/>
          <w:sz w:val="24"/>
          <w:szCs w:val="24"/>
        </w:rPr>
      </w:pPr>
      <w:r w:rsidRPr="00C70B51">
        <w:rPr>
          <w:rFonts w:ascii="Times New Roman" w:hAnsi="Times New Roman" w:cs="Times New Roman"/>
          <w:sz w:val="24"/>
          <w:szCs w:val="24"/>
        </w:rPr>
        <w:t xml:space="preserve">Г.И. </w:t>
      </w:r>
      <w:proofErr w:type="spellStart"/>
      <w:r w:rsidRPr="00C70B51">
        <w:rPr>
          <w:rFonts w:ascii="Times New Roman" w:hAnsi="Times New Roman" w:cs="Times New Roman"/>
          <w:sz w:val="24"/>
          <w:szCs w:val="24"/>
        </w:rPr>
        <w:t>Долженко</w:t>
      </w:r>
      <w:proofErr w:type="spellEnd"/>
      <w:r w:rsidRPr="00C70B51">
        <w:rPr>
          <w:rFonts w:ascii="Times New Roman" w:hAnsi="Times New Roman" w:cs="Times New Roman"/>
          <w:sz w:val="24"/>
          <w:szCs w:val="24"/>
        </w:rPr>
        <w:t xml:space="preserve"> «100 оригами», Ярославль, 1999.</w:t>
      </w:r>
    </w:p>
    <w:p w:rsidR="00C70B51" w:rsidRPr="00C70B51" w:rsidRDefault="00C70B51" w:rsidP="00C70B51">
      <w:pPr>
        <w:numPr>
          <w:ilvl w:val="0"/>
          <w:numId w:val="6"/>
        </w:numPr>
        <w:tabs>
          <w:tab w:val="left" w:pos="1080"/>
        </w:tabs>
        <w:spacing w:after="0"/>
        <w:jc w:val="both"/>
        <w:rPr>
          <w:rFonts w:ascii="Times New Roman" w:hAnsi="Times New Roman" w:cs="Times New Roman"/>
          <w:sz w:val="24"/>
          <w:szCs w:val="24"/>
        </w:rPr>
      </w:pPr>
      <w:r w:rsidRPr="00C70B51">
        <w:rPr>
          <w:rFonts w:ascii="Times New Roman" w:hAnsi="Times New Roman" w:cs="Times New Roman"/>
          <w:sz w:val="24"/>
          <w:szCs w:val="24"/>
        </w:rPr>
        <w:t>С.В. Соколова «Оригами для дошкольников», Санкт – Петербург, «Детство-Пресс», 2010.</w:t>
      </w:r>
    </w:p>
    <w:p w:rsidR="00C70B51" w:rsidRPr="00C70B51" w:rsidRDefault="00C70B51" w:rsidP="00C70B51">
      <w:pPr>
        <w:numPr>
          <w:ilvl w:val="0"/>
          <w:numId w:val="6"/>
        </w:numPr>
        <w:tabs>
          <w:tab w:val="left" w:pos="1080"/>
        </w:tabs>
        <w:spacing w:after="0"/>
        <w:jc w:val="both"/>
        <w:rPr>
          <w:rFonts w:ascii="Times New Roman" w:hAnsi="Times New Roman" w:cs="Times New Roman"/>
          <w:sz w:val="24"/>
          <w:szCs w:val="24"/>
        </w:rPr>
      </w:pPr>
      <w:r w:rsidRPr="00C70B51">
        <w:rPr>
          <w:rFonts w:ascii="Times New Roman" w:hAnsi="Times New Roman" w:cs="Times New Roman"/>
          <w:sz w:val="24"/>
          <w:szCs w:val="24"/>
        </w:rPr>
        <w:t xml:space="preserve">Н.А. </w:t>
      </w:r>
      <w:proofErr w:type="spellStart"/>
      <w:r w:rsidRPr="00C70B51">
        <w:rPr>
          <w:rFonts w:ascii="Times New Roman" w:hAnsi="Times New Roman" w:cs="Times New Roman"/>
          <w:sz w:val="24"/>
          <w:szCs w:val="24"/>
        </w:rPr>
        <w:t>Просова</w:t>
      </w:r>
      <w:proofErr w:type="spellEnd"/>
      <w:r w:rsidRPr="00C70B51">
        <w:rPr>
          <w:rFonts w:ascii="Times New Roman" w:hAnsi="Times New Roman" w:cs="Times New Roman"/>
          <w:sz w:val="24"/>
          <w:szCs w:val="24"/>
        </w:rPr>
        <w:t xml:space="preserve"> «Оригами для малышей от 2 до 5». М., «</w:t>
      </w:r>
      <w:proofErr w:type="spellStart"/>
      <w:r w:rsidRPr="00C70B51">
        <w:rPr>
          <w:rFonts w:ascii="Times New Roman" w:hAnsi="Times New Roman" w:cs="Times New Roman"/>
          <w:sz w:val="24"/>
          <w:szCs w:val="24"/>
        </w:rPr>
        <w:t>Эксмо</w:t>
      </w:r>
      <w:proofErr w:type="spellEnd"/>
      <w:r w:rsidRPr="00C70B51">
        <w:rPr>
          <w:rFonts w:ascii="Times New Roman" w:hAnsi="Times New Roman" w:cs="Times New Roman"/>
          <w:sz w:val="24"/>
          <w:szCs w:val="24"/>
        </w:rPr>
        <w:t>», 2008.</w:t>
      </w:r>
    </w:p>
    <w:p w:rsidR="00C70B51" w:rsidRPr="00C70B51" w:rsidRDefault="00C70B51" w:rsidP="00C70B51">
      <w:pPr>
        <w:numPr>
          <w:ilvl w:val="0"/>
          <w:numId w:val="6"/>
        </w:numPr>
        <w:tabs>
          <w:tab w:val="left" w:pos="1080"/>
        </w:tabs>
        <w:spacing w:after="0"/>
        <w:jc w:val="both"/>
        <w:rPr>
          <w:rFonts w:ascii="Times New Roman" w:hAnsi="Times New Roman" w:cs="Times New Roman"/>
          <w:sz w:val="24"/>
          <w:szCs w:val="24"/>
        </w:rPr>
      </w:pPr>
      <w:r w:rsidRPr="00C70B51">
        <w:rPr>
          <w:rFonts w:ascii="Times New Roman" w:hAnsi="Times New Roman" w:cs="Times New Roman"/>
          <w:sz w:val="24"/>
          <w:szCs w:val="24"/>
        </w:rPr>
        <w:t xml:space="preserve">Е.А. </w:t>
      </w:r>
      <w:proofErr w:type="spellStart"/>
      <w:r w:rsidRPr="00C70B51">
        <w:rPr>
          <w:rFonts w:ascii="Times New Roman" w:hAnsi="Times New Roman" w:cs="Times New Roman"/>
          <w:sz w:val="24"/>
          <w:szCs w:val="24"/>
        </w:rPr>
        <w:t>Ступак</w:t>
      </w:r>
      <w:proofErr w:type="spellEnd"/>
      <w:r w:rsidRPr="00C70B51">
        <w:rPr>
          <w:rFonts w:ascii="Times New Roman" w:hAnsi="Times New Roman" w:cs="Times New Roman"/>
          <w:sz w:val="24"/>
          <w:szCs w:val="24"/>
        </w:rPr>
        <w:t xml:space="preserve"> «Оригами. Игры и конкурсы», М., «Айрис – пресс», 2008.</w:t>
      </w:r>
    </w:p>
    <w:p w:rsidR="00C70B51" w:rsidRPr="00C70B51" w:rsidRDefault="00C70B51" w:rsidP="00C70B51">
      <w:pPr>
        <w:numPr>
          <w:ilvl w:val="0"/>
          <w:numId w:val="6"/>
        </w:numPr>
        <w:tabs>
          <w:tab w:val="left" w:pos="1080"/>
        </w:tabs>
        <w:spacing w:after="0"/>
        <w:jc w:val="both"/>
        <w:rPr>
          <w:rFonts w:ascii="Times New Roman" w:hAnsi="Times New Roman" w:cs="Times New Roman"/>
          <w:sz w:val="24"/>
          <w:szCs w:val="24"/>
        </w:rPr>
      </w:pPr>
      <w:r w:rsidRPr="00C70B51">
        <w:rPr>
          <w:rFonts w:ascii="Times New Roman" w:hAnsi="Times New Roman" w:cs="Times New Roman"/>
          <w:sz w:val="24"/>
          <w:szCs w:val="24"/>
        </w:rPr>
        <w:t>О.Н. Сухаревская «Оригами для самых маленьких», М., «Айри</w:t>
      </w:r>
      <w:proofErr w:type="gramStart"/>
      <w:r w:rsidRPr="00C70B51">
        <w:rPr>
          <w:rFonts w:ascii="Times New Roman" w:hAnsi="Times New Roman" w:cs="Times New Roman"/>
          <w:sz w:val="24"/>
          <w:szCs w:val="24"/>
        </w:rPr>
        <w:t>с-</w:t>
      </w:r>
      <w:proofErr w:type="gramEnd"/>
      <w:r w:rsidRPr="00C70B51">
        <w:rPr>
          <w:rFonts w:ascii="Times New Roman" w:hAnsi="Times New Roman" w:cs="Times New Roman"/>
          <w:sz w:val="24"/>
          <w:szCs w:val="24"/>
        </w:rPr>
        <w:t xml:space="preserve"> пресс», 2009.</w:t>
      </w:r>
    </w:p>
    <w:p w:rsidR="00C70B51" w:rsidRPr="00C70B51" w:rsidRDefault="00C70B51" w:rsidP="00C70B51">
      <w:pPr>
        <w:numPr>
          <w:ilvl w:val="0"/>
          <w:numId w:val="6"/>
        </w:numPr>
        <w:tabs>
          <w:tab w:val="left" w:pos="1080"/>
        </w:tabs>
        <w:spacing w:after="0"/>
        <w:jc w:val="both"/>
        <w:rPr>
          <w:rFonts w:ascii="Times New Roman" w:hAnsi="Times New Roman" w:cs="Times New Roman"/>
          <w:sz w:val="24"/>
          <w:szCs w:val="24"/>
        </w:rPr>
      </w:pPr>
      <w:r w:rsidRPr="00C70B51">
        <w:rPr>
          <w:rFonts w:ascii="Times New Roman" w:hAnsi="Times New Roman" w:cs="Times New Roman"/>
          <w:sz w:val="24"/>
          <w:szCs w:val="24"/>
        </w:rPr>
        <w:t xml:space="preserve">Т.Б. </w:t>
      </w:r>
      <w:proofErr w:type="spellStart"/>
      <w:r w:rsidRPr="00C70B51">
        <w:rPr>
          <w:rFonts w:ascii="Times New Roman" w:hAnsi="Times New Roman" w:cs="Times New Roman"/>
          <w:sz w:val="24"/>
          <w:szCs w:val="24"/>
        </w:rPr>
        <w:t>Сержантова</w:t>
      </w:r>
      <w:proofErr w:type="spellEnd"/>
      <w:r w:rsidRPr="00C70B51">
        <w:rPr>
          <w:rFonts w:ascii="Times New Roman" w:hAnsi="Times New Roman" w:cs="Times New Roman"/>
          <w:sz w:val="24"/>
          <w:szCs w:val="24"/>
        </w:rPr>
        <w:t xml:space="preserve"> «Оригами. Лучшие модели», М., «Москва – пресс», 2009.</w:t>
      </w:r>
    </w:p>
    <w:p w:rsidR="00C70B51" w:rsidRPr="00C70B51" w:rsidRDefault="00C70B51" w:rsidP="00C70B51">
      <w:pPr>
        <w:jc w:val="both"/>
        <w:rPr>
          <w:rFonts w:ascii="Times New Roman" w:hAnsi="Times New Roman" w:cs="Times New Roman"/>
          <w:sz w:val="24"/>
          <w:szCs w:val="24"/>
        </w:rPr>
      </w:pPr>
    </w:p>
    <w:p w:rsidR="00C70B51" w:rsidRPr="00C70B51" w:rsidRDefault="00C70B51" w:rsidP="00C70B51">
      <w:pPr>
        <w:spacing w:after="0"/>
        <w:jc w:val="both"/>
        <w:rPr>
          <w:rFonts w:ascii="Times New Roman" w:hAnsi="Times New Roman" w:cs="Times New Roman"/>
          <w:sz w:val="24"/>
          <w:szCs w:val="24"/>
        </w:rPr>
      </w:pPr>
    </w:p>
    <w:sectPr w:rsidR="00C70B51" w:rsidRPr="00C70B51" w:rsidSect="0074384D">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6331"/>
    <w:multiLevelType w:val="hybridMultilevel"/>
    <w:tmpl w:val="6CB4B5C0"/>
    <w:lvl w:ilvl="0" w:tplc="F66E7F34">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BA64792"/>
    <w:multiLevelType w:val="hybridMultilevel"/>
    <w:tmpl w:val="F0EE5CF0"/>
    <w:lvl w:ilvl="0" w:tplc="643E2484">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
    <w:nsid w:val="3EBE3528"/>
    <w:multiLevelType w:val="hybridMultilevel"/>
    <w:tmpl w:val="7868A152"/>
    <w:lvl w:ilvl="0" w:tplc="5C9AF3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84C85B5E">
      <w:start w:val="1"/>
      <w:numFmt w:val="bullet"/>
      <w:lvlText w:val=""/>
      <w:lvlJc w:val="left"/>
      <w:pPr>
        <w:tabs>
          <w:tab w:val="num" w:pos="3780"/>
        </w:tabs>
        <w:ind w:left="3780" w:hanging="360"/>
      </w:pPr>
      <w:rPr>
        <w:rFonts w:ascii="Symbol" w:hAnsi="Symbol" w:hint="default"/>
      </w:r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427C5D6C"/>
    <w:multiLevelType w:val="hybridMultilevel"/>
    <w:tmpl w:val="829AF1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251E98"/>
    <w:multiLevelType w:val="hybridMultilevel"/>
    <w:tmpl w:val="D6340116"/>
    <w:lvl w:ilvl="0" w:tplc="643E2484">
      <w:start w:val="1"/>
      <w:numFmt w:val="bullet"/>
      <w:lvlText w:val=""/>
      <w:lvlJc w:val="left"/>
      <w:pPr>
        <w:tabs>
          <w:tab w:val="num" w:pos="1800"/>
        </w:tabs>
        <w:ind w:left="1800" w:hanging="360"/>
      </w:pPr>
      <w:rPr>
        <w:rFonts w:ascii="Symbol" w:hAnsi="Symbol" w:hint="default"/>
        <w:color w:val="auto"/>
        <w:sz w:val="16"/>
        <w:szCs w:val="16"/>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5">
    <w:nsid w:val="6512345D"/>
    <w:multiLevelType w:val="hybridMultilevel"/>
    <w:tmpl w:val="27FAEA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4CE0"/>
    <w:rsid w:val="00185D21"/>
    <w:rsid w:val="00294CE0"/>
    <w:rsid w:val="0046573E"/>
    <w:rsid w:val="00630B5F"/>
    <w:rsid w:val="0074384D"/>
    <w:rsid w:val="007B6F24"/>
    <w:rsid w:val="00C70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0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7209936</TotalTime>
  <Pages>11</Pages>
  <Words>1960</Words>
  <Characters>11174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13108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8</cp:revision>
  <dcterms:created xsi:type="dcterms:W3CDTF">2001-12-31T16:34:00Z</dcterms:created>
  <dcterms:modified xsi:type="dcterms:W3CDTF">2015-09-16T14:26:00Z</dcterms:modified>
</cp:coreProperties>
</file>