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653"/>
      </w:tblGrid>
      <w:tr w:rsidR="00C83E9B" w:rsidRPr="00C83E9B" w:rsidTr="00C83E9B">
        <w:trPr>
          <w:tblCellSpacing w:w="37" w:type="dxa"/>
        </w:trPr>
        <w:tc>
          <w:tcPr>
            <w:tcW w:w="0" w:type="auto"/>
            <w:vAlign w:val="center"/>
            <w:hideMark/>
          </w:tcPr>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C83E9B">
              <w:rPr>
                <w:rFonts w:ascii="Times New Roman" w:eastAsia="Times New Roman" w:hAnsi="Times New Roman" w:cs="Times New Roman"/>
                <w:b/>
                <w:bCs/>
                <w:sz w:val="24"/>
                <w:szCs w:val="24"/>
                <w:lang w:eastAsia="ru-RU"/>
              </w:rPr>
              <w:t>Кризис 7 лет - это переломная точка на кривой детского развития, отделяющая один возраст от другого. В этой статье вы узнаете симптомы, причины, характеристики, особенности кризиса семи лет у детей.</w:t>
            </w:r>
            <w:r w:rsidRPr="00C83E9B">
              <w:rPr>
                <w:rFonts w:ascii="Times New Roman" w:eastAsia="Times New Roman" w:hAnsi="Times New Roman" w:cs="Times New Roman"/>
                <w:sz w:val="24"/>
                <w:szCs w:val="24"/>
                <w:lang w:eastAsia="ru-RU"/>
              </w:rPr>
              <w:t xml:space="preserve">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Один из главных симптомов кризиса семи лет - кривляние, манерность, непослушание. Ребенок становится неуправляем, он не реагирует на замечания родителей, делает вид, что не слышит их или идет на открытый конфликт. В целом, все кризисы похожи друг на друга. Как подростковый кризис, так и кризис трех или семи лет, все они выражаются в отрицании всего и могут быть проиллюстрирован простым и знакомым всем родителям диалогом: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 Сережа, одень шапку. На улице холодно. - Не холодно. - Одень шапку. - Не одену - Сережа! - Не Сережа!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Однако не смотря на внешнюю схожесть, подоплека у каждого возрастного кризиса своя. Если раньше ребенок "боролся" в основном за самостоятельность, возможность действовать автономно (я сам сяду на горшок!), то в семь лет проявление кризиса связано с утратой детской непосредственности, то есть с "вклиниваем" интеллектуального момента между переживанием и поступком. Обычные бытовые правила, установленные родителями становятся для ребенка воплощением "детского" мира, от которого он скорее хочет отойти. Ребенок чувствует острую потребность быть "взрослым", вести себя как взрослый, соответственно одеваться, принимать самостоятельные решения. Во многом этому способствует сама культурная среда, в которой воспитываются дети. С малолетства ребенку внушается, что когда он пойдет в первый класс, это будет свидетельствовать о том, что он вырос. Став школьником, ребенок рассчитывает с приобретением собственной социальной позиции стать "взрослым". (В психологической концепции Л.И. </w:t>
            </w:r>
            <w:proofErr w:type="spellStart"/>
            <w:r w:rsidRPr="00C83E9B">
              <w:rPr>
                <w:rFonts w:ascii="Times New Roman" w:eastAsia="Times New Roman" w:hAnsi="Times New Roman" w:cs="Times New Roman"/>
                <w:sz w:val="24"/>
                <w:szCs w:val="24"/>
                <w:lang w:eastAsia="ru-RU"/>
              </w:rPr>
              <w:t>Божович</w:t>
            </w:r>
            <w:proofErr w:type="spellEnd"/>
            <w:r w:rsidRPr="00C83E9B">
              <w:rPr>
                <w:rFonts w:ascii="Times New Roman" w:eastAsia="Times New Roman" w:hAnsi="Times New Roman" w:cs="Times New Roman"/>
                <w:sz w:val="24"/>
                <w:szCs w:val="24"/>
                <w:lang w:eastAsia="ru-RU"/>
              </w:rPr>
              <w:t xml:space="preserve"> "кризис 7 лет - это период рождения социального "Я" ребенка".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О важности кризиса семи лет говорит то, что его изучением занимались многие отечественные психологи. Л.С. Выготский видит психологический смысл кризиса семи лет в том, что потеряв непосредственность, ребенок обретает свободу в наличной ситуации. Эту свободу ему дают произвольность и опосредованность его психической жизни. Он начинает понимать и осознавать свои переживания, возникает "логика чувств". Кроме того появляется способность к обобщению собственных переживаний (только теперь ребенок, полностью отдавая себе отчет, может сказать "это мне нравится, а это нет", не ориентируясь на предпочтения значимого взрослого). За счет вовлечения в школьную жизнь, расширяется круг интересов и социальных контактов ребенка; общение со взрослыми и со сверстниками становится произвольным, "опосредствованным" определенными правилами.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Главное психическое новообразование, к которому приводит кризис семи лет - способность и потребность в социальном функционировании. Ребенок стремиться получить определенную социальную позицию - позицию школьника. Надо заметить, что согласно теории Выготского, возрастные кризисы - это неотъемлемая часть формирования личности. Результатом каждого кризиса является психическое новообразование, на котором строится дальнейшее развитие.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Таким образом, без возрастных кризисов развитие не возможно. Выготский вводит представление о двух типах возрастов - критическом и стабильном. Во время кризиса "Развитие принимает бурный, стремительный, иногда катастрофический характер". Критический период определяется дисгармонией, противоречием между средой и </w:t>
            </w:r>
            <w:r w:rsidRPr="00C83E9B">
              <w:rPr>
                <w:rFonts w:ascii="Times New Roman" w:eastAsia="Times New Roman" w:hAnsi="Times New Roman" w:cs="Times New Roman"/>
                <w:sz w:val="24"/>
                <w:szCs w:val="24"/>
                <w:lang w:eastAsia="ru-RU"/>
              </w:rPr>
              <w:lastRenderedPageBreak/>
              <w:t xml:space="preserve">отношением ребенка к ней. Развитие в стабильный период приводит к возникновению новой структуры личности - новообразованию. Это новообразование приводит к нарушению гармонии между ребенком и окружающей его действительностью. Возникновение нового в развитии есть обязательно одновременно и распад старого.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На примере кризиса семи лет в работах </w:t>
            </w:r>
            <w:proofErr w:type="spellStart"/>
            <w:r w:rsidRPr="00C83E9B">
              <w:rPr>
                <w:rFonts w:ascii="Times New Roman" w:eastAsia="Times New Roman" w:hAnsi="Times New Roman" w:cs="Times New Roman"/>
                <w:sz w:val="24"/>
                <w:szCs w:val="24"/>
                <w:lang w:eastAsia="ru-RU"/>
              </w:rPr>
              <w:t>Л.И.Божович</w:t>
            </w:r>
            <w:proofErr w:type="spellEnd"/>
            <w:r w:rsidRPr="00C83E9B">
              <w:rPr>
                <w:rFonts w:ascii="Times New Roman" w:eastAsia="Times New Roman" w:hAnsi="Times New Roman" w:cs="Times New Roman"/>
                <w:sz w:val="24"/>
                <w:szCs w:val="24"/>
                <w:lang w:eastAsia="ru-RU"/>
              </w:rPr>
              <w:t xml:space="preserve"> было продемонстрировано, что отсрочка перехода в новые условия жизни приводит к явлениям, которые были поняты как свидетельствующие о кризисе развития. В этом нашла свое выражение идея А.Н. Леонтьева о бескризисном характере развития. Кризисы полагались не нормой, а патологией развития. Кризис - следствие неправильного воспитания. Критический возраст в теории деятельности А.Н. Леонтьева - момент смены ведущей деятельности. В семь лет на смену игровой деятельности приходит учебная. Появление новой деятельности связано с механизмом возникновения новых мотивов, со "сдвигом мотива на цель". Леонтьев полагал, что кризис (болезненный, острый период в развитии) не есть необходимый симптом перехода от одного стабильного периода к другому, от одной ведущей деятельности к другой. В признании или непризнании необходимости отмирания - кардинальное расхождение позиций </w:t>
            </w:r>
            <w:proofErr w:type="spellStart"/>
            <w:r w:rsidRPr="00C83E9B">
              <w:rPr>
                <w:rFonts w:ascii="Times New Roman" w:eastAsia="Times New Roman" w:hAnsi="Times New Roman" w:cs="Times New Roman"/>
                <w:sz w:val="24"/>
                <w:szCs w:val="24"/>
                <w:lang w:eastAsia="ru-RU"/>
              </w:rPr>
              <w:t>Л.С.Выготского</w:t>
            </w:r>
            <w:proofErr w:type="spellEnd"/>
            <w:r w:rsidRPr="00C83E9B">
              <w:rPr>
                <w:rFonts w:ascii="Times New Roman" w:eastAsia="Times New Roman" w:hAnsi="Times New Roman" w:cs="Times New Roman"/>
                <w:sz w:val="24"/>
                <w:szCs w:val="24"/>
                <w:lang w:eastAsia="ru-RU"/>
              </w:rPr>
              <w:t xml:space="preserve"> и </w:t>
            </w:r>
            <w:proofErr w:type="spellStart"/>
            <w:r w:rsidRPr="00C83E9B">
              <w:rPr>
                <w:rFonts w:ascii="Times New Roman" w:eastAsia="Times New Roman" w:hAnsi="Times New Roman" w:cs="Times New Roman"/>
                <w:sz w:val="24"/>
                <w:szCs w:val="24"/>
                <w:lang w:eastAsia="ru-RU"/>
              </w:rPr>
              <w:t>А.Н.Леонтьева</w:t>
            </w:r>
            <w:proofErr w:type="spellEnd"/>
            <w:r w:rsidRPr="00C83E9B">
              <w:rPr>
                <w:rFonts w:ascii="Times New Roman" w:eastAsia="Times New Roman" w:hAnsi="Times New Roman" w:cs="Times New Roman"/>
                <w:sz w:val="24"/>
                <w:szCs w:val="24"/>
                <w:lang w:eastAsia="ru-RU"/>
              </w:rPr>
              <w:t xml:space="preserve">.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В отечественной психологии существуют две принципиальные позиции в понимании критических возрастов.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1). Признание критических возрастов необходимыми моментами развития, в которых происходит особая психологическая работа. Это позиция </w:t>
            </w:r>
            <w:proofErr w:type="spellStart"/>
            <w:r w:rsidRPr="00C83E9B">
              <w:rPr>
                <w:rFonts w:ascii="Times New Roman" w:eastAsia="Times New Roman" w:hAnsi="Times New Roman" w:cs="Times New Roman"/>
                <w:sz w:val="24"/>
                <w:szCs w:val="24"/>
                <w:lang w:eastAsia="ru-RU"/>
              </w:rPr>
              <w:t>Л.С.Выготского</w:t>
            </w:r>
            <w:proofErr w:type="spellEnd"/>
            <w:r w:rsidRPr="00C83E9B">
              <w:rPr>
                <w:rFonts w:ascii="Times New Roman" w:eastAsia="Times New Roman" w:hAnsi="Times New Roman" w:cs="Times New Roman"/>
                <w:sz w:val="24"/>
                <w:szCs w:val="24"/>
                <w:lang w:eastAsia="ru-RU"/>
              </w:rPr>
              <w:t xml:space="preserve"> и </w:t>
            </w:r>
            <w:proofErr w:type="spellStart"/>
            <w:r w:rsidRPr="00C83E9B">
              <w:rPr>
                <w:rFonts w:ascii="Times New Roman" w:eastAsia="Times New Roman" w:hAnsi="Times New Roman" w:cs="Times New Roman"/>
                <w:sz w:val="24"/>
                <w:szCs w:val="24"/>
                <w:lang w:eastAsia="ru-RU"/>
              </w:rPr>
              <w:t>Д.Б.Эльконина</w:t>
            </w:r>
            <w:proofErr w:type="spellEnd"/>
            <w:r w:rsidRPr="00C83E9B">
              <w:rPr>
                <w:rFonts w:ascii="Times New Roman" w:eastAsia="Times New Roman" w:hAnsi="Times New Roman" w:cs="Times New Roman"/>
                <w:sz w:val="24"/>
                <w:szCs w:val="24"/>
                <w:lang w:eastAsia="ru-RU"/>
              </w:rPr>
              <w:t xml:space="preserve">.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2) Признание необходимости качественных преобразований, которые состоят в смене ведущей деятельности и одновременном переходе в новую систему отношений. При этом акцент делается на внешних условиях, социальных, а не психологических механизмах развития. В таком виде позиция представлена </w:t>
            </w:r>
            <w:proofErr w:type="spellStart"/>
            <w:r w:rsidRPr="00C83E9B">
              <w:rPr>
                <w:rFonts w:ascii="Times New Roman" w:eastAsia="Times New Roman" w:hAnsi="Times New Roman" w:cs="Times New Roman"/>
                <w:sz w:val="24"/>
                <w:szCs w:val="24"/>
                <w:lang w:eastAsia="ru-RU"/>
              </w:rPr>
              <w:t>А.Н.Леонтьевым</w:t>
            </w:r>
            <w:proofErr w:type="spellEnd"/>
            <w:r w:rsidRPr="00C83E9B">
              <w:rPr>
                <w:rFonts w:ascii="Times New Roman" w:eastAsia="Times New Roman" w:hAnsi="Times New Roman" w:cs="Times New Roman"/>
                <w:sz w:val="24"/>
                <w:szCs w:val="24"/>
                <w:lang w:eastAsia="ru-RU"/>
              </w:rPr>
              <w:t xml:space="preserve">, </w:t>
            </w:r>
            <w:proofErr w:type="spellStart"/>
            <w:r w:rsidRPr="00C83E9B">
              <w:rPr>
                <w:rFonts w:ascii="Times New Roman" w:eastAsia="Times New Roman" w:hAnsi="Times New Roman" w:cs="Times New Roman"/>
                <w:sz w:val="24"/>
                <w:szCs w:val="24"/>
                <w:lang w:eastAsia="ru-RU"/>
              </w:rPr>
              <w:t>Л.И.Божович</w:t>
            </w:r>
            <w:proofErr w:type="spellEnd"/>
            <w:r w:rsidRPr="00C83E9B">
              <w:rPr>
                <w:rFonts w:ascii="Times New Roman" w:eastAsia="Times New Roman" w:hAnsi="Times New Roman" w:cs="Times New Roman"/>
                <w:sz w:val="24"/>
                <w:szCs w:val="24"/>
                <w:lang w:eastAsia="ru-RU"/>
              </w:rPr>
              <w:t xml:space="preserve">.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Как видите, даже среди профессиональных психологов нет единого мнения по поводу возрастных кризисов, так что каждый родитель сам определяет затаиться и переждать бурю или всеми силами бороться за то, чтобы ребенок избежал болезненных периодов в своем развитии. Есть лишь мнения, но общего рецепта нет.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b/>
                <w:bCs/>
                <w:sz w:val="24"/>
                <w:szCs w:val="24"/>
                <w:lang w:eastAsia="ru-RU"/>
              </w:rPr>
              <w:t>ВАЖНЫЕ ПСИХИЧЕСКИЕ ОСОБЕННОСТИ ДЕТЕЙ 6-7 лет</w:t>
            </w:r>
            <w:r w:rsidRPr="00C83E9B">
              <w:rPr>
                <w:rFonts w:ascii="Times New Roman" w:eastAsia="Times New Roman" w:hAnsi="Times New Roman" w:cs="Times New Roman"/>
                <w:sz w:val="24"/>
                <w:szCs w:val="24"/>
                <w:lang w:eastAsia="ru-RU"/>
              </w:rPr>
              <w:t xml:space="preserve"> </w:t>
            </w:r>
          </w:p>
          <w:p w:rsidR="00C83E9B" w:rsidRPr="00C83E9B" w:rsidRDefault="00C83E9B" w:rsidP="00C83E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Малышей смущают потребности в том, чтобы занять новое, более "взрослое" положение в жизни и выполнять работу, важную не только для них самих, но и для окружающих. И, как ни странно, это не обязательно учеба в школе. Это могут быть и помощь родителям по дому, и в их работе, и занятия спортом, и самостоятельный уход за домашними животными. </w:t>
            </w:r>
          </w:p>
          <w:p w:rsidR="00C83E9B" w:rsidRPr="00C83E9B" w:rsidRDefault="00C83E9B" w:rsidP="00C83E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Появляется новый уровень самосознания - осознание себя не только как мальчика, сына, партнера по игре, но и как друга, ученика, одноклассника. У ребенка появляется осознание своего социального Я, то есть себя в обществе. Ему важно, как он общается с окружающими и как они общаются с ним. </w:t>
            </w:r>
          </w:p>
          <w:p w:rsidR="00C83E9B" w:rsidRPr="00C83E9B" w:rsidRDefault="00C83E9B" w:rsidP="00C83E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Формирующаяся личность 7-летнего малыша приобретает так называемую внутреннюю позицию, которая сохраняется на всю жизнь и определяет поведение человека, его деятельность, а также его отношение к окружению и самому себе. Внутренняя позиция формируется в зависимости от того, каков сам ребёнок, какое </w:t>
            </w:r>
            <w:r w:rsidRPr="00C83E9B">
              <w:rPr>
                <w:rFonts w:ascii="Times New Roman" w:eastAsia="Times New Roman" w:hAnsi="Times New Roman" w:cs="Times New Roman"/>
                <w:sz w:val="24"/>
                <w:szCs w:val="24"/>
                <w:lang w:eastAsia="ru-RU"/>
              </w:rPr>
              <w:lastRenderedPageBreak/>
              <w:t xml:space="preserve">место он занимает в окружении и какое это окружение.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В 7 - летнем возрасте уже нельзя в сложных ситуациях переключать внимание малыша и навязывать ему своё мнение. Помните, что семилетнему ребёнку необходимо идентифицировать себя с авторитетным взрослым. Для мальчика это - папа, дедушка, старший брат; для девочки - мама, бабушка, старшая сестра.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Для многих детей - это ещё и первая учительница: "Как Марья Ивановна скажет, так я и сделаю!" В таких ситуациях родителям обижаться не следует. Если поощрять и поддерживать стремление малыша к новому, более "взрослому" положение в жизни, возрастной кризис у ребёнка может не проявиться вообще в жизни, возрастной кризис у ребёнка может не проявиться вообще.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b/>
                <w:bCs/>
                <w:sz w:val="24"/>
                <w:szCs w:val="24"/>
                <w:lang w:eastAsia="ru-RU"/>
              </w:rPr>
              <w:t>Многие дети не хотят идти в школу. Почему?</w:t>
            </w:r>
            <w:r w:rsidRPr="00C83E9B">
              <w:rPr>
                <w:rFonts w:ascii="Times New Roman" w:eastAsia="Times New Roman" w:hAnsi="Times New Roman" w:cs="Times New Roman"/>
                <w:sz w:val="24"/>
                <w:szCs w:val="24"/>
                <w:lang w:eastAsia="ru-RU"/>
              </w:rPr>
              <w:t xml:space="preserve"> </w:t>
            </w:r>
          </w:p>
          <w:p w:rsidR="00C83E9B" w:rsidRPr="00C83E9B" w:rsidRDefault="00C83E9B" w:rsidP="00C83E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Дети не хотят учиться, потому что боятся трудностей. А откуда они узнали, что в школе трудно? Из разговоров родителей: "Какую школу выбрать? Сколько там учат иностранных языков? Есть ли там программирование, логика? Нет?! Тогда мы в такую школу не пойдём." </w:t>
            </w:r>
          </w:p>
          <w:p w:rsidR="00C83E9B" w:rsidRPr="00C83E9B" w:rsidRDefault="00C83E9B" w:rsidP="00C83E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Дети не хотят учиться, так как уже знают, "что это такое". "Можно привести моего 4 - летнего сына к вам на консультацию?" - "А какая у вас проблема?" - "Он не хочет делать домашнее задание!" - "?" </w:t>
            </w:r>
          </w:p>
          <w:p w:rsidR="00C83E9B" w:rsidRPr="00C83E9B" w:rsidRDefault="00C83E9B" w:rsidP="00C83E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Многие дети уже в детском саду начинают достаточно серьёзно учиться. Таким образом, мотив "хочу научиться читать и писать" у них уже частично удовлетворяется. Но всему своё время. Потому, что учёба (а не игра) как ведущая деятельность характерна для семилетки только теоретически. На протяжении всего периода младшей школы учёба только </w:t>
            </w:r>
            <w:proofErr w:type="spellStart"/>
            <w:r w:rsidRPr="00C83E9B">
              <w:rPr>
                <w:rFonts w:ascii="Times New Roman" w:eastAsia="Times New Roman" w:hAnsi="Times New Roman" w:cs="Times New Roman"/>
                <w:sz w:val="24"/>
                <w:szCs w:val="24"/>
                <w:lang w:eastAsia="ru-RU"/>
              </w:rPr>
              <w:t>пытаэтся</w:t>
            </w:r>
            <w:proofErr w:type="spellEnd"/>
            <w:r w:rsidRPr="00C83E9B">
              <w:rPr>
                <w:rFonts w:ascii="Times New Roman" w:eastAsia="Times New Roman" w:hAnsi="Times New Roman" w:cs="Times New Roman"/>
                <w:sz w:val="24"/>
                <w:szCs w:val="24"/>
                <w:lang w:eastAsia="ru-RU"/>
              </w:rPr>
              <w:t xml:space="preserve"> стать для ребёнка другом. </w:t>
            </w:r>
          </w:p>
          <w:p w:rsidR="00C83E9B" w:rsidRPr="00C83E9B" w:rsidRDefault="00C83E9B" w:rsidP="00C83E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На заметку.</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b/>
                <w:bCs/>
                <w:sz w:val="24"/>
                <w:szCs w:val="24"/>
                <w:lang w:eastAsia="ru-RU"/>
              </w:rPr>
              <w:t>Чтобы период адаптации ребёнка к школе прошёл спокойнее:</w:t>
            </w:r>
            <w:r w:rsidRPr="00C83E9B">
              <w:rPr>
                <w:rFonts w:ascii="Times New Roman" w:eastAsia="Times New Roman" w:hAnsi="Times New Roman" w:cs="Times New Roman"/>
                <w:sz w:val="24"/>
                <w:szCs w:val="24"/>
                <w:lang w:eastAsia="ru-RU"/>
              </w:rPr>
              <w:t xml:space="preserve"> </w:t>
            </w:r>
          </w:p>
          <w:p w:rsidR="00C83E9B" w:rsidRPr="00C83E9B" w:rsidRDefault="00C83E9B" w:rsidP="00C83E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За месяц до школы измените режим для малыша. Пусть утром он встаёт рано, а вечером не задерживается допоздна. </w:t>
            </w:r>
          </w:p>
          <w:p w:rsidR="00C83E9B" w:rsidRPr="00C83E9B" w:rsidRDefault="00C83E9B" w:rsidP="00C83E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Познакомьте ребёнка со школой и учительницей. Если малыш будет знать, где в школе его класс, столовая, туалет, он будет чувствовать себя увереннее. Помогите ребёнку запомнить дорогу от школы домой. Ведь если он "уже взрослый", то непременно захочет возвращаться сам. </w:t>
            </w:r>
          </w:p>
          <w:p w:rsidR="00C83E9B" w:rsidRPr="00C83E9B" w:rsidRDefault="00C83E9B" w:rsidP="00C83E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В начальный период обучения не загружайте малыша различными "</w:t>
            </w:r>
            <w:proofErr w:type="spellStart"/>
            <w:r w:rsidRPr="00C83E9B">
              <w:rPr>
                <w:rFonts w:ascii="Times New Roman" w:eastAsia="Times New Roman" w:hAnsi="Times New Roman" w:cs="Times New Roman"/>
                <w:sz w:val="24"/>
                <w:szCs w:val="24"/>
                <w:lang w:eastAsia="ru-RU"/>
              </w:rPr>
              <w:t>развивалками</w:t>
            </w:r>
            <w:proofErr w:type="spellEnd"/>
            <w:r w:rsidRPr="00C83E9B">
              <w:rPr>
                <w:rFonts w:ascii="Times New Roman" w:eastAsia="Times New Roman" w:hAnsi="Times New Roman" w:cs="Times New Roman"/>
                <w:sz w:val="24"/>
                <w:szCs w:val="24"/>
                <w:lang w:eastAsia="ru-RU"/>
              </w:rPr>
              <w:t xml:space="preserve">": кружками, репетиторами, музыкой. Пусть он привыкнет к чему-то одному - в данном случае к школе. </w:t>
            </w:r>
          </w:p>
          <w:p w:rsidR="00C83E9B" w:rsidRPr="00C83E9B" w:rsidRDefault="00C83E9B" w:rsidP="00C83E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Возьмите на несколько недель отпуск. Ребёнку просто необходима ваша поддержка: обстановка дома должна быть спокойной, а мама или папа при необходимости помогут.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r w:rsidRPr="00C83E9B">
              <w:rPr>
                <w:rFonts w:ascii="Times New Roman" w:eastAsia="Times New Roman" w:hAnsi="Times New Roman" w:cs="Times New Roman"/>
                <w:sz w:val="24"/>
                <w:szCs w:val="24"/>
                <w:lang w:eastAsia="ru-RU"/>
              </w:rPr>
              <w:t xml:space="preserve">Будьте семьёй оптимистов, тогда любые проблемы и кризисы развития вам не по чём. Ведь вы вместе! </w:t>
            </w:r>
          </w:p>
          <w:p w:rsidR="00C83E9B" w:rsidRPr="00C83E9B" w:rsidRDefault="00C83E9B" w:rsidP="00C83E9B">
            <w:pPr>
              <w:spacing w:before="100" w:beforeAutospacing="1" w:after="100" w:afterAutospacing="1" w:line="240" w:lineRule="auto"/>
              <w:rPr>
                <w:rFonts w:ascii="Times New Roman" w:eastAsia="Times New Roman" w:hAnsi="Times New Roman" w:cs="Times New Roman"/>
                <w:sz w:val="24"/>
                <w:szCs w:val="24"/>
                <w:lang w:eastAsia="ru-RU"/>
              </w:rPr>
            </w:pPr>
          </w:p>
        </w:tc>
      </w:tr>
      <w:tr w:rsidR="00C83E9B" w:rsidRPr="00C83E9B" w:rsidTr="00C83E9B">
        <w:trPr>
          <w:tblCellSpacing w:w="37" w:type="dxa"/>
        </w:trPr>
        <w:tc>
          <w:tcPr>
            <w:tcW w:w="0" w:type="auto"/>
            <w:vAlign w:val="center"/>
            <w:hideMark/>
          </w:tcPr>
          <w:p w:rsidR="00C83E9B" w:rsidRPr="00C83E9B" w:rsidRDefault="00C83E9B" w:rsidP="00C83E9B">
            <w:pPr>
              <w:spacing w:after="0" w:line="240" w:lineRule="auto"/>
              <w:jc w:val="center"/>
              <w:rPr>
                <w:rFonts w:ascii="Times New Roman" w:eastAsia="Times New Roman" w:hAnsi="Times New Roman" w:cs="Times New Roman"/>
                <w:sz w:val="24"/>
                <w:szCs w:val="24"/>
                <w:lang w:eastAsia="ru-RU"/>
              </w:rPr>
            </w:pPr>
          </w:p>
        </w:tc>
      </w:tr>
    </w:tbl>
    <w:p w:rsidR="000848CE" w:rsidRDefault="000848CE"/>
    <w:sectPr w:rsidR="00084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C0ED7"/>
    <w:multiLevelType w:val="multilevel"/>
    <w:tmpl w:val="ED84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C1567"/>
    <w:multiLevelType w:val="multilevel"/>
    <w:tmpl w:val="A2A2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325B1"/>
    <w:multiLevelType w:val="multilevel"/>
    <w:tmpl w:val="7222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A9"/>
    <w:rsid w:val="000848CE"/>
    <w:rsid w:val="00C83E9B"/>
    <w:rsid w:val="00E23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E9B"/>
    <w:rPr>
      <w:b/>
      <w:bCs/>
    </w:rPr>
  </w:style>
  <w:style w:type="character" w:styleId="a5">
    <w:name w:val="Hyperlink"/>
    <w:basedOn w:val="a0"/>
    <w:uiPriority w:val="99"/>
    <w:semiHidden/>
    <w:unhideWhenUsed/>
    <w:rsid w:val="00C83E9B"/>
    <w:rPr>
      <w:color w:val="0000FF"/>
      <w:u w:val="single"/>
    </w:rPr>
  </w:style>
  <w:style w:type="paragraph" w:styleId="a6">
    <w:name w:val="Balloon Text"/>
    <w:basedOn w:val="a"/>
    <w:link w:val="a7"/>
    <w:uiPriority w:val="99"/>
    <w:semiHidden/>
    <w:unhideWhenUsed/>
    <w:rsid w:val="00C83E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3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E9B"/>
    <w:rPr>
      <w:b/>
      <w:bCs/>
    </w:rPr>
  </w:style>
  <w:style w:type="character" w:styleId="a5">
    <w:name w:val="Hyperlink"/>
    <w:basedOn w:val="a0"/>
    <w:uiPriority w:val="99"/>
    <w:semiHidden/>
    <w:unhideWhenUsed/>
    <w:rsid w:val="00C83E9B"/>
    <w:rPr>
      <w:color w:val="0000FF"/>
      <w:u w:val="single"/>
    </w:rPr>
  </w:style>
  <w:style w:type="paragraph" w:styleId="a6">
    <w:name w:val="Balloon Text"/>
    <w:basedOn w:val="a"/>
    <w:link w:val="a7"/>
    <w:uiPriority w:val="99"/>
    <w:semiHidden/>
    <w:unhideWhenUsed/>
    <w:rsid w:val="00C83E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3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1335</Words>
  <Characters>7615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2015-09-04T15:53:00Z</cp:lastPrinted>
  <dcterms:created xsi:type="dcterms:W3CDTF">2015-09-04T15:52:00Z</dcterms:created>
  <dcterms:modified xsi:type="dcterms:W3CDTF">2015-09-04T15:54:00Z</dcterms:modified>
</cp:coreProperties>
</file>