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DE" w:rsidRDefault="00055C3C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занятия: </w:t>
      </w:r>
      <w:r w:rsidR="005C2140">
        <w:rPr>
          <w:rFonts w:ascii="Times New Roman" w:hAnsi="Times New Roman" w:cs="Times New Roman"/>
          <w:sz w:val="28"/>
          <w:szCs w:val="28"/>
        </w:rPr>
        <w:t>«Что такое толерантность. Её границы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2140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5C3C" w:rsidRDefault="00055C3C" w:rsidP="00055C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Гетманская Т.А.</w:t>
      </w:r>
    </w:p>
    <w:p w:rsidR="00055C3C" w:rsidRDefault="00055C3C" w:rsidP="00055C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A00" w:rsidRPr="00C83F98" w:rsidRDefault="005C2140" w:rsidP="008B1FA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8"/>
          <w:szCs w:val="28"/>
        </w:rPr>
        <w:t>ЦЕЛЬ: познакомить детей с понятием «толерантность», воспитание гуманности. Познакомить детей с понятием – люди с ограниченными возможностями. Учить сопереживать, замечать боль других совершать по собственной воле добрые поступки для тех, кто в этом особенно нуждается.</w:t>
      </w:r>
      <w:r w:rsidR="00DF2A00" w:rsidRPr="00DF2A00">
        <w:rPr>
          <w:color w:val="000000"/>
          <w:sz w:val="22"/>
          <w:szCs w:val="22"/>
        </w:rPr>
        <w:t xml:space="preserve"> </w:t>
      </w:r>
      <w:r w:rsidR="00DF2A00" w:rsidRPr="00DF2A00">
        <w:rPr>
          <w:color w:val="000000"/>
          <w:sz w:val="28"/>
          <w:szCs w:val="28"/>
        </w:rPr>
        <w:t>Воспитывать у детей толерантное отношение к окружающим людям.</w:t>
      </w:r>
    </w:p>
    <w:p w:rsidR="005C2140" w:rsidRDefault="005C2140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140" w:rsidRDefault="005C2140" w:rsidP="00DF2A00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 создание благоприятной эмоциональной атмосферы. Воспитание уважения и доброго отношения к другим людям; развитие коммуникативных навыков, развитие мышления.</w:t>
      </w:r>
    </w:p>
    <w:p w:rsidR="008B1FA2" w:rsidRPr="00DF2A00" w:rsidRDefault="008B1FA2" w:rsidP="00DF2A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B1416" w:rsidRPr="000A2AA1" w:rsidRDefault="005C2140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2AA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8B1FA2">
        <w:rPr>
          <w:rFonts w:ascii="Times New Roman" w:hAnsi="Times New Roman" w:cs="Times New Roman"/>
          <w:sz w:val="28"/>
          <w:szCs w:val="28"/>
        </w:rPr>
        <w:t xml:space="preserve"> </w:t>
      </w:r>
      <w:r w:rsidRPr="000A2AA1">
        <w:rPr>
          <w:rFonts w:ascii="Times New Roman" w:hAnsi="Times New Roman" w:cs="Times New Roman"/>
          <w:sz w:val="28"/>
          <w:szCs w:val="28"/>
        </w:rPr>
        <w:t>цветы с цифрами и буквами,</w:t>
      </w:r>
      <w:r w:rsidR="000A2AA1" w:rsidRPr="000A2AA1">
        <w:rPr>
          <w:rFonts w:ascii="Times New Roman" w:hAnsi="Times New Roman" w:cs="Times New Roman"/>
          <w:sz w:val="28"/>
          <w:szCs w:val="28"/>
        </w:rPr>
        <w:t xml:space="preserve"> </w:t>
      </w:r>
      <w:r w:rsidR="000A2AA1" w:rsidRPr="000A2AA1">
        <w:rPr>
          <w:rFonts w:ascii="Times New Roman" w:eastAsia="Calibri" w:hAnsi="Times New Roman" w:cs="Times New Roman"/>
          <w:iCs/>
          <w:sz w:val="28"/>
          <w:szCs w:val="28"/>
        </w:rPr>
        <w:t xml:space="preserve">карточки с изображением разных людей: дети </w:t>
      </w:r>
      <w:r w:rsidR="000A2AA1" w:rsidRPr="000A2AA1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разного возраста, разной националь</w:t>
      </w:r>
      <w:r w:rsidR="000A2AA1" w:rsidRPr="000A2AA1">
        <w:rPr>
          <w:rFonts w:ascii="Times New Roman" w:eastAsia="Calibri" w:hAnsi="Times New Roman" w:cs="Times New Roman"/>
          <w:iCs/>
          <w:sz w:val="28"/>
          <w:szCs w:val="28"/>
        </w:rPr>
        <w:t>ности, разные взрослые</w:t>
      </w:r>
      <w:r w:rsidR="000A2AA1">
        <w:rPr>
          <w:rFonts w:ascii="Times New Roman" w:hAnsi="Times New Roman" w:cs="Times New Roman"/>
          <w:sz w:val="28"/>
          <w:szCs w:val="28"/>
        </w:rPr>
        <w:t>,</w:t>
      </w:r>
      <w:r w:rsidR="00B75265">
        <w:rPr>
          <w:rFonts w:ascii="Times New Roman" w:hAnsi="Times New Roman" w:cs="Times New Roman"/>
          <w:sz w:val="28"/>
          <w:szCs w:val="28"/>
        </w:rPr>
        <w:t xml:space="preserve"> мяч, разноцветные половинки кругов,</w:t>
      </w:r>
      <w:r w:rsidR="002B1416">
        <w:rPr>
          <w:rFonts w:ascii="Times New Roman" w:hAnsi="Times New Roman" w:cs="Times New Roman"/>
          <w:sz w:val="28"/>
          <w:szCs w:val="28"/>
        </w:rPr>
        <w:t xml:space="preserve"> </w:t>
      </w:r>
      <w:r w:rsidR="00B75265">
        <w:rPr>
          <w:rFonts w:ascii="Times New Roman" w:hAnsi="Times New Roman" w:cs="Times New Roman"/>
          <w:sz w:val="28"/>
          <w:szCs w:val="28"/>
        </w:rPr>
        <w:t xml:space="preserve">мешочек, </w:t>
      </w:r>
      <w:r w:rsidR="002B1416">
        <w:rPr>
          <w:rFonts w:ascii="Times New Roman" w:hAnsi="Times New Roman" w:cs="Times New Roman"/>
          <w:sz w:val="28"/>
          <w:szCs w:val="28"/>
        </w:rPr>
        <w:t>песня «Настоящий друг»  (</w:t>
      </w:r>
      <w:r w:rsidR="002B1416">
        <w:rPr>
          <w:color w:val="000000"/>
          <w:sz w:val="27"/>
          <w:szCs w:val="27"/>
          <w:shd w:val="clear" w:color="auto" w:fill="FFFFFF"/>
        </w:rPr>
        <w:t xml:space="preserve">сл. </w:t>
      </w:r>
      <w:proofErr w:type="spellStart"/>
      <w:r w:rsidR="002B1416">
        <w:rPr>
          <w:color w:val="000000"/>
          <w:sz w:val="27"/>
          <w:szCs w:val="27"/>
          <w:shd w:val="clear" w:color="auto" w:fill="FFFFFF"/>
        </w:rPr>
        <w:t>Пляцковский</w:t>
      </w:r>
      <w:proofErr w:type="spellEnd"/>
      <w:r w:rsidR="002B1416">
        <w:rPr>
          <w:color w:val="000000"/>
          <w:sz w:val="27"/>
          <w:szCs w:val="27"/>
          <w:shd w:val="clear" w:color="auto" w:fill="FFFFFF"/>
        </w:rPr>
        <w:t xml:space="preserve"> М.)</w:t>
      </w:r>
      <w:r w:rsidR="00087F76">
        <w:rPr>
          <w:color w:val="000000"/>
          <w:sz w:val="27"/>
          <w:szCs w:val="27"/>
          <w:shd w:val="clear" w:color="auto" w:fill="FFFFFF"/>
        </w:rPr>
        <w:t xml:space="preserve">, </w:t>
      </w:r>
      <w:r w:rsidR="00087F76" w:rsidRPr="0008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фисташки, цветик </w:t>
      </w:r>
      <w:r w:rsidR="0008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87F76" w:rsidRPr="0008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семицветик</w:t>
      </w:r>
      <w:r w:rsidR="0008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релакс музыка</w:t>
      </w:r>
      <w:r w:rsidR="0005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C2140" w:rsidRDefault="005C2140" w:rsidP="005C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C2140" w:rsidRDefault="00A27604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5C2140">
        <w:rPr>
          <w:rFonts w:ascii="Times New Roman" w:hAnsi="Times New Roman" w:cs="Times New Roman"/>
          <w:sz w:val="28"/>
          <w:szCs w:val="28"/>
        </w:rPr>
        <w:t>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140" w:rsidRPr="006C3C22" w:rsidRDefault="00A27604" w:rsidP="005C21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правая рука – </w:t>
      </w:r>
      <w:r w:rsidRPr="006C3C22">
        <w:rPr>
          <w:rFonts w:ascii="Times New Roman" w:hAnsi="Times New Roman" w:cs="Times New Roman"/>
          <w:i/>
          <w:sz w:val="28"/>
          <w:szCs w:val="28"/>
        </w:rPr>
        <w:t>протягиваем вперед,</w:t>
      </w:r>
    </w:p>
    <w:p w:rsidR="00A27604" w:rsidRDefault="00A27604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левая рука – </w:t>
      </w:r>
      <w:r w:rsidRPr="006C3C22">
        <w:rPr>
          <w:rFonts w:ascii="Times New Roman" w:hAnsi="Times New Roman" w:cs="Times New Roman"/>
          <w:i/>
          <w:sz w:val="28"/>
          <w:szCs w:val="28"/>
        </w:rPr>
        <w:t>протягиваем вперед,</w:t>
      </w:r>
    </w:p>
    <w:p w:rsidR="00A27604" w:rsidRDefault="00A27604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друг – </w:t>
      </w:r>
      <w:r w:rsidRPr="006C3C22">
        <w:rPr>
          <w:rFonts w:ascii="Times New Roman" w:hAnsi="Times New Roman" w:cs="Times New Roman"/>
          <w:i/>
          <w:sz w:val="28"/>
          <w:szCs w:val="28"/>
        </w:rPr>
        <w:t>беремся одной рукой с соседом,</w:t>
      </w:r>
    </w:p>
    <w:p w:rsidR="00A27604" w:rsidRPr="006C3C22" w:rsidRDefault="00A27604" w:rsidP="005C21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друг – </w:t>
      </w:r>
      <w:r w:rsidRPr="006C3C22">
        <w:rPr>
          <w:rFonts w:ascii="Times New Roman" w:hAnsi="Times New Roman" w:cs="Times New Roman"/>
          <w:i/>
          <w:sz w:val="28"/>
          <w:szCs w:val="28"/>
        </w:rPr>
        <w:t>беремся другой рукой,</w:t>
      </w:r>
    </w:p>
    <w:p w:rsidR="00A27604" w:rsidRDefault="00A27604" w:rsidP="005C2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здравствуй дружный круг – </w:t>
      </w:r>
      <w:r w:rsidRPr="006C3C22">
        <w:rPr>
          <w:rFonts w:ascii="Times New Roman" w:hAnsi="Times New Roman" w:cs="Times New Roman"/>
          <w:i/>
          <w:sz w:val="28"/>
          <w:szCs w:val="28"/>
        </w:rPr>
        <w:t>качаем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C22" w:rsidRDefault="006E39C6" w:rsidP="006C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C22">
        <w:rPr>
          <w:rFonts w:ascii="Times New Roman" w:hAnsi="Times New Roman" w:cs="Times New Roman"/>
          <w:sz w:val="28"/>
          <w:szCs w:val="28"/>
        </w:rPr>
        <w:t xml:space="preserve">   -</w:t>
      </w:r>
      <w:r w:rsidR="00A27604">
        <w:rPr>
          <w:rFonts w:ascii="Times New Roman" w:hAnsi="Times New Roman" w:cs="Times New Roman"/>
          <w:sz w:val="28"/>
          <w:szCs w:val="28"/>
        </w:rPr>
        <w:t xml:space="preserve"> Я рада видеть всех вас здоровыми, с хорошим настроением. И от ваших улыбок у  нас расцвели цветы, целая поляна! Но полянка не простая, с загадкой. </w:t>
      </w:r>
      <w:r>
        <w:rPr>
          <w:rFonts w:ascii="Times New Roman" w:hAnsi="Times New Roman" w:cs="Times New Roman"/>
          <w:sz w:val="28"/>
          <w:szCs w:val="28"/>
        </w:rPr>
        <w:t>На каждом цветке цифра и буква, ваша задача расположить цветы в порядке числового ряда от 1 до 13 (</w:t>
      </w:r>
      <w:r w:rsidRPr="006C3C22">
        <w:rPr>
          <w:rFonts w:ascii="Times New Roman" w:hAnsi="Times New Roman" w:cs="Times New Roman"/>
          <w:i/>
          <w:sz w:val="28"/>
          <w:szCs w:val="28"/>
        </w:rPr>
        <w:t>дети располагают цветы по порядку на доске при помощи магнитов</w:t>
      </w:r>
      <w:r>
        <w:rPr>
          <w:rFonts w:ascii="Times New Roman" w:hAnsi="Times New Roman" w:cs="Times New Roman"/>
          <w:sz w:val="28"/>
          <w:szCs w:val="28"/>
        </w:rPr>
        <w:t>). Давайте прочитаем, какое у нас слово получилось – ТОЛЕРАНТНОСТЬ. Это красивое по звучанию слово имеет не менее красивое и нужное значение, и сегодня мы узнаем, что оно обозначает.</w:t>
      </w:r>
    </w:p>
    <w:p w:rsidR="00B1758B" w:rsidRPr="00B1758B" w:rsidRDefault="00B1758B" w:rsidP="00B17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МЫ ВСЕ РАЗНЫЕ.</w:t>
      </w:r>
    </w:p>
    <w:p w:rsidR="006C3C22" w:rsidRDefault="006C3C22" w:rsidP="006C3C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9C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утром почтальон принес нам письмо, давайте посмотрим, что в нем </w:t>
      </w:r>
      <w:r w:rsidRPr="006C3C22">
        <w:rPr>
          <w:rFonts w:ascii="Times New Roman" w:hAnsi="Times New Roman" w:cs="Times New Roman"/>
          <w:sz w:val="28"/>
          <w:szCs w:val="28"/>
        </w:rPr>
        <w:t>(</w:t>
      </w:r>
      <w:r w:rsidRPr="006C3C22">
        <w:rPr>
          <w:rFonts w:ascii="Times New Roman" w:hAnsi="Times New Roman" w:cs="Times New Roman"/>
          <w:i/>
          <w:iCs/>
          <w:sz w:val="28"/>
          <w:szCs w:val="28"/>
        </w:rPr>
        <w:t>достаю</w:t>
      </w:r>
      <w:r w:rsidRPr="006C3C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 конверта карточки с изображением разных людей: дети </w:t>
      </w:r>
      <w:r w:rsidRPr="006C3C22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разного возраста, разной националь</w:t>
      </w:r>
      <w:r w:rsidRPr="006C3C22">
        <w:rPr>
          <w:rFonts w:ascii="Times New Roman" w:eastAsia="Calibri" w:hAnsi="Times New Roman" w:cs="Times New Roman"/>
          <w:i/>
          <w:iCs/>
          <w:sz w:val="28"/>
          <w:szCs w:val="28"/>
        </w:rPr>
        <w:t>ности, разные взрослые</w:t>
      </w:r>
      <w:r w:rsidRPr="006C3C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C3C22" w:rsidRDefault="006C3C22" w:rsidP="006C3C22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C22">
        <w:rPr>
          <w:rFonts w:ascii="Times New Roman" w:eastAsia="Calibri" w:hAnsi="Times New Roman" w:cs="Times New Roman"/>
          <w:sz w:val="28"/>
          <w:szCs w:val="28"/>
        </w:rPr>
        <w:t xml:space="preserve">Кого мы видим на </w:t>
      </w:r>
      <w:r w:rsidRPr="006C3C22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этих картинках? Как можно всех </w:t>
      </w:r>
      <w:r w:rsidR="001315B5" w:rsidRPr="006C3C22">
        <w:rPr>
          <w:rFonts w:ascii="Times New Roman" w:eastAsia="Calibri" w:hAnsi="Times New Roman" w:cs="Times New Roman"/>
          <w:spacing w:val="-7"/>
          <w:sz w:val="28"/>
          <w:szCs w:val="28"/>
        </w:rPr>
        <w:t>назвать,</w:t>
      </w:r>
      <w:r w:rsidRPr="006C3C22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6C3C2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одним словом? </w:t>
      </w:r>
    </w:p>
    <w:p w:rsidR="006C3C22" w:rsidRDefault="006C3C22" w:rsidP="006C3C22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ответы</w:t>
      </w:r>
      <w:r w:rsidRPr="006C3C22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детей.) </w:t>
      </w:r>
      <w:r w:rsidRPr="006C3C2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Да, </w:t>
      </w:r>
      <w:r w:rsidRPr="006C3C2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это люди. А почему нас всех называют </w:t>
      </w:r>
      <w:r w:rsidRPr="006C3C22">
        <w:rPr>
          <w:rFonts w:ascii="Times New Roman" w:eastAsia="Calibri" w:hAnsi="Times New Roman" w:cs="Times New Roman"/>
          <w:spacing w:val="-8"/>
          <w:sz w:val="28"/>
          <w:szCs w:val="28"/>
        </w:rPr>
        <w:t>одинаково — «люди»? Чем все люди по</w:t>
      </w:r>
      <w:r w:rsidRPr="006C3C22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6C3C2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хожи? </w:t>
      </w:r>
      <w:proofErr w:type="gramStart"/>
      <w:r w:rsidRPr="006C3C22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(Ответы детей: люди имеют го</w:t>
      </w:r>
      <w:r w:rsidRPr="006C3C22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softHyphen/>
      </w:r>
      <w:r w:rsidRPr="006C3C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лову, ходят на двух ногах, имеют две </w:t>
      </w:r>
      <w:r w:rsidRPr="006C3C22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 xml:space="preserve">руки; разговаривают, играют, ходят на </w:t>
      </w:r>
      <w:r w:rsidRPr="006C3C22">
        <w:rPr>
          <w:rFonts w:ascii="Times New Roman" w:eastAsia="Calibri" w:hAnsi="Times New Roman" w:cs="Times New Roman"/>
          <w:i/>
          <w:iCs/>
          <w:sz w:val="28"/>
          <w:szCs w:val="28"/>
        </w:rPr>
        <w:t>работу, в школу, детский сад, пита</w:t>
      </w:r>
      <w:r w:rsidRPr="006C3C2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ются, носят одежду, умеют писать, </w:t>
      </w:r>
      <w:r w:rsidRPr="006C3C22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читать, поют песни, танцуют и т. </w:t>
      </w:r>
      <w:proofErr w:type="spellStart"/>
      <w:r w:rsidRPr="006C3C22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>п</w:t>
      </w:r>
      <w:proofErr w:type="spellEnd"/>
      <w:r w:rsidRPr="006C3C22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>)</w:t>
      </w:r>
      <w:r w:rsidR="00EF63FC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>.</w:t>
      </w:r>
      <w:proofErr w:type="gramEnd"/>
    </w:p>
    <w:p w:rsidR="00EF63FC" w:rsidRDefault="00EF63FC" w:rsidP="006C3C22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- А что еще нас объединяет, мы узнаем с помощью </w:t>
      </w:r>
    </w:p>
    <w:p w:rsidR="00EF63FC" w:rsidRDefault="00EF63FC" w:rsidP="00EF63FC">
      <w:pPr>
        <w:shd w:val="clear" w:color="auto" w:fill="FFFFFF"/>
        <w:spacing w:after="0" w:line="240" w:lineRule="auto"/>
        <w:ind w:left="5" w:right="5" w:firstLine="288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игры «Аплодисменты»</w:t>
      </w:r>
    </w:p>
    <w:p w:rsidR="00EF63FC" w:rsidRDefault="00EF63FC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я буду называть определенное</w:t>
      </w:r>
      <w:r w:rsidR="00B1758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качество.</w:t>
      </w:r>
      <w:proofErr w:type="gramEnd"/>
      <w:r w:rsidR="00B1758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Т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е, кто им обладает, встает со своего места, а все остальные им аплодируют.  </w:t>
      </w:r>
      <w:proofErr w:type="gramStart"/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Если</w:t>
      </w:r>
      <w:r w:rsidR="00B1758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встанут все, то аплодировать будем все)</w:t>
      </w:r>
      <w:r w:rsidR="00B1758B">
        <w:rPr>
          <w:rFonts w:ascii="Times New Roman" w:hAnsi="Times New Roman" w:cs="Times New Roman"/>
          <w:i/>
          <w:iCs/>
          <w:spacing w:val="-4"/>
          <w:sz w:val="28"/>
          <w:szCs w:val="28"/>
        </w:rPr>
        <w:t>:</w:t>
      </w:r>
      <w:proofErr w:type="gramEnd"/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Встаньте все те, кто умеет читать.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кататься на каруселях.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смотреть мультики.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мороженое.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играть.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Мечтает полететь в космос.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животных.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Любит вкусно поесть.</w:t>
      </w:r>
    </w:p>
    <w:p w:rsidR="00B1758B" w:rsidRDefault="00B1758B" w:rsidP="00EF63FC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Кто любит танцевать.</w:t>
      </w:r>
    </w:p>
    <w:p w:rsidR="001315B5" w:rsidRPr="002408CE" w:rsidRDefault="002408CE" w:rsidP="002408CE">
      <w:pPr>
        <w:shd w:val="clear" w:color="auto" w:fill="FFFFFF"/>
        <w:spacing w:after="0" w:line="240" w:lineRule="auto"/>
        <w:ind w:left="10" w:right="2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</w:t>
      </w:r>
      <w:r w:rsidR="006C3C2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- </w:t>
      </w:r>
      <w:r w:rsidR="006C3C22" w:rsidRPr="006C3C22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Ребята, а люди все </w:t>
      </w:r>
      <w:r w:rsidR="006C3C22" w:rsidRPr="006C3C22">
        <w:rPr>
          <w:rFonts w:ascii="Times New Roman" w:eastAsia="Calibri" w:hAnsi="Times New Roman" w:cs="Times New Roman"/>
          <w:sz w:val="28"/>
          <w:szCs w:val="28"/>
        </w:rPr>
        <w:t>одинаковые?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C22" w:rsidRPr="000A2AA1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Дети</w:t>
      </w:r>
      <w:r w:rsidR="000A2AA1">
        <w:rPr>
          <w:rFonts w:ascii="Times New Roman" w:eastAsia="Calibri" w:hAnsi="Times New Roman" w:cs="Times New Roman"/>
          <w:bCs/>
          <w:spacing w:val="-9"/>
          <w:sz w:val="28"/>
          <w:szCs w:val="28"/>
        </w:rPr>
        <w:t xml:space="preserve">: </w:t>
      </w:r>
      <w:r w:rsidR="006C3C22" w:rsidRPr="006C3C22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Нет. 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- Конечно, нет. И сейчас мы с вами это проверим (встаем в круг):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Выйдите в круг те, у кого темные волосы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Покивайте головой те, кто мальчики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Похлопайте в ладоши те, у кого голубые глаза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Поднимите руку у кого есть сестра</w:t>
      </w:r>
    </w:p>
    <w:p w:rsidR="001315B5" w:rsidRDefault="001315B5" w:rsidP="006C3C22">
      <w:pPr>
        <w:shd w:val="clear" w:color="auto" w:fill="FFFFFF"/>
        <w:spacing w:after="0" w:line="240" w:lineRule="auto"/>
        <w:ind w:left="5" w:right="29" w:firstLine="278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>Присядьте те, кому исполнилось шесть лет</w:t>
      </w:r>
    </w:p>
    <w:p w:rsidR="00EF63FC" w:rsidRDefault="00EF63FC" w:rsidP="00EF63FC">
      <w:pPr>
        <w:shd w:val="clear" w:color="auto" w:fill="FFFFFF"/>
        <w:spacing w:after="0" w:line="240" w:lineRule="auto"/>
        <w:ind w:left="293"/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    </w:t>
      </w:r>
      <w:r w:rsidR="000A2AA1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- </w:t>
      </w:r>
      <w:r w:rsidR="006C3C22" w:rsidRPr="006C3C22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Интересно, 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 </w:t>
      </w:r>
      <w:r w:rsidR="006C3C22" w:rsidRPr="006C3C22">
        <w:rPr>
          <w:rFonts w:ascii="Times New Roman" w:eastAsia="Calibri" w:hAnsi="Times New Roman" w:cs="Times New Roman"/>
          <w:spacing w:val="-9"/>
          <w:sz w:val="28"/>
          <w:szCs w:val="28"/>
        </w:rPr>
        <w:t>чем</w:t>
      </w:r>
      <w:r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еще люди отличаются друг от друга</w:t>
      </w:r>
      <w:r w:rsidR="006C3C22" w:rsidRPr="006C3C22">
        <w:rPr>
          <w:rFonts w:ascii="Times New Roman" w:eastAsia="Calibri" w:hAnsi="Times New Roman" w:cs="Times New Roman"/>
          <w:spacing w:val="-9"/>
          <w:sz w:val="28"/>
          <w:szCs w:val="28"/>
        </w:rPr>
        <w:t>?</w:t>
      </w:r>
      <w:r w:rsidR="000A2AA1" w:rsidRPr="000A2AA1">
        <w:rPr>
          <w:i/>
          <w:iCs/>
          <w:spacing w:val="-2"/>
          <w:sz w:val="28"/>
          <w:szCs w:val="28"/>
        </w:rPr>
        <w:t xml:space="preserve"> </w:t>
      </w:r>
      <w:proofErr w:type="gramStart"/>
      <w:r w:rsidR="000A2AA1">
        <w:rPr>
          <w:i/>
          <w:iCs/>
          <w:spacing w:val="-2"/>
          <w:sz w:val="28"/>
          <w:szCs w:val="28"/>
        </w:rPr>
        <w:t>(</w:t>
      </w:r>
      <w:r w:rsidR="000A2AA1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Поочередно выставляю</w:t>
      </w:r>
      <w:r w:rsidR="000A2AA1" w:rsidRPr="000A2AA1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 </w:t>
      </w:r>
      <w:r w:rsidR="000A2AA1" w:rsidRPr="000A2AA1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модели, иллюстрирующие </w:t>
      </w:r>
      <w:r w:rsidR="000A2AA1" w:rsidRPr="000A2AA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разный пол людей (мальчик </w:t>
      </w:r>
      <w:r w:rsidR="000A2AA1" w:rsidRPr="000A2AA1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AA1" w:rsidRPr="000A2AA1">
        <w:rPr>
          <w:rFonts w:ascii="Times New Roman" w:eastAsia="Calibri" w:hAnsi="Times New Roman" w:cs="Times New Roman"/>
          <w:i/>
          <w:iCs/>
          <w:sz w:val="28"/>
          <w:szCs w:val="28"/>
        </w:rPr>
        <w:t>девоч</w:t>
      </w:r>
      <w:r w:rsidR="000A2AA1" w:rsidRPr="000A2AA1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</w:r>
      <w:r w:rsidR="000A2AA1" w:rsidRPr="000A2AA1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ка)</w:t>
      </w:r>
      <w:r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   </w:t>
      </w:r>
      <w:proofErr w:type="gramEnd"/>
    </w:p>
    <w:p w:rsidR="000A2AA1" w:rsidRPr="00EF63FC" w:rsidRDefault="000A2AA1" w:rsidP="00EF63FC">
      <w:pPr>
        <w:shd w:val="clear" w:color="auto" w:fill="FFFFFF"/>
        <w:spacing w:after="0" w:line="240" w:lineRule="auto"/>
        <w:ind w:left="293"/>
        <w:jc w:val="center"/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</w:pPr>
      <w:r w:rsidRPr="000A2AA1">
        <w:rPr>
          <w:rFonts w:ascii="Times New Roman" w:hAnsi="Times New Roman" w:cs="Times New Roman"/>
          <w:sz w:val="28"/>
          <w:szCs w:val="28"/>
        </w:rPr>
        <w:t>Игра «Что нужно мальчикам, а что – девочкам»</w:t>
      </w:r>
    </w:p>
    <w:p w:rsidR="00B75265" w:rsidRDefault="000A2AA1" w:rsidP="000A2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AA1">
        <w:rPr>
          <w:rFonts w:ascii="Times New Roman" w:hAnsi="Times New Roman" w:cs="Times New Roman"/>
          <w:sz w:val="28"/>
          <w:szCs w:val="28"/>
        </w:rPr>
        <w:t>На столе лежат различные предметы, которыми они пользуются чаще, чем дети противоположного пола, и разложить их на два стола, условно обозначенных моделями «мальчик», «девочка».</w:t>
      </w:r>
      <w:r w:rsidR="00B7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FC" w:rsidRDefault="00B1758B" w:rsidP="00B17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3.ПРИНЯТИЕ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ТАКИМ, КАКОЙ ОН ЕСТЬ.</w:t>
      </w:r>
    </w:p>
    <w:p w:rsidR="006438A7" w:rsidRDefault="00B1758B" w:rsidP="00B175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38A7">
        <w:rPr>
          <w:rFonts w:ascii="Times New Roman" w:hAnsi="Times New Roman" w:cs="Times New Roman"/>
          <w:sz w:val="28"/>
          <w:szCs w:val="28"/>
        </w:rPr>
        <w:t xml:space="preserve">Ребята, вот мы с вами общаемся, живем рядом, но мы отличаемся друг от друга характером, ростом, весом, желаниями. </w:t>
      </w:r>
    </w:p>
    <w:p w:rsidR="006438A7" w:rsidRDefault="006438A7" w:rsidP="006438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«Наоборот»</w:t>
      </w:r>
      <w:r w:rsidR="002408CE">
        <w:rPr>
          <w:rFonts w:ascii="Times New Roman" w:hAnsi="Times New Roman" w:cs="Times New Roman"/>
          <w:sz w:val="28"/>
          <w:szCs w:val="28"/>
        </w:rPr>
        <w:t xml:space="preserve"> (с мячом)</w:t>
      </w:r>
    </w:p>
    <w:p w:rsidR="00B1758B" w:rsidRDefault="006438A7" w:rsidP="00B175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подберем противоположные значения к словам: </w:t>
      </w:r>
      <w:r w:rsidRPr="006438A7">
        <w:rPr>
          <w:rFonts w:ascii="Times New Roman" w:hAnsi="Times New Roman" w:cs="Times New Roman"/>
          <w:b/>
          <w:sz w:val="28"/>
          <w:szCs w:val="28"/>
        </w:rPr>
        <w:t>грустные</w:t>
      </w:r>
      <w:r>
        <w:rPr>
          <w:rFonts w:ascii="Times New Roman" w:hAnsi="Times New Roman" w:cs="Times New Roman"/>
          <w:sz w:val="28"/>
          <w:szCs w:val="28"/>
        </w:rPr>
        <w:t xml:space="preserve"> – веселые, </w:t>
      </w:r>
      <w:r w:rsidRPr="006438A7">
        <w:rPr>
          <w:rFonts w:ascii="Times New Roman" w:hAnsi="Times New Roman" w:cs="Times New Roman"/>
          <w:b/>
          <w:sz w:val="28"/>
          <w:szCs w:val="28"/>
        </w:rPr>
        <w:t>полные</w:t>
      </w:r>
      <w:r>
        <w:rPr>
          <w:rFonts w:ascii="Times New Roman" w:hAnsi="Times New Roman" w:cs="Times New Roman"/>
          <w:sz w:val="28"/>
          <w:szCs w:val="28"/>
        </w:rPr>
        <w:t xml:space="preserve"> – худые, </w:t>
      </w:r>
      <w:r w:rsidRPr="006438A7">
        <w:rPr>
          <w:rFonts w:ascii="Times New Roman" w:hAnsi="Times New Roman" w:cs="Times New Roman"/>
          <w:b/>
          <w:sz w:val="28"/>
          <w:szCs w:val="28"/>
        </w:rPr>
        <w:t>здоровые</w:t>
      </w:r>
      <w:r>
        <w:rPr>
          <w:rFonts w:ascii="Times New Roman" w:hAnsi="Times New Roman" w:cs="Times New Roman"/>
          <w:sz w:val="28"/>
          <w:szCs w:val="28"/>
        </w:rPr>
        <w:t xml:space="preserve"> – больные, </w:t>
      </w:r>
      <w:r w:rsidRPr="006438A7">
        <w:rPr>
          <w:rFonts w:ascii="Times New Roman" w:hAnsi="Times New Roman" w:cs="Times New Roman"/>
          <w:b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– низкие, </w:t>
      </w:r>
      <w:r w:rsidRPr="006438A7">
        <w:rPr>
          <w:rFonts w:ascii="Times New Roman" w:hAnsi="Times New Roman" w:cs="Times New Roman"/>
          <w:b/>
          <w:sz w:val="28"/>
          <w:szCs w:val="28"/>
        </w:rPr>
        <w:t>умные</w:t>
      </w:r>
      <w:r>
        <w:rPr>
          <w:rFonts w:ascii="Times New Roman" w:hAnsi="Times New Roman" w:cs="Times New Roman"/>
          <w:sz w:val="28"/>
          <w:szCs w:val="28"/>
        </w:rPr>
        <w:t xml:space="preserve"> – глупые, </w:t>
      </w:r>
      <w:r w:rsidRPr="006438A7">
        <w:rPr>
          <w:rFonts w:ascii="Times New Roman" w:hAnsi="Times New Roman" w:cs="Times New Roman"/>
          <w:b/>
          <w:sz w:val="28"/>
          <w:szCs w:val="28"/>
        </w:rPr>
        <w:t>добрые</w:t>
      </w:r>
      <w:r>
        <w:rPr>
          <w:rFonts w:ascii="Times New Roman" w:hAnsi="Times New Roman" w:cs="Times New Roman"/>
          <w:sz w:val="28"/>
          <w:szCs w:val="28"/>
        </w:rPr>
        <w:t xml:space="preserve"> – злые, </w:t>
      </w:r>
      <w:r w:rsidRPr="006438A7">
        <w:rPr>
          <w:rFonts w:ascii="Times New Roman" w:hAnsi="Times New Roman" w:cs="Times New Roman"/>
          <w:b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– старые.</w:t>
      </w:r>
      <w:proofErr w:type="gramEnd"/>
    </w:p>
    <w:p w:rsidR="00B75265" w:rsidRDefault="00B75265" w:rsidP="00B175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разные, у каждого</w:t>
      </w:r>
      <w:r w:rsidR="002B1416">
        <w:rPr>
          <w:rFonts w:ascii="Times New Roman" w:hAnsi="Times New Roman" w:cs="Times New Roman"/>
          <w:sz w:val="28"/>
          <w:szCs w:val="28"/>
        </w:rPr>
        <w:t xml:space="preserve"> есть свои особенности и мы должны уважать индивидуальность каждого человека. Каждый из нас не повторим, но все мы нужны друг другу.</w:t>
      </w:r>
    </w:p>
    <w:p w:rsidR="002408CE" w:rsidRDefault="002408CE" w:rsidP="002408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4.СОТРУДНИЧЕСТВО. ДУХ ПАРТНЁРСТВА. ПОМОЩЬ.</w:t>
      </w:r>
    </w:p>
    <w:p w:rsidR="002408CE" w:rsidRDefault="00B75265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08CE">
        <w:rPr>
          <w:rFonts w:ascii="Times New Roman" w:hAnsi="Times New Roman" w:cs="Times New Roman"/>
          <w:sz w:val="28"/>
          <w:szCs w:val="28"/>
        </w:rPr>
        <w:t xml:space="preserve">ебята, как вы думаете, что такое сотрудничество? </w:t>
      </w:r>
      <w:proofErr w:type="gramStart"/>
      <w:r w:rsidR="002408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08CE">
        <w:rPr>
          <w:rFonts w:ascii="Times New Roman" w:hAnsi="Times New Roman" w:cs="Times New Roman"/>
          <w:sz w:val="28"/>
          <w:szCs w:val="28"/>
        </w:rPr>
        <w:t>участие в каком – либо общем деле)</w:t>
      </w:r>
    </w:p>
    <w:p w:rsidR="00B75265" w:rsidRDefault="00B75265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вы, понимаете «дух партнёрства»? (ответы детей)</w:t>
      </w:r>
    </w:p>
    <w:p w:rsidR="00B75265" w:rsidRDefault="00B75265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поиграть в игру «Найди себе партнера»</w:t>
      </w:r>
    </w:p>
    <w:p w:rsidR="00B75265" w:rsidRDefault="00B75265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каждый по очереди достает то, что лежит в «волшебном мешочке»)</w:t>
      </w:r>
    </w:p>
    <w:p w:rsidR="00B75265" w:rsidRDefault="00B75265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каждого из вас половинка круга, нужно сложить круг из двух половинок одинакового цвета, найти себе пару. </w:t>
      </w:r>
      <w:r>
        <w:rPr>
          <w:rFonts w:ascii="Times New Roman" w:hAnsi="Times New Roman" w:cs="Times New Roman"/>
          <w:sz w:val="28"/>
          <w:szCs w:val="28"/>
        </w:rPr>
        <w:t>Под песню «</w:t>
      </w:r>
      <w:r w:rsidR="002B1416">
        <w:rPr>
          <w:rFonts w:ascii="Times New Roman" w:hAnsi="Times New Roman" w:cs="Times New Roman"/>
          <w:sz w:val="28"/>
          <w:szCs w:val="28"/>
        </w:rPr>
        <w:t>Настоящий друг</w:t>
      </w:r>
      <w:r>
        <w:rPr>
          <w:rFonts w:ascii="Times New Roman" w:hAnsi="Times New Roman" w:cs="Times New Roman"/>
          <w:sz w:val="28"/>
          <w:szCs w:val="28"/>
        </w:rPr>
        <w:t>» дети находят свои половинки. Молодцы!</w:t>
      </w:r>
    </w:p>
    <w:p w:rsidR="002B1416" w:rsidRDefault="002B1416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Вместе со своим партнером вам надо будет выполнить следующее задание. Подойдите к столу, возьмите 1 карандаш на двоих, один на двоих лист бумаги и нарисуйте любой предмет вместе, при этом вы можете друг с другом советоваться и договариваться.</w:t>
      </w:r>
    </w:p>
    <w:p w:rsidR="0001519E" w:rsidRDefault="002B1416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вы нарисовали</w:t>
      </w:r>
      <w:r w:rsidR="00015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19E" w:rsidRDefault="0001519E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–У всех ли совпало рисовать именно этот предмет?</w:t>
      </w:r>
    </w:p>
    <w:p w:rsidR="0001519E" w:rsidRDefault="0001519E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Присутствовал ли дух партнерства в вашей работе?</w:t>
      </w:r>
    </w:p>
    <w:p w:rsidR="0001519E" w:rsidRDefault="0001519E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помогло быстро нарисовать предмет?  (умение договариваться, слушать друг друга, принять мнение другого)</w:t>
      </w:r>
    </w:p>
    <w:p w:rsidR="0001519E" w:rsidRDefault="0001519E" w:rsidP="00240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ваше умение договариваться и сотрудничать помогло вам быстро справиться с этим заданием.</w:t>
      </w:r>
    </w:p>
    <w:p w:rsidR="0001519E" w:rsidRDefault="0001519E" w:rsidP="00015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СОСТРАДАНИЕ. МИЛОСЕРДИЕ.</w:t>
      </w:r>
    </w:p>
    <w:p w:rsidR="005C4D6B" w:rsidRPr="005C4D6B" w:rsidRDefault="005C4D6B" w:rsidP="005C4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вспомните, из какого произведения эти строки:</w:t>
      </w:r>
    </w:p>
    <w:p w:rsidR="002408CE" w:rsidRDefault="005C4D6B" w:rsidP="002408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лети, лепесток,</w:t>
      </w:r>
      <w:r w:rsidRPr="005C4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запад на восток,</w:t>
      </w:r>
      <w:r w:rsidRPr="005C4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юг,</w:t>
      </w:r>
      <w:r w:rsidRPr="005C4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5C4D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коснёшься ты земли —</w:t>
      </w:r>
      <w:r w:rsidRPr="005C4D6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5C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по-моему вели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5C4D6B" w:rsidRDefault="005C4D6B" w:rsidP="005C4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«Цветик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В.Катаева</w:t>
      </w:r>
    </w:p>
    <w:p w:rsidR="00CF3CF2" w:rsidRPr="006552C9" w:rsidRDefault="005C4D6B" w:rsidP="00CF3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исполнения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какого желания Женя испытала наибольшее чувство </w:t>
      </w:r>
      <w:r w:rsidRPr="006552C9">
        <w:rPr>
          <w:sz w:val="28"/>
          <w:szCs w:val="28"/>
          <w:shd w:val="clear" w:color="auto" w:fill="FFFFFF"/>
        </w:rPr>
        <w:t>радости? Почему?  (</w:t>
      </w:r>
      <w:r w:rsidRPr="006552C9">
        <w:rPr>
          <w:sz w:val="28"/>
          <w:szCs w:val="28"/>
        </w:rPr>
        <w:t>она помогла мальчику</w:t>
      </w:r>
      <w:r w:rsidR="00CF3CF2" w:rsidRPr="006552C9">
        <w:rPr>
          <w:sz w:val="28"/>
          <w:szCs w:val="28"/>
        </w:rPr>
        <w:t xml:space="preserve"> Вите</w:t>
      </w:r>
      <w:r w:rsidRPr="006552C9">
        <w:rPr>
          <w:sz w:val="28"/>
          <w:szCs w:val="28"/>
        </w:rPr>
        <w:t>)</w:t>
      </w:r>
      <w:r w:rsidR="00CF3CF2" w:rsidRPr="006552C9">
        <w:rPr>
          <w:sz w:val="28"/>
          <w:szCs w:val="28"/>
        </w:rPr>
        <w:t>.  А что с ним было? Кем он был? (Инвалидом).</w:t>
      </w:r>
    </w:p>
    <w:p w:rsidR="00CF3CF2" w:rsidRPr="006552C9" w:rsidRDefault="00CF3CF2" w:rsidP="00CF3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- Ребята, скажите, пожалуйста, что произошло с мальчиком в коляске? (Выздоровел)</w:t>
      </w:r>
      <w:proofErr w:type="gramStart"/>
      <w:r w:rsidRPr="006552C9">
        <w:rPr>
          <w:sz w:val="28"/>
          <w:szCs w:val="28"/>
        </w:rPr>
        <w:t xml:space="preserve"> .</w:t>
      </w:r>
      <w:proofErr w:type="gramEnd"/>
    </w:p>
    <w:p w:rsidR="006552C9" w:rsidRDefault="005C4D6B" w:rsidP="006552C9">
      <w:pPr>
        <w:rPr>
          <w:rFonts w:ascii="Times New Roman" w:hAnsi="Times New Roman" w:cs="Times New Roman"/>
          <w:sz w:val="28"/>
          <w:szCs w:val="28"/>
        </w:rPr>
      </w:pPr>
      <w:r w:rsidRPr="006552C9">
        <w:rPr>
          <w:rFonts w:ascii="Times New Roman" w:hAnsi="Times New Roman" w:cs="Times New Roman"/>
          <w:sz w:val="28"/>
          <w:szCs w:val="28"/>
        </w:rPr>
        <w:t>-Как можно назвать такой поступок Жени (сострадание, милосердие).</w:t>
      </w:r>
    </w:p>
    <w:p w:rsidR="006552C9" w:rsidRDefault="006552C9" w:rsidP="006552C9">
      <w:pPr>
        <w:rPr>
          <w:rFonts w:ascii="Times New Roman" w:hAnsi="Times New Roman" w:cs="Times New Roman"/>
          <w:sz w:val="28"/>
          <w:szCs w:val="28"/>
        </w:rPr>
      </w:pPr>
      <w:r w:rsidRPr="006552C9">
        <w:rPr>
          <w:rFonts w:ascii="Times New Roman" w:hAnsi="Times New Roman" w:cs="Times New Roman"/>
          <w:sz w:val="28"/>
          <w:szCs w:val="28"/>
        </w:rPr>
        <w:t>- Что можно делать, имея ноги? А руки? Глаза? Уши? Голос?  видите, сколько у человека возможностей? А что будет, если у человека нет каких-то возможностей</w:t>
      </w:r>
      <w:proofErr w:type="gramStart"/>
      <w:r w:rsidRPr="006552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</w:t>
      </w:r>
    </w:p>
    <w:p w:rsidR="00CF3CF2" w:rsidRPr="006552C9" w:rsidRDefault="006552C9" w:rsidP="006552C9">
      <w:pPr>
        <w:rPr>
          <w:rFonts w:ascii="Times New Roman" w:hAnsi="Times New Roman" w:cs="Times New Roman"/>
          <w:sz w:val="28"/>
          <w:szCs w:val="28"/>
        </w:rPr>
      </w:pPr>
      <w:r w:rsidRPr="00CC6C7D">
        <w:rPr>
          <w:sz w:val="28"/>
          <w:szCs w:val="28"/>
        </w:rPr>
        <w:t>Посмотрите на эти</w:t>
      </w:r>
      <w:r w:rsidR="00087F76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игрушки</w:t>
      </w:r>
      <w:r w:rsidRPr="00CC6C7D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CF3CF2">
        <w:rPr>
          <w:sz w:val="28"/>
          <w:szCs w:val="28"/>
        </w:rPr>
        <w:t>оказываю игрушки и читаю стихотворения</w:t>
      </w:r>
      <w:r>
        <w:rPr>
          <w:sz w:val="28"/>
          <w:szCs w:val="28"/>
        </w:rPr>
        <w:t>)</w:t>
      </w:r>
      <w:r w:rsidR="00CF3CF2">
        <w:rPr>
          <w:sz w:val="28"/>
          <w:szCs w:val="28"/>
        </w:rPr>
        <w:t>: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1.Вот взгляните – это ёж.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других он не похож.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Колючки есть у всех ежей.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этот, представляете,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с шубкой из кудрей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цветом солнца раннего.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как спелый апельсин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Кудрящки</w:t>
      </w:r>
      <w:proofErr w:type="spellEnd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сверкали.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он был такой один,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сразу замечали.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Ёж только выйдет за порог,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Смеялись даже пташечки –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Клубком кататься он не мог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Пружинили </w:t>
      </w: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кудряшечки</w:t>
      </w:r>
      <w:proofErr w:type="spellEnd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всех любил в своём лесу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Зверей, букашек маленьких,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хитрую лису,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уважал всех стареньких.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такой как все ежи…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разве это – важное? –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Любовь, тепло его </w:t>
      </w: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</w:t>
      </w:r>
      <w:proofErr w:type="spellEnd"/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Согреют сердце каждое!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hAnsi="Times New Roman" w:cs="Times New Roman"/>
          <w:sz w:val="28"/>
          <w:szCs w:val="28"/>
        </w:rPr>
        <w:t>2.</w:t>
      </w: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девочка – сова.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рождения глуха.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 обычно чуткий слух,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бедная малышка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Зароется в свой мягкий пух,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сне ей снится мышка.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хотела бы играть,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ничего не слышит.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 ей </w:t>
      </w: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слухоаппарат</w:t>
      </w:r>
      <w:proofErr w:type="spellEnd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подарили мыши.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тонкий проводок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прикрепили к ушку,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теперь она для всех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подружка.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хохочет </w:t>
      </w:r>
      <w:proofErr w:type="gram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proofErr w:type="gramEnd"/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играет.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добрый проводок</w:t>
      </w:r>
    </w:p>
    <w:p w:rsidR="005C4D6B" w:rsidRPr="006552C9" w:rsidRDefault="00CF3CF2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Никто не замечает.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hAnsi="Times New Roman" w:cs="Times New Roman"/>
          <w:sz w:val="28"/>
          <w:szCs w:val="28"/>
        </w:rPr>
        <w:t>3.</w:t>
      </w: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котёнок к нам слепой.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грустно так мяукал.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тихой песенке его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жалобные звуки.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надели мы очки –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красках мир увидел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знатный он певец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не предвидел.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котёнок день и ночь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и крыше.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музыку не прочь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птицы, - мыши!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носит он очки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друзей не важно.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очках котёнок наш слепой</w:t>
      </w:r>
    </w:p>
    <w:p w:rsidR="00CF3CF2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смелым и отважным!</w:t>
      </w:r>
    </w:p>
    <w:p w:rsidR="006552C9" w:rsidRPr="006552C9" w:rsidRDefault="00CF3CF2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hAnsi="Times New Roman" w:cs="Times New Roman"/>
          <w:sz w:val="28"/>
          <w:szCs w:val="28"/>
        </w:rPr>
        <w:t>4.</w:t>
      </w:r>
      <w:r w:rsidR="006552C9"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избушке жили мишки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мишки, словно в старой книжке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них был бел как мел,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«Полярный» прозвище имел.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медведь был с шёрсткой бурой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с той же </w:t>
      </w:r>
      <w:proofErr w:type="spellStart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мишкиной</w:t>
      </w:r>
      <w:proofErr w:type="spellEnd"/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фигурой.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третий медвежонок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Пандой был.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Тростник, он словно мёд, любил.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отличался чёрно – белой грудкой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добрый и затейливый мишутка.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 мишки очень дружно,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спать, гулять, играть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положено медведям,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Конфетку – лапу пососать.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отношения медвежьи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так искренни и нежны,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позавидовать им мог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 стране лесной зверёк.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шёрстка разная, ну что с того!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мишки, больше ничего.</w:t>
      </w:r>
    </w:p>
    <w:p w:rsidR="006552C9" w:rsidRP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Дружили мишки и не замечали,</w:t>
      </w:r>
    </w:p>
    <w:p w:rsidR="006552C9" w:rsidRDefault="006552C9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друг от друга отличались.</w:t>
      </w:r>
    </w:p>
    <w:p w:rsidR="00CC4496" w:rsidRPr="006552C9" w:rsidRDefault="00CC4496" w:rsidP="00655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C9" w:rsidRP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- Ребята, Вы когда-нибудь встречали таких людей, как наши герои? (Да)</w:t>
      </w:r>
      <w:proofErr w:type="gramStart"/>
      <w:r w:rsidRPr="006552C9">
        <w:rPr>
          <w:sz w:val="28"/>
          <w:szCs w:val="28"/>
        </w:rPr>
        <w:t xml:space="preserve"> .</w:t>
      </w:r>
      <w:proofErr w:type="gramEnd"/>
    </w:p>
    <w:p w:rsidR="006552C9" w:rsidRP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Что вы чувствовали по отношению к ним? (Нам было их жалко)</w:t>
      </w:r>
      <w:proofErr w:type="gramStart"/>
      <w:r w:rsidRPr="006552C9">
        <w:rPr>
          <w:sz w:val="28"/>
          <w:szCs w:val="28"/>
        </w:rPr>
        <w:t xml:space="preserve"> .</w:t>
      </w:r>
      <w:proofErr w:type="gramEnd"/>
    </w:p>
    <w:p w:rsidR="006552C9" w:rsidRP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Хотелось ли вам помочь этим людям? (Да).</w:t>
      </w:r>
    </w:p>
    <w:p w:rsidR="006552C9" w:rsidRP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 xml:space="preserve">Ребята, скажите, пожалуйста, надо быть только врачами, чтоб помогать больным людям? Может </w:t>
      </w:r>
      <w:proofErr w:type="gramStart"/>
      <w:r w:rsidRPr="006552C9">
        <w:rPr>
          <w:sz w:val="28"/>
          <w:szCs w:val="28"/>
        </w:rPr>
        <w:t>быть</w:t>
      </w:r>
      <w:proofErr w:type="gramEnd"/>
      <w:r w:rsidRPr="006552C9">
        <w:rPr>
          <w:sz w:val="28"/>
          <w:szCs w:val="28"/>
        </w:rPr>
        <w:t xml:space="preserve"> им нужна еще и другая помощь, кроме медицинской?</w:t>
      </w:r>
    </w:p>
    <w:p w:rsidR="006552C9" w:rsidRP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-Конечно, больным людям еще нужно общение, добрые люди.</w:t>
      </w:r>
    </w:p>
    <w:p w:rsidR="006552C9" w:rsidRDefault="006552C9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2C9">
        <w:rPr>
          <w:sz w:val="28"/>
          <w:szCs w:val="28"/>
        </w:rPr>
        <w:t>А теперь давайте подберем слова - синонимы слову «инвалид». (Больной, нездоровый, особенный).</w:t>
      </w:r>
    </w:p>
    <w:p w:rsidR="00087F76" w:rsidRPr="006552C9" w:rsidRDefault="00087F76" w:rsidP="00655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Ребята, давайте на лепестках нашего цветика – 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напишем о том, чем мы можем помочь детям – инвалидам (например: читать и рассказывать сказки, совместно играть, сделать игрушки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амоделки, помогать передвигаться, рассказывать смешные истории и радоваться, относиться с пониманием к их личностному своеобразию и физическим недостаткам, не дразнить, не обзывать) </w:t>
      </w:r>
    </w:p>
    <w:p w:rsidR="00CC4496" w:rsidRPr="00087F76" w:rsidRDefault="00CC4496" w:rsidP="00CC44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Игра </w:t>
      </w:r>
      <w:proofErr w:type="gramStart"/>
      <w:r w:rsidRPr="00087F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:«</w:t>
      </w:r>
      <w:proofErr w:type="gramEnd"/>
      <w:r w:rsidRPr="00087F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Фисташки»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детям по две фисташки в скорлупе и попросить пока их не есть и не снимать скорлупу. Важно, чтобы упражнение проходило в спокойной, слегка «магической» атмосфере. Попросить детей ответить на следующие вопросы (обсуждение групповое):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Какие фисташки на ощупь? А какие люди на ощупь?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 Как бы вы описали скорлупу? А как бы вы описали человеческое тело?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У фисташек </w:t>
      </w:r>
      <w:proofErr w:type="gramStart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proofErr w:type="gramEnd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и форма? А у людей </w:t>
      </w:r>
      <w:proofErr w:type="gramStart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proofErr w:type="gramEnd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и форма?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Фисташки одного цвета? А люди одного цвета?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Есть ли на фисташках трещины или он чуть-чуть расколоты? А люди могут ломаться и трескаться?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Потрясите фисташки. Вы слышите звук? А какие звуки издают люди?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Откройте фисташки. Изнутри они другие, чем снаружи? В чем различия? А люди отличаются внутри и снаружи?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Съешьте фисташки. Какие они на вкус? Можно ли сказать, что у человека есть вкус?</w:t>
      </w:r>
    </w:p>
    <w:p w:rsidR="00CC4496" w:rsidRPr="00087F7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Плохо ли делить фисташки </w:t>
      </w:r>
      <w:proofErr w:type="gramStart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плохие и хорошие? А можно ли поступать так с людьми?</w:t>
      </w:r>
    </w:p>
    <w:p w:rsidR="00CC4496" w:rsidRPr="00CC4496" w:rsidRDefault="00CC4496" w:rsidP="00CC4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744D3">
        <w:rPr>
          <w:rFonts w:ascii="Times New Roman" w:hAnsi="Times New Roman" w:cs="Times New Roman"/>
          <w:sz w:val="28"/>
          <w:szCs w:val="28"/>
        </w:rPr>
        <w:t>Чувствовать, думать, любить, как другие,</w:t>
      </w:r>
    </w:p>
    <w:p w:rsidR="00CC4496" w:rsidRPr="00C744D3" w:rsidRDefault="00CC4496" w:rsidP="00CC4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4D3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C744D3">
        <w:rPr>
          <w:rFonts w:ascii="Times New Roman" w:hAnsi="Times New Roman" w:cs="Times New Roman"/>
          <w:sz w:val="28"/>
          <w:szCs w:val="28"/>
        </w:rPr>
        <w:t xml:space="preserve"> умея понять солидарность,</w:t>
      </w:r>
    </w:p>
    <w:p w:rsidR="00CC4496" w:rsidRPr="00C744D3" w:rsidRDefault="00CC4496" w:rsidP="00CC4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4D3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C744D3">
        <w:rPr>
          <w:rFonts w:ascii="Times New Roman" w:hAnsi="Times New Roman" w:cs="Times New Roman"/>
          <w:sz w:val="28"/>
          <w:szCs w:val="28"/>
        </w:rPr>
        <w:t xml:space="preserve"> отбросить – "Они не такие",</w:t>
      </w:r>
    </w:p>
    <w:p w:rsidR="00CC4496" w:rsidRPr="00C744D3" w:rsidRDefault="00CC4496" w:rsidP="00CC4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4D3">
        <w:rPr>
          <w:rFonts w:ascii="Times New Roman" w:hAnsi="Times New Roman" w:cs="Times New Roman"/>
          <w:sz w:val="28"/>
          <w:szCs w:val="28"/>
        </w:rPr>
        <w:t>Этому учит нас толерантность.</w:t>
      </w:r>
    </w:p>
    <w:p w:rsidR="00CC4496" w:rsidRDefault="00CC4496" w:rsidP="00CC44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44D3">
        <w:rPr>
          <w:rFonts w:ascii="Times New Roman" w:hAnsi="Times New Roman" w:cs="Times New Roman"/>
          <w:sz w:val="28"/>
          <w:szCs w:val="28"/>
        </w:rPr>
        <w:t>Воспитатель: То есть, быть толерантным – означает быть внимательным к другим и обращать внимание на то, что нас сближает, уважать других, невзирая на различия.</w:t>
      </w:r>
      <w:r w:rsidR="00087F76">
        <w:rPr>
          <w:rFonts w:ascii="Times New Roman" w:hAnsi="Times New Roman" w:cs="Times New Roman"/>
          <w:sz w:val="28"/>
          <w:szCs w:val="28"/>
        </w:rPr>
        <w:t xml:space="preserve"> </w:t>
      </w:r>
      <w:r w:rsidRPr="00C744D3">
        <w:rPr>
          <w:rFonts w:ascii="Times New Roman" w:hAnsi="Times New Roman" w:cs="Times New Roman"/>
          <w:sz w:val="28"/>
          <w:szCs w:val="28"/>
        </w:rPr>
        <w:t>А стать толерантными нам помогут такие качества: Взаимопонимание, Взаимоуважение, Ответственность, Доброжелательность, Сдержанность, Уступчивость, Терпимость, Доброта.</w:t>
      </w:r>
    </w:p>
    <w:p w:rsidR="00055C3C" w:rsidRPr="00055C3C" w:rsidRDefault="00881600" w:rsidP="00055C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Рефлексия занятия</w:t>
      </w:r>
      <w:r w:rsidR="00055C3C" w:rsidRPr="00055C3C">
        <w:rPr>
          <w:sz w:val="28"/>
          <w:szCs w:val="28"/>
        </w:rPr>
        <w:t>:</w:t>
      </w:r>
    </w:p>
    <w:p w:rsidR="00055C3C" w:rsidRPr="00055C3C" w:rsidRDefault="00055C3C" w:rsidP="00055C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C3C">
        <w:rPr>
          <w:sz w:val="28"/>
          <w:szCs w:val="28"/>
        </w:rPr>
        <w:t xml:space="preserve"> -Какое новое слово вы сегодня узнали?</w:t>
      </w:r>
    </w:p>
    <w:p w:rsidR="00055C3C" w:rsidRPr="00055C3C" w:rsidRDefault="00055C3C" w:rsidP="00055C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C3C">
        <w:rPr>
          <w:sz w:val="28"/>
          <w:szCs w:val="28"/>
        </w:rPr>
        <w:t xml:space="preserve">-Сейчас мы проверим, как вы поняли, что такое «толерантность». По группе развешаны картинки, на которых изображены различные ситуации, а вам нужно выбрать подходят они к толерантности, да или нет. (дети ходят по группе берут понравившуюся картинку и говорят </w:t>
      </w:r>
      <w:proofErr w:type="gramStart"/>
      <w:r w:rsidRPr="00055C3C">
        <w:rPr>
          <w:sz w:val="28"/>
          <w:szCs w:val="28"/>
        </w:rPr>
        <w:t>–</w:t>
      </w:r>
      <w:proofErr w:type="spellStart"/>
      <w:r w:rsidRPr="00055C3C">
        <w:rPr>
          <w:sz w:val="28"/>
          <w:szCs w:val="28"/>
        </w:rPr>
        <w:t>Т</w:t>
      </w:r>
      <w:proofErr w:type="gramEnd"/>
      <w:r w:rsidRPr="00055C3C">
        <w:rPr>
          <w:sz w:val="28"/>
          <w:szCs w:val="28"/>
        </w:rPr>
        <w:t>олерантност</w:t>
      </w:r>
      <w:proofErr w:type="spellEnd"/>
      <w:r w:rsidRPr="00055C3C">
        <w:rPr>
          <w:sz w:val="28"/>
          <w:szCs w:val="28"/>
        </w:rPr>
        <w:t>» - это ….</w:t>
      </w:r>
    </w:p>
    <w:p w:rsidR="00055C3C" w:rsidRPr="00055C3C" w:rsidRDefault="00055C3C" w:rsidP="00055C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C3C">
        <w:rPr>
          <w:sz w:val="28"/>
          <w:szCs w:val="28"/>
        </w:rPr>
        <w:t>-какого человека можно назвать толерантным?</w:t>
      </w:r>
    </w:p>
    <w:p w:rsidR="00055C3C" w:rsidRPr="00055C3C" w:rsidRDefault="00055C3C" w:rsidP="00055C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C3C">
        <w:rPr>
          <w:sz w:val="28"/>
          <w:szCs w:val="28"/>
        </w:rPr>
        <w:t>-а как вы думаете, вы сами толерантны?</w:t>
      </w:r>
    </w:p>
    <w:p w:rsidR="00055C3C" w:rsidRPr="00055C3C" w:rsidRDefault="00055C3C" w:rsidP="00055C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C3C">
        <w:rPr>
          <w:sz w:val="28"/>
          <w:szCs w:val="28"/>
        </w:rPr>
        <w:t>Толерантность-терпимость друг к другу. Все мы разные, но нужно принимать друг друга таким, какой он есть и сотрудничать.</w:t>
      </w:r>
    </w:p>
    <w:p w:rsidR="00CC4496" w:rsidRPr="005B5059" w:rsidRDefault="00CC4496" w:rsidP="0005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«Встретимся опять»</w:t>
      </w:r>
    </w:p>
    <w:p w:rsidR="00CC4496" w:rsidRPr="005B5059" w:rsidRDefault="00CC4496" w:rsidP="0005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</w:p>
    <w:p w:rsidR="00CC4496" w:rsidRDefault="00CC4496" w:rsidP="0005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3C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“Раз, два, три, четыре, пять – скоро встретимся опять!”.</w:t>
      </w:r>
    </w:p>
    <w:p w:rsidR="00055C3C" w:rsidRDefault="00055C3C" w:rsidP="0005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C3C" w:rsidRDefault="00055C3C" w:rsidP="0005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F2A00" w:rsidRDefault="00DF2A00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A00" w:rsidRDefault="00DF2A00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1.Макарова Т.В., Ларионова Г.Ф.Толерантность и правовая культура дошкольников. Методические рекомендации.-</w:t>
      </w:r>
      <w:r w:rsidR="0052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М.:ТЦ Сфера, 2008 .- 80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.(Программа развития).</w:t>
      </w:r>
    </w:p>
    <w:p w:rsidR="00055C3C" w:rsidRDefault="00DF2A00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F2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разные - но мы дружим: [сборник]/ ред</w:t>
      </w:r>
      <w:r w:rsidRPr="00521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21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proofErr w:type="spellStart"/>
        <w:r w:rsidRPr="005218E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О.Мяэотс</w:t>
        </w:r>
      </w:hyperlink>
      <w:r w:rsidRPr="00DF2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.-Москва</w:t>
      </w:r>
      <w:proofErr w:type="spellEnd"/>
      <w:r w:rsidRPr="00DF2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2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Рудомино</w:t>
      </w:r>
      <w:proofErr w:type="spellEnd"/>
      <w:r w:rsidRPr="00DF2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2003.-254 </w:t>
      </w:r>
    </w:p>
    <w:p w:rsidR="00DF2A00" w:rsidRDefault="00DF2A00" w:rsidP="00DF2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</w:p>
    <w:p w:rsidR="00DF2A00" w:rsidRPr="005218E2" w:rsidRDefault="00DF2A00" w:rsidP="00DF2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3.Мандрыгина Н. Ю. Воспитание основ толерантности у дошкольников [Текст] / Н. Ю. </w:t>
      </w:r>
      <w:proofErr w:type="spellStart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Мандрыгина</w:t>
      </w:r>
      <w:proofErr w:type="spellEnd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Л. Ю. </w:t>
      </w:r>
      <w:proofErr w:type="spellStart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Шанина</w:t>
      </w:r>
      <w:proofErr w:type="spellEnd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Педагогическое мастерство: материалы III </w:t>
      </w:r>
      <w:proofErr w:type="spellStart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</w:t>
      </w:r>
      <w:proofErr w:type="spellEnd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</w:t>
      </w:r>
      <w:proofErr w:type="spellEnd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</w:t>
      </w:r>
      <w:proofErr w:type="spellEnd"/>
      <w:r w:rsidRPr="00521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(г. Москва, июнь 2013 г.).  — М.: Буки-Веди, 2013. — С. 44-48.</w:t>
      </w:r>
    </w:p>
    <w:p w:rsidR="00DF2A00" w:rsidRPr="005218E2" w:rsidRDefault="005218E2" w:rsidP="0052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Солдатова Г.У., </w:t>
      </w:r>
      <w:proofErr w:type="spellStart"/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Шайгерова</w:t>
      </w:r>
      <w:proofErr w:type="spellEnd"/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 “Жить в мире с собой и другими” - М: “Генезис”,2001.</w:t>
      </w:r>
    </w:p>
    <w:p w:rsidR="00DF2A00" w:rsidRPr="005218E2" w:rsidRDefault="005218E2" w:rsidP="0052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F2A00"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 К. Как научить детей сотрудничать? – М.: “Генезис”, в 4-х томах, 2003-2004.</w:t>
      </w:r>
    </w:p>
    <w:p w:rsidR="00DF2A00" w:rsidRDefault="005218E2" w:rsidP="00055C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BFAF3"/>
        </w:rPr>
      </w:pPr>
      <w:r w:rsidRPr="005218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 xml:space="preserve"> Лопатина А., </w:t>
      </w:r>
      <w:proofErr w:type="spellStart"/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>Скребцова</w:t>
      </w:r>
      <w:proofErr w:type="spellEnd"/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 xml:space="preserve"> М.</w:t>
      </w:r>
      <w:r w:rsidRPr="00521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AF3"/>
        </w:rPr>
        <w:t> </w:t>
      </w:r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>Воспитание нравственных качеств у детей. Конспекты занятий</w:t>
      </w:r>
      <w:proofErr w:type="gramStart"/>
      <w:r w:rsidRPr="005218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18E2">
        <w:rPr>
          <w:rFonts w:ascii="Times New Roman" w:hAnsi="Times New Roman" w:cs="Times New Roman"/>
          <w:sz w:val="28"/>
          <w:szCs w:val="28"/>
        </w:rPr>
        <w:t>-</w:t>
      </w:r>
      <w:r w:rsidRPr="005218E2">
        <w:rPr>
          <w:rFonts w:ascii="Times New Roman" w:hAnsi="Times New Roman" w:cs="Times New Roman"/>
          <w:bCs/>
          <w:sz w:val="28"/>
          <w:szCs w:val="28"/>
          <w:shd w:val="clear" w:color="auto" w:fill="FBFAF3"/>
        </w:rPr>
        <w:t>Издательство:</w:t>
      </w:r>
      <w:r w:rsidRPr="00521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AF3"/>
        </w:rPr>
        <w:t> </w:t>
      </w:r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>Книголюб</w:t>
      </w:r>
      <w:r w:rsidRPr="005218E2">
        <w:rPr>
          <w:rFonts w:ascii="Times New Roman" w:hAnsi="Times New Roman" w:cs="Times New Roman"/>
          <w:sz w:val="28"/>
          <w:szCs w:val="28"/>
        </w:rPr>
        <w:t xml:space="preserve">, </w:t>
      </w:r>
      <w:r w:rsidRPr="005218E2">
        <w:rPr>
          <w:rFonts w:ascii="Times New Roman" w:hAnsi="Times New Roman" w:cs="Times New Roman"/>
          <w:sz w:val="28"/>
          <w:szCs w:val="28"/>
          <w:shd w:val="clear" w:color="auto" w:fill="FBFAF3"/>
        </w:rPr>
        <w:t>2008.</w:t>
      </w:r>
    </w:p>
    <w:p w:rsidR="005218E2" w:rsidRDefault="005218E2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7.Казмирчук, М. Волшебная пирамида / М. </w:t>
      </w:r>
      <w:proofErr w:type="spellStart"/>
      <w:r w:rsidRPr="0052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Казмирчук</w:t>
      </w:r>
      <w:proofErr w:type="spellEnd"/>
      <w:r w:rsidRPr="0052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Дошкольное воспитание. - 2009. - №1. - С.113-114.</w:t>
      </w:r>
    </w:p>
    <w:p w:rsidR="005218E2" w:rsidRDefault="005218E2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8B1FA2" w:rsidRPr="008B1FA2">
        <w:rPr>
          <w:color w:val="000000"/>
          <w:shd w:val="clear" w:color="auto" w:fill="FFFFFF"/>
        </w:rPr>
        <w:t xml:space="preserve"> </w:t>
      </w:r>
      <w:r w:rsidR="008B1FA2" w:rsidRPr="008B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Орлова, М. Формирование толерантности у дошкольников / М. Орлова // Дошкольное воспитание. - 2003. - №11. - С.51-54.</w:t>
      </w:r>
    </w:p>
    <w:p w:rsidR="008B1FA2" w:rsidRPr="008B1FA2" w:rsidRDefault="008B1FA2" w:rsidP="00055C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8B1FA2">
        <w:rPr>
          <w:color w:val="000000"/>
          <w:shd w:val="clear" w:color="auto" w:fill="FFFFFF"/>
        </w:rPr>
        <w:t xml:space="preserve"> </w:t>
      </w:r>
      <w:r w:rsidRPr="008B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Парамонова, Л. Дошкольник в мире диалога: воспитание толерантности / Л. Парамонова, Т. Алиева, А. </w:t>
      </w:r>
      <w:proofErr w:type="spellStart"/>
      <w:r w:rsidRPr="008B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Арушунова</w:t>
      </w:r>
      <w:proofErr w:type="spellEnd"/>
      <w:r w:rsidRPr="008B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Дошкольное воспитание. - 1999. - №5. - С.70-73.</w:t>
      </w:r>
    </w:p>
    <w:p w:rsidR="008B1FA2" w:rsidRPr="005B5059" w:rsidRDefault="008B1FA2" w:rsidP="00055C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B1FA2" w:rsidRPr="005B5059" w:rsidSect="0092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B3C"/>
    <w:multiLevelType w:val="multilevel"/>
    <w:tmpl w:val="ACAE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12615"/>
    <w:multiLevelType w:val="multilevel"/>
    <w:tmpl w:val="47669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91CA8"/>
    <w:multiLevelType w:val="multilevel"/>
    <w:tmpl w:val="ADD6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40"/>
    <w:rsid w:val="0001519E"/>
    <w:rsid w:val="00055C3C"/>
    <w:rsid w:val="00087F76"/>
    <w:rsid w:val="000A2AA1"/>
    <w:rsid w:val="001315B5"/>
    <w:rsid w:val="002408CE"/>
    <w:rsid w:val="002B1416"/>
    <w:rsid w:val="005218E2"/>
    <w:rsid w:val="005C2140"/>
    <w:rsid w:val="005C4D6B"/>
    <w:rsid w:val="006438A7"/>
    <w:rsid w:val="006552C9"/>
    <w:rsid w:val="006C3C22"/>
    <w:rsid w:val="006E39C6"/>
    <w:rsid w:val="00881600"/>
    <w:rsid w:val="008B1FA2"/>
    <w:rsid w:val="00924BDE"/>
    <w:rsid w:val="00A27604"/>
    <w:rsid w:val="00B1758B"/>
    <w:rsid w:val="00B75265"/>
    <w:rsid w:val="00CC4496"/>
    <w:rsid w:val="00CF3CF2"/>
    <w:rsid w:val="00DD74C9"/>
    <w:rsid w:val="00DF2A00"/>
    <w:rsid w:val="00E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44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A00"/>
  </w:style>
  <w:style w:type="character" w:styleId="a5">
    <w:name w:val="Hyperlink"/>
    <w:basedOn w:val="a0"/>
    <w:uiPriority w:val="99"/>
    <w:semiHidden/>
    <w:unhideWhenUsed/>
    <w:rsid w:val="00DF2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.spb.ru/writers_rus/a_id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2015-09-05T11:06:00Z</dcterms:created>
  <dcterms:modified xsi:type="dcterms:W3CDTF">2015-09-06T12:40:00Z</dcterms:modified>
</cp:coreProperties>
</file>