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r w:rsidRPr="00055DBF">
        <w:rPr>
          <w:b/>
          <w:sz w:val="40"/>
          <w:szCs w:val="40"/>
        </w:rPr>
        <w:t>К</w:t>
      </w:r>
      <w:r>
        <w:rPr>
          <w:b/>
          <w:sz w:val="40"/>
          <w:szCs w:val="40"/>
        </w:rPr>
        <w:t>ОНСПЕКТ</w:t>
      </w:r>
      <w:r w:rsidRPr="00055DBF">
        <w:rPr>
          <w:b/>
          <w:sz w:val="40"/>
          <w:szCs w:val="40"/>
        </w:rPr>
        <w:t xml:space="preserve"> </w:t>
      </w:r>
      <w:r>
        <w:rPr>
          <w:b/>
          <w:sz w:val="40"/>
          <w:szCs w:val="40"/>
        </w:rPr>
        <w:t>ЗАНЯТИЯ В</w:t>
      </w:r>
      <w:r w:rsidRPr="00055DBF">
        <w:rPr>
          <w:b/>
          <w:sz w:val="40"/>
          <w:szCs w:val="40"/>
        </w:rPr>
        <w:t xml:space="preserve"> </w:t>
      </w:r>
      <w:r>
        <w:rPr>
          <w:b/>
          <w:sz w:val="40"/>
          <w:szCs w:val="40"/>
        </w:rPr>
        <w:t>СРЕДНЕЙ</w:t>
      </w:r>
      <w:r w:rsidRPr="00055DBF">
        <w:rPr>
          <w:b/>
          <w:sz w:val="40"/>
          <w:szCs w:val="40"/>
        </w:rPr>
        <w:t xml:space="preserve"> </w:t>
      </w:r>
      <w:r>
        <w:rPr>
          <w:b/>
          <w:sz w:val="40"/>
          <w:szCs w:val="40"/>
        </w:rPr>
        <w:t>ГРУППЕ</w:t>
      </w:r>
      <w:r>
        <w:rPr>
          <w:sz w:val="28"/>
          <w:szCs w:val="28"/>
        </w:rPr>
        <w:t xml:space="preserve"> </w:t>
      </w:r>
    </w:p>
    <w:p w:rsidR="0030712A" w:rsidRPr="00055DBF" w:rsidRDefault="0030712A" w:rsidP="0030712A">
      <w:pPr>
        <w:spacing w:line="360" w:lineRule="auto"/>
        <w:jc w:val="center"/>
        <w:rPr>
          <w:b/>
          <w:sz w:val="52"/>
          <w:szCs w:val="52"/>
        </w:rPr>
      </w:pPr>
      <w:r w:rsidRPr="00055DBF">
        <w:rPr>
          <w:b/>
          <w:sz w:val="52"/>
          <w:szCs w:val="52"/>
        </w:rPr>
        <w:t>«Н</w:t>
      </w:r>
      <w:r>
        <w:rPr>
          <w:b/>
          <w:sz w:val="52"/>
          <w:szCs w:val="52"/>
        </w:rPr>
        <w:t>А</w:t>
      </w:r>
      <w:r w:rsidRPr="00055DBF">
        <w:rPr>
          <w:b/>
          <w:sz w:val="52"/>
          <w:szCs w:val="52"/>
        </w:rPr>
        <w:t xml:space="preserve"> </w:t>
      </w:r>
      <w:r>
        <w:rPr>
          <w:b/>
          <w:sz w:val="52"/>
          <w:szCs w:val="52"/>
        </w:rPr>
        <w:t>ЧТО</w:t>
      </w:r>
      <w:r w:rsidRPr="00055DBF">
        <w:rPr>
          <w:b/>
          <w:sz w:val="52"/>
          <w:szCs w:val="52"/>
        </w:rPr>
        <w:t xml:space="preserve"> </w:t>
      </w:r>
      <w:r>
        <w:rPr>
          <w:b/>
          <w:sz w:val="52"/>
          <w:szCs w:val="52"/>
        </w:rPr>
        <w:t>ПОХОЖЕ</w:t>
      </w:r>
      <w:r w:rsidRPr="00055DBF">
        <w:rPr>
          <w:b/>
          <w:sz w:val="52"/>
          <w:szCs w:val="52"/>
        </w:rPr>
        <w:t>?»</w:t>
      </w: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Pr="00055DBF" w:rsidRDefault="0030712A" w:rsidP="0030712A">
      <w:pPr>
        <w:spacing w:line="360" w:lineRule="auto"/>
        <w:jc w:val="center"/>
        <w:rPr>
          <w:b/>
          <w:i/>
          <w:sz w:val="32"/>
          <w:szCs w:val="32"/>
        </w:rPr>
      </w:pPr>
      <w:r w:rsidRPr="00055DBF">
        <w:rPr>
          <w:b/>
          <w:i/>
          <w:sz w:val="32"/>
          <w:szCs w:val="32"/>
        </w:rPr>
        <w:t xml:space="preserve">Из опыта работы воспитателя </w:t>
      </w:r>
    </w:p>
    <w:p w:rsidR="0030712A" w:rsidRPr="00055DBF" w:rsidRDefault="0030712A" w:rsidP="0030712A">
      <w:pPr>
        <w:spacing w:line="360" w:lineRule="auto"/>
        <w:jc w:val="center"/>
        <w:rPr>
          <w:b/>
          <w:i/>
          <w:sz w:val="32"/>
          <w:szCs w:val="32"/>
        </w:rPr>
      </w:pPr>
      <w:r w:rsidRPr="00055DBF">
        <w:rPr>
          <w:b/>
          <w:i/>
          <w:sz w:val="32"/>
          <w:szCs w:val="32"/>
        </w:rPr>
        <w:t xml:space="preserve"> </w:t>
      </w:r>
      <w:proofErr w:type="spellStart"/>
      <w:r>
        <w:rPr>
          <w:b/>
          <w:i/>
          <w:sz w:val="32"/>
          <w:szCs w:val="32"/>
        </w:rPr>
        <w:t>Белоногой</w:t>
      </w:r>
      <w:proofErr w:type="spellEnd"/>
      <w:r>
        <w:rPr>
          <w:b/>
          <w:i/>
          <w:sz w:val="32"/>
          <w:szCs w:val="32"/>
        </w:rPr>
        <w:t xml:space="preserve"> Юлии Аркадьевны</w:t>
      </w: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center"/>
        <w:rPr>
          <w:sz w:val="28"/>
          <w:szCs w:val="28"/>
        </w:rPr>
      </w:pPr>
    </w:p>
    <w:p w:rsidR="0030712A" w:rsidRDefault="0030712A" w:rsidP="0030712A">
      <w:pPr>
        <w:spacing w:line="360" w:lineRule="auto"/>
        <w:jc w:val="both"/>
        <w:rPr>
          <w:sz w:val="28"/>
          <w:szCs w:val="28"/>
        </w:rPr>
      </w:pPr>
      <w:r>
        <w:rPr>
          <w:b/>
          <w:sz w:val="28"/>
          <w:szCs w:val="28"/>
        </w:rPr>
        <w:lastRenderedPageBreak/>
        <w:t xml:space="preserve">     </w:t>
      </w:r>
      <w:r w:rsidRPr="00055DBF">
        <w:rPr>
          <w:b/>
          <w:sz w:val="28"/>
          <w:szCs w:val="28"/>
        </w:rPr>
        <w:t>Программное содержание:</w:t>
      </w:r>
      <w:r>
        <w:rPr>
          <w:sz w:val="28"/>
          <w:szCs w:val="28"/>
        </w:rPr>
        <w:t xml:space="preserve"> дать понятие о сравнении как о художественном приеме; учить выделять сравнение в поэтическом тексте, в прозаическом тексте. </w:t>
      </w: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r>
        <w:rPr>
          <w:sz w:val="28"/>
          <w:szCs w:val="28"/>
        </w:rPr>
        <w:t xml:space="preserve">     </w:t>
      </w:r>
      <w:proofErr w:type="gramStart"/>
      <w:r w:rsidRPr="00055DBF">
        <w:rPr>
          <w:b/>
          <w:sz w:val="28"/>
          <w:szCs w:val="28"/>
        </w:rPr>
        <w:t>Материал к занятию:</w:t>
      </w:r>
      <w:r>
        <w:rPr>
          <w:sz w:val="28"/>
          <w:szCs w:val="28"/>
        </w:rPr>
        <w:t xml:space="preserve"> картинки с изображением различных предметов (солнце, луна, лестница, зебра, баранки, кирпичик, и т.д.); текст стихотворения Р. </w:t>
      </w:r>
      <w:proofErr w:type="spellStart"/>
      <w:r>
        <w:rPr>
          <w:sz w:val="28"/>
          <w:szCs w:val="28"/>
        </w:rPr>
        <w:t>Сефа</w:t>
      </w:r>
      <w:proofErr w:type="spellEnd"/>
      <w:r>
        <w:rPr>
          <w:sz w:val="28"/>
          <w:szCs w:val="28"/>
        </w:rPr>
        <w:t xml:space="preserve"> «Всё», сказки Г. Цыферова «Мишкина труба»; стихотворение </w:t>
      </w:r>
      <w:proofErr w:type="gramEnd"/>
    </w:p>
    <w:p w:rsidR="0030712A" w:rsidRDefault="0030712A" w:rsidP="0030712A">
      <w:pPr>
        <w:spacing w:line="360" w:lineRule="auto"/>
        <w:jc w:val="both"/>
        <w:rPr>
          <w:sz w:val="28"/>
          <w:szCs w:val="28"/>
        </w:rPr>
      </w:pPr>
      <w:r>
        <w:rPr>
          <w:sz w:val="28"/>
          <w:szCs w:val="28"/>
        </w:rPr>
        <w:t>С. Козлова «</w:t>
      </w:r>
      <w:proofErr w:type="gramStart"/>
      <w:r>
        <w:rPr>
          <w:sz w:val="28"/>
          <w:szCs w:val="28"/>
        </w:rPr>
        <w:t>Большой</w:t>
      </w:r>
      <w:proofErr w:type="gramEnd"/>
      <w:r>
        <w:rPr>
          <w:sz w:val="28"/>
          <w:szCs w:val="28"/>
        </w:rPr>
        <w:t xml:space="preserve"> </w:t>
      </w:r>
      <w:proofErr w:type="spellStart"/>
      <w:r>
        <w:rPr>
          <w:sz w:val="28"/>
          <w:szCs w:val="28"/>
        </w:rPr>
        <w:t>бегемотик</w:t>
      </w:r>
      <w:proofErr w:type="spellEnd"/>
      <w:r>
        <w:rPr>
          <w:sz w:val="28"/>
          <w:szCs w:val="28"/>
        </w:rPr>
        <w:t>».</w:t>
      </w:r>
    </w:p>
    <w:p w:rsidR="0030712A" w:rsidRDefault="0030712A" w:rsidP="0030712A">
      <w:pPr>
        <w:spacing w:line="360" w:lineRule="auto"/>
        <w:jc w:val="both"/>
        <w:rPr>
          <w:sz w:val="28"/>
          <w:szCs w:val="28"/>
        </w:rPr>
      </w:pPr>
    </w:p>
    <w:p w:rsidR="0030712A" w:rsidRPr="00FA22D9" w:rsidRDefault="0030712A" w:rsidP="0030712A">
      <w:pPr>
        <w:spacing w:line="360" w:lineRule="auto"/>
        <w:jc w:val="both"/>
        <w:rPr>
          <w:b/>
          <w:sz w:val="28"/>
          <w:szCs w:val="28"/>
        </w:rPr>
      </w:pPr>
      <w:r>
        <w:rPr>
          <w:sz w:val="28"/>
          <w:szCs w:val="28"/>
        </w:rPr>
        <w:t xml:space="preserve">     </w:t>
      </w:r>
      <w:r w:rsidRPr="00FA22D9">
        <w:rPr>
          <w:b/>
          <w:sz w:val="28"/>
          <w:szCs w:val="28"/>
        </w:rPr>
        <w:t>Методика проведения занятия:</w:t>
      </w:r>
    </w:p>
    <w:p w:rsidR="0030712A" w:rsidRDefault="0030712A" w:rsidP="0030712A">
      <w:pPr>
        <w:numPr>
          <w:ilvl w:val="0"/>
          <w:numId w:val="1"/>
        </w:numPr>
        <w:spacing w:line="360" w:lineRule="auto"/>
        <w:jc w:val="both"/>
        <w:rPr>
          <w:sz w:val="28"/>
          <w:szCs w:val="28"/>
        </w:rPr>
      </w:pPr>
      <w:r>
        <w:rPr>
          <w:sz w:val="28"/>
          <w:szCs w:val="28"/>
        </w:rPr>
        <w:t>Рассказ воспитателя.</w:t>
      </w:r>
    </w:p>
    <w:p w:rsidR="0030712A" w:rsidRDefault="0030712A" w:rsidP="0030712A">
      <w:pPr>
        <w:numPr>
          <w:ilvl w:val="0"/>
          <w:numId w:val="1"/>
        </w:numPr>
        <w:spacing w:line="360" w:lineRule="auto"/>
        <w:jc w:val="both"/>
        <w:rPr>
          <w:sz w:val="28"/>
          <w:szCs w:val="28"/>
        </w:rPr>
      </w:pPr>
      <w:r>
        <w:rPr>
          <w:sz w:val="28"/>
          <w:szCs w:val="28"/>
        </w:rPr>
        <w:t xml:space="preserve">Чтение и разбор стихотворения Р. </w:t>
      </w:r>
      <w:proofErr w:type="spellStart"/>
      <w:r>
        <w:rPr>
          <w:sz w:val="28"/>
          <w:szCs w:val="28"/>
        </w:rPr>
        <w:t>Сефа</w:t>
      </w:r>
      <w:proofErr w:type="spellEnd"/>
      <w:r>
        <w:rPr>
          <w:sz w:val="28"/>
          <w:szCs w:val="28"/>
        </w:rPr>
        <w:t xml:space="preserve"> «Всё».</w:t>
      </w:r>
    </w:p>
    <w:p w:rsidR="0030712A" w:rsidRDefault="0030712A" w:rsidP="0030712A">
      <w:pPr>
        <w:numPr>
          <w:ilvl w:val="0"/>
          <w:numId w:val="1"/>
        </w:numPr>
        <w:spacing w:line="360" w:lineRule="auto"/>
        <w:jc w:val="both"/>
        <w:rPr>
          <w:sz w:val="28"/>
          <w:szCs w:val="28"/>
        </w:rPr>
      </w:pPr>
      <w:r>
        <w:rPr>
          <w:sz w:val="28"/>
          <w:szCs w:val="28"/>
        </w:rPr>
        <w:t>Игра «На что похоже?»</w:t>
      </w:r>
    </w:p>
    <w:p w:rsidR="0030712A" w:rsidRDefault="0030712A" w:rsidP="0030712A">
      <w:pPr>
        <w:numPr>
          <w:ilvl w:val="0"/>
          <w:numId w:val="1"/>
        </w:numPr>
        <w:spacing w:line="360" w:lineRule="auto"/>
        <w:jc w:val="both"/>
        <w:rPr>
          <w:sz w:val="28"/>
          <w:szCs w:val="28"/>
        </w:rPr>
      </w:pPr>
      <w:r>
        <w:rPr>
          <w:sz w:val="28"/>
          <w:szCs w:val="28"/>
        </w:rPr>
        <w:t>Сказка Г. Цыферова «Мишкина труба».</w:t>
      </w:r>
    </w:p>
    <w:p w:rsidR="0030712A" w:rsidRDefault="0030712A" w:rsidP="0030712A">
      <w:pPr>
        <w:numPr>
          <w:ilvl w:val="0"/>
          <w:numId w:val="1"/>
        </w:numPr>
        <w:spacing w:line="360" w:lineRule="auto"/>
        <w:jc w:val="both"/>
        <w:rPr>
          <w:sz w:val="28"/>
          <w:szCs w:val="28"/>
        </w:rPr>
      </w:pPr>
      <w:r>
        <w:rPr>
          <w:sz w:val="28"/>
          <w:szCs w:val="28"/>
        </w:rPr>
        <w:t>«Найди сравнения».</w:t>
      </w:r>
    </w:p>
    <w:p w:rsidR="0030712A" w:rsidRDefault="0030712A" w:rsidP="0030712A">
      <w:pPr>
        <w:spacing w:line="360" w:lineRule="auto"/>
        <w:ind w:left="540"/>
        <w:jc w:val="both"/>
        <w:rPr>
          <w:sz w:val="28"/>
          <w:szCs w:val="28"/>
        </w:rPr>
      </w:pPr>
    </w:p>
    <w:p w:rsidR="0030712A" w:rsidRPr="00FA22D9" w:rsidRDefault="0030712A" w:rsidP="0030712A">
      <w:pPr>
        <w:spacing w:line="360" w:lineRule="auto"/>
        <w:ind w:left="540"/>
        <w:jc w:val="center"/>
        <w:rPr>
          <w:b/>
          <w:sz w:val="28"/>
          <w:szCs w:val="28"/>
        </w:rPr>
      </w:pPr>
      <w:r w:rsidRPr="00FA22D9">
        <w:rPr>
          <w:b/>
          <w:sz w:val="28"/>
          <w:szCs w:val="28"/>
        </w:rPr>
        <w:t>Ход занятия.</w:t>
      </w:r>
    </w:p>
    <w:p w:rsidR="0030712A" w:rsidRDefault="0030712A" w:rsidP="0030712A">
      <w:pPr>
        <w:spacing w:line="360" w:lineRule="auto"/>
        <w:ind w:left="540"/>
        <w:jc w:val="both"/>
        <w:rPr>
          <w:sz w:val="28"/>
          <w:szCs w:val="28"/>
        </w:rPr>
      </w:pPr>
    </w:p>
    <w:p w:rsidR="0030712A" w:rsidRDefault="0030712A" w:rsidP="0030712A">
      <w:pPr>
        <w:spacing w:line="360" w:lineRule="auto"/>
        <w:ind w:firstLine="540"/>
        <w:jc w:val="both"/>
        <w:rPr>
          <w:sz w:val="28"/>
          <w:szCs w:val="28"/>
        </w:rPr>
      </w:pPr>
      <w:r>
        <w:rPr>
          <w:sz w:val="28"/>
          <w:szCs w:val="28"/>
        </w:rPr>
        <w:t>Воспитатель предлагает детям пойти в библиотеку и взять оттуда интересные книжки. Затем занятие продолжается в групповой комнате.</w:t>
      </w:r>
    </w:p>
    <w:p w:rsidR="0030712A" w:rsidRDefault="0030712A" w:rsidP="0030712A">
      <w:pPr>
        <w:spacing w:line="360" w:lineRule="auto"/>
        <w:ind w:left="540"/>
        <w:jc w:val="both"/>
        <w:rPr>
          <w:sz w:val="28"/>
          <w:szCs w:val="28"/>
        </w:rPr>
      </w:pPr>
    </w:p>
    <w:p w:rsidR="0030712A" w:rsidRDefault="0030712A" w:rsidP="0030712A">
      <w:pPr>
        <w:spacing w:line="360" w:lineRule="auto"/>
        <w:ind w:firstLine="540"/>
        <w:jc w:val="both"/>
        <w:rPr>
          <w:sz w:val="28"/>
          <w:szCs w:val="28"/>
        </w:rPr>
      </w:pPr>
      <w:r w:rsidRPr="00FA22D9">
        <w:rPr>
          <w:b/>
          <w:sz w:val="28"/>
          <w:szCs w:val="28"/>
        </w:rPr>
        <w:t>Воспитатель:</w:t>
      </w:r>
      <w:r>
        <w:rPr>
          <w:sz w:val="28"/>
          <w:szCs w:val="28"/>
        </w:rPr>
        <w:t xml:space="preserve"> - Ребята, когда мы все выражаем свои мысли, мы разговариваем. Мы все произносим слова. У вас у всех большой запас слов, у каждого – свой багаж слов. Кто-то знает много слов, кто-то меньше. Вы можете сравнивать предметы, явления, чтобы увидеть для себя новое, неожиданное, потому что все вы хотите познать мир. Когда вы пользуетесь сравнениями, ваша речь становится красочнее, ярче, выразительнее. Например, желтые одуванчики вам напоминают желтых маленьких цыплят на зеленой травке, подсолнух – похож на яркое солнце. Когда мы пользуемся </w:t>
      </w:r>
      <w:r>
        <w:rPr>
          <w:sz w:val="28"/>
          <w:szCs w:val="28"/>
        </w:rPr>
        <w:lastRenderedPageBreak/>
        <w:t>сравнениями, мы всегда употребляем слова «как», «как будто», «словно», «точно».</w:t>
      </w:r>
    </w:p>
    <w:p w:rsidR="0030712A" w:rsidRDefault="0030712A" w:rsidP="0030712A">
      <w:pPr>
        <w:spacing w:line="360" w:lineRule="auto"/>
        <w:ind w:firstLine="540"/>
        <w:jc w:val="both"/>
        <w:rPr>
          <w:sz w:val="28"/>
          <w:szCs w:val="28"/>
        </w:rPr>
      </w:pPr>
      <w:r>
        <w:rPr>
          <w:sz w:val="28"/>
          <w:szCs w:val="28"/>
        </w:rPr>
        <w:t>Чаще всего сравнениями пользуются поэты и писатели. Эти книги – необычные. В них мы постараемся найти множество слов, которые автор сравнивал с тем или иным предметом.</w:t>
      </w:r>
    </w:p>
    <w:p w:rsidR="0030712A" w:rsidRDefault="0030712A" w:rsidP="0030712A">
      <w:pPr>
        <w:spacing w:line="360" w:lineRule="auto"/>
        <w:ind w:firstLine="540"/>
        <w:jc w:val="both"/>
        <w:rPr>
          <w:sz w:val="28"/>
          <w:szCs w:val="28"/>
        </w:rPr>
      </w:pPr>
      <w:r>
        <w:rPr>
          <w:sz w:val="28"/>
          <w:szCs w:val="28"/>
        </w:rPr>
        <w:t xml:space="preserve">Послушайте стихотворение Р. </w:t>
      </w:r>
      <w:proofErr w:type="spellStart"/>
      <w:r>
        <w:rPr>
          <w:sz w:val="28"/>
          <w:szCs w:val="28"/>
        </w:rPr>
        <w:t>Сефа</w:t>
      </w:r>
      <w:proofErr w:type="spellEnd"/>
      <w:r>
        <w:rPr>
          <w:sz w:val="28"/>
          <w:szCs w:val="28"/>
        </w:rPr>
        <w:t xml:space="preserve"> «Всё». (Воспитатель читает)</w:t>
      </w:r>
    </w:p>
    <w:p w:rsidR="0030712A" w:rsidRDefault="0030712A" w:rsidP="0030712A">
      <w:pPr>
        <w:spacing w:line="360" w:lineRule="auto"/>
        <w:ind w:firstLine="540"/>
        <w:jc w:val="center"/>
        <w:rPr>
          <w:sz w:val="28"/>
          <w:szCs w:val="28"/>
        </w:rPr>
      </w:pPr>
    </w:p>
    <w:p w:rsidR="0030712A" w:rsidRPr="00FA22D9" w:rsidRDefault="0030712A" w:rsidP="0030712A">
      <w:pPr>
        <w:spacing w:line="360" w:lineRule="auto"/>
        <w:ind w:firstLine="540"/>
        <w:jc w:val="both"/>
        <w:rPr>
          <w:i/>
          <w:sz w:val="28"/>
          <w:szCs w:val="28"/>
        </w:rPr>
      </w:pPr>
      <w:r w:rsidRPr="00FA22D9">
        <w:rPr>
          <w:i/>
          <w:sz w:val="28"/>
          <w:szCs w:val="28"/>
        </w:rPr>
        <w:t>На свете всё на всё похоже:</w:t>
      </w:r>
    </w:p>
    <w:p w:rsidR="0030712A" w:rsidRPr="00FA22D9" w:rsidRDefault="0030712A" w:rsidP="0030712A">
      <w:pPr>
        <w:spacing w:line="360" w:lineRule="auto"/>
        <w:ind w:firstLine="540"/>
        <w:jc w:val="both"/>
        <w:rPr>
          <w:i/>
          <w:sz w:val="28"/>
          <w:szCs w:val="28"/>
        </w:rPr>
      </w:pPr>
      <w:r w:rsidRPr="00FA22D9">
        <w:rPr>
          <w:i/>
          <w:sz w:val="28"/>
          <w:szCs w:val="28"/>
        </w:rPr>
        <w:t>Змея – на ремешок из кожи;</w:t>
      </w:r>
    </w:p>
    <w:p w:rsidR="0030712A" w:rsidRPr="00FA22D9" w:rsidRDefault="0030712A" w:rsidP="0030712A">
      <w:pPr>
        <w:spacing w:line="360" w:lineRule="auto"/>
        <w:ind w:firstLine="540"/>
        <w:jc w:val="both"/>
        <w:rPr>
          <w:i/>
          <w:sz w:val="28"/>
          <w:szCs w:val="28"/>
        </w:rPr>
      </w:pPr>
      <w:r w:rsidRPr="00FA22D9">
        <w:rPr>
          <w:i/>
          <w:sz w:val="28"/>
          <w:szCs w:val="28"/>
        </w:rPr>
        <w:t>Луна – на круглый глаз огромный;</w:t>
      </w:r>
    </w:p>
    <w:p w:rsidR="0030712A" w:rsidRPr="00FA22D9" w:rsidRDefault="0030712A" w:rsidP="0030712A">
      <w:pPr>
        <w:spacing w:line="360" w:lineRule="auto"/>
        <w:ind w:firstLine="540"/>
        <w:jc w:val="both"/>
        <w:rPr>
          <w:i/>
          <w:sz w:val="28"/>
          <w:szCs w:val="28"/>
        </w:rPr>
      </w:pPr>
      <w:r w:rsidRPr="00FA22D9">
        <w:rPr>
          <w:i/>
          <w:sz w:val="28"/>
          <w:szCs w:val="28"/>
        </w:rPr>
        <w:t>Журавль – на тощий кран подъёмный;</w:t>
      </w:r>
    </w:p>
    <w:p w:rsidR="0030712A" w:rsidRPr="00FA22D9" w:rsidRDefault="0030712A" w:rsidP="0030712A">
      <w:pPr>
        <w:spacing w:line="360" w:lineRule="auto"/>
        <w:ind w:firstLine="540"/>
        <w:jc w:val="both"/>
        <w:rPr>
          <w:i/>
          <w:sz w:val="28"/>
          <w:szCs w:val="28"/>
        </w:rPr>
      </w:pPr>
      <w:r w:rsidRPr="00FA22D9">
        <w:rPr>
          <w:i/>
          <w:sz w:val="28"/>
          <w:szCs w:val="28"/>
        </w:rPr>
        <w:t>Кот полосатый – на пижаму;</w:t>
      </w:r>
    </w:p>
    <w:p w:rsidR="0030712A" w:rsidRPr="00FA22D9" w:rsidRDefault="0030712A" w:rsidP="0030712A">
      <w:pPr>
        <w:spacing w:line="360" w:lineRule="auto"/>
        <w:ind w:firstLine="540"/>
        <w:jc w:val="both"/>
        <w:rPr>
          <w:i/>
          <w:sz w:val="28"/>
          <w:szCs w:val="28"/>
        </w:rPr>
      </w:pPr>
      <w:r w:rsidRPr="00FA22D9">
        <w:rPr>
          <w:i/>
          <w:sz w:val="28"/>
          <w:szCs w:val="28"/>
        </w:rPr>
        <w:t>Я – на тебя, а ты – на маму.</w:t>
      </w:r>
    </w:p>
    <w:p w:rsidR="0030712A" w:rsidRPr="00FA22D9" w:rsidRDefault="0030712A" w:rsidP="0030712A">
      <w:pPr>
        <w:spacing w:line="360" w:lineRule="auto"/>
        <w:ind w:firstLine="540"/>
        <w:jc w:val="both"/>
        <w:rPr>
          <w:i/>
          <w:sz w:val="28"/>
          <w:szCs w:val="28"/>
        </w:rPr>
      </w:pPr>
    </w:p>
    <w:p w:rsidR="0030712A" w:rsidRDefault="0030712A" w:rsidP="0030712A">
      <w:pPr>
        <w:spacing w:line="360" w:lineRule="auto"/>
        <w:ind w:firstLine="540"/>
        <w:jc w:val="both"/>
        <w:rPr>
          <w:sz w:val="28"/>
          <w:szCs w:val="28"/>
        </w:rPr>
      </w:pPr>
      <w:r>
        <w:rPr>
          <w:sz w:val="28"/>
          <w:szCs w:val="28"/>
        </w:rPr>
        <w:t>- Ребята, почему поэт считает, что змея похожа на ремешок?</w:t>
      </w:r>
    </w:p>
    <w:p w:rsidR="0030712A" w:rsidRPr="00FA22D9" w:rsidRDefault="0030712A" w:rsidP="0030712A">
      <w:pPr>
        <w:spacing w:line="360" w:lineRule="auto"/>
        <w:ind w:firstLine="540"/>
        <w:jc w:val="both"/>
        <w:rPr>
          <w:sz w:val="28"/>
          <w:szCs w:val="28"/>
          <w:u w:val="single"/>
        </w:rPr>
      </w:pPr>
      <w:r w:rsidRPr="00FA22D9">
        <w:rPr>
          <w:sz w:val="28"/>
          <w:szCs w:val="28"/>
          <w:u w:val="single"/>
        </w:rPr>
        <w:t xml:space="preserve">Ответы детей: </w:t>
      </w:r>
    </w:p>
    <w:p w:rsidR="0030712A" w:rsidRDefault="0030712A" w:rsidP="0030712A">
      <w:pPr>
        <w:spacing w:line="360" w:lineRule="auto"/>
        <w:ind w:firstLine="540"/>
        <w:jc w:val="both"/>
        <w:rPr>
          <w:sz w:val="28"/>
          <w:szCs w:val="28"/>
        </w:rPr>
      </w:pPr>
      <w:r>
        <w:rPr>
          <w:sz w:val="28"/>
          <w:szCs w:val="28"/>
        </w:rPr>
        <w:t>-  потому что она такая же длинная и узкая, как ремешок.</w:t>
      </w:r>
    </w:p>
    <w:p w:rsidR="0030712A" w:rsidRDefault="0030712A" w:rsidP="0030712A">
      <w:pPr>
        <w:spacing w:line="360" w:lineRule="auto"/>
        <w:ind w:firstLine="540"/>
        <w:jc w:val="both"/>
        <w:rPr>
          <w:sz w:val="28"/>
          <w:szCs w:val="28"/>
        </w:rPr>
      </w:pPr>
      <w:r>
        <w:rPr>
          <w:sz w:val="28"/>
          <w:szCs w:val="28"/>
        </w:rPr>
        <w:t>- потому что когда мы держим в руках ремешок, она так же вьётся, как змея.</w:t>
      </w:r>
    </w:p>
    <w:p w:rsidR="0030712A" w:rsidRDefault="0030712A" w:rsidP="0030712A">
      <w:pPr>
        <w:spacing w:line="360" w:lineRule="auto"/>
        <w:ind w:firstLine="540"/>
        <w:jc w:val="both"/>
        <w:rPr>
          <w:sz w:val="28"/>
          <w:szCs w:val="28"/>
        </w:rPr>
      </w:pPr>
      <w:r>
        <w:rPr>
          <w:sz w:val="28"/>
          <w:szCs w:val="28"/>
        </w:rPr>
        <w:t>(Задача воспитателя в данном случае – выделить вместе с детьми те сходные черты явлений, которые позволили поэту сравнивать их).</w:t>
      </w:r>
    </w:p>
    <w:p w:rsidR="0030712A" w:rsidRDefault="0030712A" w:rsidP="0030712A">
      <w:pPr>
        <w:spacing w:line="360" w:lineRule="auto"/>
        <w:ind w:firstLine="540"/>
        <w:jc w:val="both"/>
        <w:rPr>
          <w:sz w:val="28"/>
          <w:szCs w:val="28"/>
        </w:rPr>
      </w:pPr>
      <w:r w:rsidRPr="00FA22D9">
        <w:rPr>
          <w:b/>
          <w:sz w:val="28"/>
          <w:szCs w:val="28"/>
        </w:rPr>
        <w:t>Воспитатель:</w:t>
      </w:r>
      <w:r>
        <w:rPr>
          <w:sz w:val="28"/>
          <w:szCs w:val="28"/>
        </w:rPr>
        <w:t xml:space="preserve"> - Вы все заметили, что поэт здесь пользуется сравнением. А теперь назовите все сравнения, которые использует поэт в этом стихотворении.</w:t>
      </w:r>
    </w:p>
    <w:p w:rsidR="0030712A" w:rsidRPr="00FA22D9" w:rsidRDefault="0030712A" w:rsidP="0030712A">
      <w:pPr>
        <w:spacing w:line="360" w:lineRule="auto"/>
        <w:ind w:firstLine="540"/>
        <w:jc w:val="both"/>
        <w:rPr>
          <w:sz w:val="28"/>
          <w:szCs w:val="28"/>
          <w:u w:val="single"/>
        </w:rPr>
      </w:pPr>
      <w:r w:rsidRPr="00FA22D9">
        <w:rPr>
          <w:sz w:val="28"/>
          <w:szCs w:val="28"/>
          <w:u w:val="single"/>
        </w:rPr>
        <w:t>Дети называют все сравнения:</w:t>
      </w:r>
    </w:p>
    <w:p w:rsidR="0030712A" w:rsidRDefault="0030712A" w:rsidP="0030712A">
      <w:pPr>
        <w:spacing w:line="360" w:lineRule="auto"/>
        <w:ind w:firstLine="540"/>
        <w:jc w:val="both"/>
        <w:rPr>
          <w:sz w:val="28"/>
          <w:szCs w:val="28"/>
        </w:rPr>
      </w:pPr>
      <w:r>
        <w:rPr>
          <w:sz w:val="28"/>
          <w:szCs w:val="28"/>
        </w:rPr>
        <w:t>Змея – ремешок</w:t>
      </w:r>
    </w:p>
    <w:p w:rsidR="0030712A" w:rsidRDefault="0030712A" w:rsidP="0030712A">
      <w:pPr>
        <w:spacing w:line="360" w:lineRule="auto"/>
        <w:ind w:firstLine="540"/>
        <w:jc w:val="both"/>
        <w:rPr>
          <w:sz w:val="28"/>
          <w:szCs w:val="28"/>
        </w:rPr>
      </w:pPr>
      <w:r>
        <w:rPr>
          <w:sz w:val="28"/>
          <w:szCs w:val="28"/>
        </w:rPr>
        <w:t>Луна – круглый глаз</w:t>
      </w:r>
    </w:p>
    <w:p w:rsidR="0030712A" w:rsidRDefault="0030712A" w:rsidP="0030712A">
      <w:pPr>
        <w:spacing w:line="360" w:lineRule="auto"/>
        <w:ind w:firstLine="540"/>
        <w:jc w:val="both"/>
        <w:rPr>
          <w:sz w:val="28"/>
          <w:szCs w:val="28"/>
        </w:rPr>
      </w:pPr>
      <w:r>
        <w:rPr>
          <w:sz w:val="28"/>
          <w:szCs w:val="28"/>
        </w:rPr>
        <w:t>Журавль – кран</w:t>
      </w:r>
    </w:p>
    <w:p w:rsidR="0030712A" w:rsidRDefault="0030712A" w:rsidP="0030712A">
      <w:pPr>
        <w:spacing w:line="360" w:lineRule="auto"/>
        <w:ind w:firstLine="540"/>
        <w:jc w:val="both"/>
        <w:rPr>
          <w:sz w:val="28"/>
          <w:szCs w:val="28"/>
        </w:rPr>
      </w:pPr>
      <w:r>
        <w:rPr>
          <w:sz w:val="28"/>
          <w:szCs w:val="28"/>
        </w:rPr>
        <w:t>Кот полосатый – пижама</w:t>
      </w:r>
    </w:p>
    <w:p w:rsidR="0030712A" w:rsidRDefault="0030712A" w:rsidP="0030712A">
      <w:pPr>
        <w:spacing w:line="360" w:lineRule="auto"/>
        <w:jc w:val="both"/>
        <w:rPr>
          <w:sz w:val="28"/>
          <w:szCs w:val="28"/>
        </w:rPr>
      </w:pPr>
      <w:r w:rsidRPr="00FA22D9">
        <w:rPr>
          <w:b/>
          <w:sz w:val="28"/>
          <w:szCs w:val="28"/>
        </w:rPr>
        <w:lastRenderedPageBreak/>
        <w:t>Воспитатель:</w:t>
      </w:r>
      <w:r>
        <w:rPr>
          <w:sz w:val="28"/>
          <w:szCs w:val="28"/>
        </w:rPr>
        <w:t xml:space="preserve"> Молодцы, давайте теперь мы поиграем в игру «На что похоже?» (Воспитатель показывает детям карточки с изображением различных предметов, </w:t>
      </w:r>
      <w:r w:rsidRPr="00FA22D9">
        <w:rPr>
          <w:sz w:val="28"/>
          <w:szCs w:val="28"/>
          <w:u w:val="single"/>
        </w:rPr>
        <w:t>дети сравнивают их с чем-то другим</w:t>
      </w:r>
      <w:r>
        <w:rPr>
          <w:sz w:val="28"/>
          <w:szCs w:val="28"/>
        </w:rPr>
        <w:t>).</w:t>
      </w:r>
    </w:p>
    <w:p w:rsidR="0030712A" w:rsidRDefault="0030712A" w:rsidP="0030712A">
      <w:pPr>
        <w:spacing w:line="360" w:lineRule="auto"/>
        <w:ind w:firstLine="540"/>
        <w:jc w:val="both"/>
        <w:rPr>
          <w:sz w:val="28"/>
          <w:szCs w:val="28"/>
        </w:rPr>
      </w:pPr>
      <w:r>
        <w:rPr>
          <w:sz w:val="28"/>
          <w:szCs w:val="28"/>
        </w:rPr>
        <w:t>- зебра – на милицейскую палку, на кошку, на кофту.</w:t>
      </w:r>
    </w:p>
    <w:p w:rsidR="0030712A" w:rsidRDefault="0030712A" w:rsidP="0030712A">
      <w:pPr>
        <w:spacing w:line="360" w:lineRule="auto"/>
        <w:ind w:firstLine="540"/>
        <w:jc w:val="both"/>
        <w:rPr>
          <w:sz w:val="28"/>
          <w:szCs w:val="28"/>
        </w:rPr>
      </w:pPr>
      <w:r>
        <w:rPr>
          <w:sz w:val="28"/>
          <w:szCs w:val="28"/>
        </w:rPr>
        <w:t>- хлеб – на кирпич.</w:t>
      </w:r>
    </w:p>
    <w:p w:rsidR="0030712A" w:rsidRDefault="0030712A" w:rsidP="0030712A">
      <w:pPr>
        <w:spacing w:line="360" w:lineRule="auto"/>
        <w:ind w:firstLine="540"/>
        <w:jc w:val="both"/>
        <w:rPr>
          <w:sz w:val="28"/>
          <w:szCs w:val="28"/>
        </w:rPr>
      </w:pPr>
      <w:r>
        <w:rPr>
          <w:sz w:val="28"/>
          <w:szCs w:val="28"/>
        </w:rPr>
        <w:t>- луна – на печенье, на пирожок, на сережку.</w:t>
      </w:r>
    </w:p>
    <w:p w:rsidR="0030712A" w:rsidRDefault="0030712A" w:rsidP="0030712A">
      <w:pPr>
        <w:spacing w:line="360" w:lineRule="auto"/>
        <w:ind w:firstLine="540"/>
        <w:jc w:val="both"/>
        <w:rPr>
          <w:sz w:val="28"/>
          <w:szCs w:val="28"/>
        </w:rPr>
      </w:pPr>
      <w:r>
        <w:rPr>
          <w:sz w:val="28"/>
          <w:szCs w:val="28"/>
        </w:rPr>
        <w:t>- баранки – на колесо, на букву «О», на обруч.</w:t>
      </w:r>
    </w:p>
    <w:p w:rsidR="0030712A" w:rsidRDefault="0030712A" w:rsidP="0030712A">
      <w:pPr>
        <w:spacing w:line="360" w:lineRule="auto"/>
        <w:ind w:firstLine="540"/>
        <w:jc w:val="both"/>
        <w:rPr>
          <w:sz w:val="28"/>
          <w:szCs w:val="28"/>
        </w:rPr>
      </w:pPr>
      <w:r>
        <w:rPr>
          <w:sz w:val="28"/>
          <w:szCs w:val="28"/>
        </w:rPr>
        <w:t>- грабли – на расческу.</w:t>
      </w:r>
    </w:p>
    <w:p w:rsidR="0030712A" w:rsidRDefault="0030712A" w:rsidP="0030712A">
      <w:pPr>
        <w:spacing w:line="360" w:lineRule="auto"/>
        <w:ind w:firstLine="540"/>
        <w:jc w:val="both"/>
        <w:rPr>
          <w:sz w:val="28"/>
          <w:szCs w:val="28"/>
        </w:rPr>
      </w:pPr>
      <w:r>
        <w:rPr>
          <w:sz w:val="28"/>
          <w:szCs w:val="28"/>
        </w:rPr>
        <w:t>- лампочка – на грушу.</w:t>
      </w:r>
    </w:p>
    <w:p w:rsidR="0030712A" w:rsidRDefault="0030712A" w:rsidP="0030712A">
      <w:pPr>
        <w:spacing w:line="360" w:lineRule="auto"/>
        <w:ind w:firstLine="540"/>
        <w:jc w:val="both"/>
        <w:rPr>
          <w:sz w:val="28"/>
          <w:szCs w:val="28"/>
        </w:rPr>
      </w:pPr>
      <w:r>
        <w:rPr>
          <w:sz w:val="28"/>
          <w:szCs w:val="28"/>
        </w:rPr>
        <w:t>- волк – на собаку.</w:t>
      </w:r>
    </w:p>
    <w:p w:rsidR="0030712A" w:rsidRDefault="0030712A" w:rsidP="0030712A">
      <w:pPr>
        <w:spacing w:line="360" w:lineRule="auto"/>
        <w:ind w:firstLine="540"/>
        <w:jc w:val="both"/>
        <w:rPr>
          <w:sz w:val="28"/>
          <w:szCs w:val="28"/>
        </w:rPr>
      </w:pPr>
      <w:r>
        <w:rPr>
          <w:sz w:val="28"/>
          <w:szCs w:val="28"/>
        </w:rPr>
        <w:t>- глухарь – на курицу.</w:t>
      </w:r>
    </w:p>
    <w:p w:rsidR="0030712A" w:rsidRDefault="0030712A" w:rsidP="0030712A">
      <w:pPr>
        <w:spacing w:line="360" w:lineRule="auto"/>
        <w:jc w:val="both"/>
        <w:rPr>
          <w:sz w:val="28"/>
          <w:szCs w:val="28"/>
        </w:rPr>
      </w:pPr>
      <w:r w:rsidRPr="00FA22D9">
        <w:rPr>
          <w:b/>
          <w:sz w:val="28"/>
          <w:szCs w:val="28"/>
        </w:rPr>
        <w:t>Воспитатель:</w:t>
      </w:r>
      <w:r>
        <w:rPr>
          <w:sz w:val="28"/>
          <w:szCs w:val="28"/>
        </w:rPr>
        <w:t xml:space="preserve"> Теперь у вас в словарном багаже еще больше слов. Ребята, сравнениями пользуются не только поэты, но и писатели. Посмотрите, какое красивое сравнение находит сказочник Г. Цыферов в своей сказке «Мишкина труба».</w:t>
      </w:r>
    </w:p>
    <w:p w:rsidR="0030712A" w:rsidRDefault="0030712A" w:rsidP="0030712A">
      <w:pPr>
        <w:spacing w:line="360" w:lineRule="auto"/>
        <w:jc w:val="both"/>
        <w:rPr>
          <w:sz w:val="28"/>
          <w:szCs w:val="28"/>
        </w:rPr>
      </w:pPr>
      <w:r>
        <w:rPr>
          <w:sz w:val="28"/>
          <w:szCs w:val="28"/>
        </w:rPr>
        <w:t xml:space="preserve">(Воспитатель читает текст, </w:t>
      </w:r>
      <w:r w:rsidRPr="00FA22D9">
        <w:rPr>
          <w:sz w:val="28"/>
          <w:szCs w:val="28"/>
          <w:u w:val="single"/>
        </w:rPr>
        <w:t>дети находят в тексте сравнения</w:t>
      </w:r>
      <w:r>
        <w:rPr>
          <w:sz w:val="28"/>
          <w:szCs w:val="28"/>
        </w:rPr>
        <w:t>).</w:t>
      </w:r>
    </w:p>
    <w:p w:rsidR="0030712A" w:rsidRDefault="0030712A" w:rsidP="0030712A">
      <w:pPr>
        <w:spacing w:line="360" w:lineRule="auto"/>
        <w:jc w:val="both"/>
        <w:rPr>
          <w:sz w:val="28"/>
          <w:szCs w:val="28"/>
        </w:rPr>
      </w:pPr>
      <w:r>
        <w:rPr>
          <w:sz w:val="28"/>
          <w:szCs w:val="28"/>
        </w:rPr>
        <w:tab/>
        <w:t>- труба – похожая на серебряную раковину…</w:t>
      </w: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r>
        <w:rPr>
          <w:sz w:val="28"/>
          <w:szCs w:val="28"/>
        </w:rPr>
        <w:tab/>
      </w:r>
      <w:r w:rsidRPr="00FA22D9">
        <w:rPr>
          <w:b/>
          <w:sz w:val="28"/>
          <w:szCs w:val="28"/>
        </w:rPr>
        <w:t>Воспитатель:</w:t>
      </w:r>
      <w:r>
        <w:rPr>
          <w:sz w:val="28"/>
          <w:szCs w:val="28"/>
        </w:rPr>
        <w:t xml:space="preserve"> А теперь я вам расскажу грустную историю про </w:t>
      </w:r>
      <w:proofErr w:type="spellStart"/>
      <w:r>
        <w:rPr>
          <w:sz w:val="28"/>
          <w:szCs w:val="28"/>
        </w:rPr>
        <w:t>бегемотика</w:t>
      </w:r>
      <w:proofErr w:type="spellEnd"/>
      <w:r>
        <w:rPr>
          <w:sz w:val="28"/>
          <w:szCs w:val="28"/>
        </w:rPr>
        <w:t xml:space="preserve">. </w:t>
      </w:r>
      <w:proofErr w:type="gramStart"/>
      <w:r>
        <w:rPr>
          <w:sz w:val="28"/>
          <w:szCs w:val="28"/>
        </w:rPr>
        <w:t xml:space="preserve">(Берет в руки игрушку – </w:t>
      </w:r>
      <w:proofErr w:type="spellStart"/>
      <w:r>
        <w:rPr>
          <w:sz w:val="28"/>
          <w:szCs w:val="28"/>
        </w:rPr>
        <w:t>бегемотика</w:t>
      </w:r>
      <w:proofErr w:type="spellEnd"/>
      <w:r>
        <w:rPr>
          <w:sz w:val="28"/>
          <w:szCs w:val="28"/>
        </w:rPr>
        <w:t xml:space="preserve"> и читает стихотворение </w:t>
      </w:r>
      <w:proofErr w:type="gramEnd"/>
    </w:p>
    <w:p w:rsidR="0030712A" w:rsidRDefault="0030712A" w:rsidP="0030712A">
      <w:pPr>
        <w:spacing w:line="360" w:lineRule="auto"/>
        <w:jc w:val="both"/>
        <w:rPr>
          <w:sz w:val="28"/>
          <w:szCs w:val="28"/>
        </w:rPr>
      </w:pPr>
      <w:r>
        <w:rPr>
          <w:sz w:val="28"/>
          <w:szCs w:val="28"/>
        </w:rPr>
        <w:t>С. Козлова «</w:t>
      </w:r>
      <w:proofErr w:type="gramStart"/>
      <w:r>
        <w:rPr>
          <w:sz w:val="28"/>
          <w:szCs w:val="28"/>
        </w:rPr>
        <w:t>Большой</w:t>
      </w:r>
      <w:proofErr w:type="gramEnd"/>
      <w:r>
        <w:rPr>
          <w:sz w:val="28"/>
          <w:szCs w:val="28"/>
        </w:rPr>
        <w:t xml:space="preserve"> </w:t>
      </w:r>
      <w:proofErr w:type="spellStart"/>
      <w:r>
        <w:rPr>
          <w:sz w:val="28"/>
          <w:szCs w:val="28"/>
        </w:rPr>
        <w:t>бегемотик</w:t>
      </w:r>
      <w:proofErr w:type="spellEnd"/>
      <w:r>
        <w:rPr>
          <w:sz w:val="28"/>
          <w:szCs w:val="28"/>
        </w:rPr>
        <w:t>».</w:t>
      </w:r>
    </w:p>
    <w:p w:rsidR="0030712A" w:rsidRDefault="0030712A" w:rsidP="0030712A">
      <w:pPr>
        <w:spacing w:line="360" w:lineRule="auto"/>
        <w:jc w:val="both"/>
        <w:rPr>
          <w:sz w:val="28"/>
          <w:szCs w:val="28"/>
        </w:rPr>
      </w:pPr>
      <w:r>
        <w:rPr>
          <w:sz w:val="28"/>
          <w:szCs w:val="28"/>
        </w:rPr>
        <w:tab/>
        <w:t xml:space="preserve">- Ребята, на что была похожа таблетка, которую дали </w:t>
      </w:r>
      <w:proofErr w:type="spellStart"/>
      <w:r>
        <w:rPr>
          <w:sz w:val="28"/>
          <w:szCs w:val="28"/>
        </w:rPr>
        <w:t>бегемотику</w:t>
      </w:r>
      <w:proofErr w:type="spellEnd"/>
      <w:r>
        <w:rPr>
          <w:sz w:val="28"/>
          <w:szCs w:val="28"/>
        </w:rPr>
        <w:t>?</w:t>
      </w:r>
    </w:p>
    <w:p w:rsidR="0030712A" w:rsidRDefault="0030712A" w:rsidP="0030712A">
      <w:pPr>
        <w:spacing w:line="360" w:lineRule="auto"/>
        <w:jc w:val="both"/>
        <w:rPr>
          <w:sz w:val="28"/>
          <w:szCs w:val="28"/>
        </w:rPr>
      </w:pPr>
      <w:r>
        <w:rPr>
          <w:sz w:val="28"/>
          <w:szCs w:val="28"/>
        </w:rPr>
        <w:tab/>
        <w:t>- Правильно, на тарелку. И сейчас вы сами в этом убедитесь.</w:t>
      </w:r>
    </w:p>
    <w:p w:rsidR="0030712A" w:rsidRDefault="0030712A" w:rsidP="0030712A">
      <w:pPr>
        <w:spacing w:line="360" w:lineRule="auto"/>
        <w:jc w:val="both"/>
        <w:rPr>
          <w:sz w:val="28"/>
          <w:szCs w:val="28"/>
        </w:rPr>
      </w:pPr>
      <w:r>
        <w:rPr>
          <w:sz w:val="28"/>
          <w:szCs w:val="28"/>
        </w:rPr>
        <w:t xml:space="preserve">Берите в руки карандаш и нарисуйте на одном листе таблетку, на другом – тарелку. (Дети рисуют, дарят рисунки </w:t>
      </w:r>
      <w:proofErr w:type="spellStart"/>
      <w:r>
        <w:rPr>
          <w:sz w:val="28"/>
          <w:szCs w:val="28"/>
        </w:rPr>
        <w:t>бегемотику</w:t>
      </w:r>
      <w:proofErr w:type="spellEnd"/>
      <w:r>
        <w:rPr>
          <w:sz w:val="28"/>
          <w:szCs w:val="28"/>
        </w:rPr>
        <w:t>, он выздоравливает, остается с ними играть).</w:t>
      </w:r>
    </w:p>
    <w:p w:rsidR="0030712A" w:rsidRDefault="0030712A" w:rsidP="0030712A">
      <w:pPr>
        <w:jc w:val="both"/>
        <w:rPr>
          <w:i/>
          <w:sz w:val="32"/>
          <w:szCs w:val="32"/>
        </w:rPr>
      </w:pPr>
    </w:p>
    <w:p w:rsidR="0030712A" w:rsidRPr="00731508" w:rsidRDefault="0030712A" w:rsidP="0030712A">
      <w:pPr>
        <w:spacing w:line="360" w:lineRule="auto"/>
        <w:jc w:val="both"/>
        <w:rPr>
          <w:i/>
          <w:sz w:val="28"/>
          <w:szCs w:val="28"/>
        </w:rPr>
      </w:pPr>
      <w:r w:rsidRPr="00731508">
        <w:rPr>
          <w:i/>
          <w:sz w:val="28"/>
          <w:szCs w:val="28"/>
        </w:rPr>
        <w:t>Рады зайчики и белочки,</w:t>
      </w:r>
    </w:p>
    <w:p w:rsidR="0030712A" w:rsidRPr="00731508" w:rsidRDefault="0030712A" w:rsidP="0030712A">
      <w:pPr>
        <w:spacing w:line="360" w:lineRule="auto"/>
        <w:jc w:val="both"/>
        <w:rPr>
          <w:i/>
          <w:sz w:val="28"/>
          <w:szCs w:val="28"/>
        </w:rPr>
      </w:pPr>
      <w:r w:rsidRPr="00731508">
        <w:rPr>
          <w:i/>
          <w:sz w:val="28"/>
          <w:szCs w:val="28"/>
        </w:rPr>
        <w:t>Рады мальчики и девочки,</w:t>
      </w:r>
    </w:p>
    <w:p w:rsidR="0030712A" w:rsidRPr="00731508" w:rsidRDefault="0030712A" w:rsidP="0030712A">
      <w:pPr>
        <w:spacing w:line="360" w:lineRule="auto"/>
        <w:jc w:val="both"/>
        <w:rPr>
          <w:i/>
          <w:sz w:val="28"/>
          <w:szCs w:val="28"/>
        </w:rPr>
      </w:pPr>
      <w:r w:rsidRPr="00731508">
        <w:rPr>
          <w:i/>
          <w:sz w:val="28"/>
          <w:szCs w:val="28"/>
        </w:rPr>
        <w:t>Обнимают и целуют косолапого:</w:t>
      </w:r>
    </w:p>
    <w:p w:rsidR="0030712A" w:rsidRPr="00731508" w:rsidRDefault="0030712A" w:rsidP="0030712A">
      <w:pPr>
        <w:spacing w:line="360" w:lineRule="auto"/>
        <w:jc w:val="both"/>
        <w:rPr>
          <w:i/>
          <w:sz w:val="28"/>
          <w:szCs w:val="28"/>
        </w:rPr>
      </w:pPr>
      <w:r w:rsidRPr="00731508">
        <w:rPr>
          <w:i/>
          <w:sz w:val="28"/>
          <w:szCs w:val="28"/>
        </w:rPr>
        <w:lastRenderedPageBreak/>
        <w:t>- Ну, спасибо тебе, дедушка, за солнышко!</w:t>
      </w:r>
    </w:p>
    <w:p w:rsidR="0030712A" w:rsidRPr="00731508" w:rsidRDefault="0030712A" w:rsidP="0030712A">
      <w:pPr>
        <w:spacing w:line="360" w:lineRule="auto"/>
        <w:jc w:val="both"/>
        <w:rPr>
          <w:i/>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Pr="00731508" w:rsidRDefault="0030712A" w:rsidP="0030712A">
      <w:pPr>
        <w:spacing w:line="360" w:lineRule="auto"/>
        <w:jc w:val="both"/>
        <w:rPr>
          <w:i/>
          <w:sz w:val="28"/>
          <w:szCs w:val="28"/>
        </w:rPr>
      </w:pPr>
      <w:r w:rsidRPr="00731508">
        <w:rPr>
          <w:i/>
          <w:sz w:val="28"/>
          <w:szCs w:val="28"/>
        </w:rPr>
        <w:t>И прибежала зайчиха,</w:t>
      </w:r>
    </w:p>
    <w:p w:rsidR="0030712A" w:rsidRPr="00731508" w:rsidRDefault="0030712A" w:rsidP="0030712A">
      <w:pPr>
        <w:spacing w:line="360" w:lineRule="auto"/>
        <w:jc w:val="both"/>
        <w:rPr>
          <w:i/>
          <w:sz w:val="28"/>
          <w:szCs w:val="28"/>
        </w:rPr>
      </w:pPr>
      <w:r w:rsidRPr="00731508">
        <w:rPr>
          <w:i/>
          <w:sz w:val="28"/>
          <w:szCs w:val="28"/>
        </w:rPr>
        <w:t>И закричала:</w:t>
      </w:r>
    </w:p>
    <w:p w:rsidR="0030712A" w:rsidRPr="00731508" w:rsidRDefault="0030712A" w:rsidP="0030712A">
      <w:pPr>
        <w:spacing w:line="360" w:lineRule="auto"/>
        <w:jc w:val="both"/>
        <w:rPr>
          <w:i/>
          <w:sz w:val="28"/>
          <w:szCs w:val="28"/>
        </w:rPr>
      </w:pPr>
      <w:r w:rsidRPr="00731508">
        <w:rPr>
          <w:i/>
          <w:sz w:val="28"/>
          <w:szCs w:val="28"/>
        </w:rPr>
        <w:t xml:space="preserve">- Ай – </w:t>
      </w:r>
      <w:proofErr w:type="gramStart"/>
      <w:r w:rsidRPr="00731508">
        <w:rPr>
          <w:i/>
          <w:sz w:val="28"/>
          <w:szCs w:val="28"/>
        </w:rPr>
        <w:t>ай</w:t>
      </w:r>
      <w:proofErr w:type="gramEnd"/>
      <w:r w:rsidRPr="00731508">
        <w:rPr>
          <w:i/>
          <w:sz w:val="28"/>
          <w:szCs w:val="28"/>
        </w:rPr>
        <w:t>!</w:t>
      </w:r>
    </w:p>
    <w:p w:rsidR="0030712A" w:rsidRPr="00731508" w:rsidRDefault="0030712A" w:rsidP="0030712A">
      <w:pPr>
        <w:spacing w:line="360" w:lineRule="auto"/>
        <w:jc w:val="both"/>
        <w:rPr>
          <w:i/>
          <w:sz w:val="28"/>
          <w:szCs w:val="28"/>
        </w:rPr>
      </w:pPr>
      <w:r w:rsidRPr="00731508">
        <w:rPr>
          <w:i/>
          <w:sz w:val="28"/>
          <w:szCs w:val="28"/>
        </w:rPr>
        <w:t>Мой зайчик попал под трамвай!..</w:t>
      </w:r>
    </w:p>
    <w:p w:rsidR="0030712A" w:rsidRPr="00731508" w:rsidRDefault="0030712A" w:rsidP="0030712A">
      <w:pPr>
        <w:spacing w:line="360" w:lineRule="auto"/>
        <w:jc w:val="both"/>
        <w:rPr>
          <w:i/>
          <w:sz w:val="28"/>
          <w:szCs w:val="28"/>
        </w:rPr>
      </w:pPr>
      <w:r w:rsidRPr="00731508">
        <w:rPr>
          <w:i/>
          <w:sz w:val="28"/>
          <w:szCs w:val="28"/>
        </w:rPr>
        <w:t>И теперь он больной и хромой,</w:t>
      </w:r>
    </w:p>
    <w:p w:rsidR="0030712A" w:rsidRPr="00731508" w:rsidRDefault="0030712A" w:rsidP="0030712A">
      <w:pPr>
        <w:spacing w:line="360" w:lineRule="auto"/>
        <w:jc w:val="both"/>
        <w:rPr>
          <w:i/>
          <w:sz w:val="28"/>
          <w:szCs w:val="28"/>
        </w:rPr>
      </w:pPr>
      <w:r w:rsidRPr="00731508">
        <w:rPr>
          <w:i/>
          <w:sz w:val="28"/>
          <w:szCs w:val="28"/>
        </w:rPr>
        <w:t>Маленький заинька мой!</w:t>
      </w:r>
    </w:p>
    <w:p w:rsidR="0030712A" w:rsidRPr="00731508" w:rsidRDefault="0030712A" w:rsidP="0030712A">
      <w:pPr>
        <w:spacing w:line="360" w:lineRule="auto"/>
        <w:jc w:val="both"/>
        <w:rPr>
          <w:i/>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Pr="00731508" w:rsidRDefault="0030712A" w:rsidP="0030712A">
      <w:pPr>
        <w:spacing w:line="360" w:lineRule="auto"/>
        <w:jc w:val="both"/>
        <w:rPr>
          <w:i/>
          <w:sz w:val="28"/>
          <w:szCs w:val="28"/>
        </w:rPr>
      </w:pPr>
      <w:r w:rsidRPr="00731508">
        <w:rPr>
          <w:i/>
          <w:sz w:val="28"/>
          <w:szCs w:val="28"/>
        </w:rPr>
        <w:t xml:space="preserve">Крокодилы в крапиву </w:t>
      </w:r>
      <w:proofErr w:type="spellStart"/>
      <w:r w:rsidRPr="00731508">
        <w:rPr>
          <w:i/>
          <w:sz w:val="28"/>
          <w:szCs w:val="28"/>
        </w:rPr>
        <w:t>забилися</w:t>
      </w:r>
      <w:proofErr w:type="spellEnd"/>
      <w:r w:rsidRPr="00731508">
        <w:rPr>
          <w:i/>
          <w:sz w:val="28"/>
          <w:szCs w:val="28"/>
        </w:rPr>
        <w:t>,</w:t>
      </w:r>
    </w:p>
    <w:p w:rsidR="0030712A" w:rsidRPr="00731508" w:rsidRDefault="0030712A" w:rsidP="0030712A">
      <w:pPr>
        <w:spacing w:line="360" w:lineRule="auto"/>
        <w:jc w:val="both"/>
        <w:rPr>
          <w:i/>
          <w:sz w:val="28"/>
          <w:szCs w:val="28"/>
        </w:rPr>
      </w:pPr>
      <w:r w:rsidRPr="00731508">
        <w:rPr>
          <w:i/>
          <w:sz w:val="28"/>
          <w:szCs w:val="28"/>
        </w:rPr>
        <w:t xml:space="preserve">И в канаве слону </w:t>
      </w:r>
      <w:proofErr w:type="spellStart"/>
      <w:r w:rsidRPr="00731508">
        <w:rPr>
          <w:i/>
          <w:sz w:val="28"/>
          <w:szCs w:val="28"/>
        </w:rPr>
        <w:t>схоронилися</w:t>
      </w:r>
      <w:proofErr w:type="spellEnd"/>
      <w:r w:rsidRPr="00731508">
        <w:rPr>
          <w:i/>
          <w:sz w:val="28"/>
          <w:szCs w:val="28"/>
        </w:rPr>
        <w:t>.</w:t>
      </w:r>
    </w:p>
    <w:p w:rsidR="0030712A" w:rsidRPr="00731508" w:rsidRDefault="0030712A" w:rsidP="0030712A">
      <w:pPr>
        <w:spacing w:line="360" w:lineRule="auto"/>
        <w:jc w:val="both"/>
        <w:rPr>
          <w:i/>
          <w:sz w:val="28"/>
          <w:szCs w:val="28"/>
        </w:rPr>
      </w:pPr>
      <w:r w:rsidRPr="00731508">
        <w:rPr>
          <w:i/>
          <w:sz w:val="28"/>
          <w:szCs w:val="28"/>
        </w:rPr>
        <w:t>Только и слышно, как зубы стучат,</w:t>
      </w:r>
    </w:p>
    <w:p w:rsidR="0030712A" w:rsidRPr="00731508" w:rsidRDefault="0030712A" w:rsidP="0030712A">
      <w:pPr>
        <w:spacing w:line="360" w:lineRule="auto"/>
        <w:jc w:val="both"/>
        <w:rPr>
          <w:i/>
          <w:sz w:val="28"/>
          <w:szCs w:val="28"/>
        </w:rPr>
      </w:pPr>
      <w:r w:rsidRPr="00731508">
        <w:rPr>
          <w:i/>
          <w:sz w:val="28"/>
          <w:szCs w:val="28"/>
        </w:rPr>
        <w:t>Только и видно, как уши дрожат.</w:t>
      </w:r>
    </w:p>
    <w:p w:rsidR="0030712A" w:rsidRPr="00731508" w:rsidRDefault="0030712A" w:rsidP="0030712A">
      <w:pPr>
        <w:spacing w:line="360" w:lineRule="auto"/>
        <w:jc w:val="both"/>
        <w:rPr>
          <w:i/>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Pr="00731508" w:rsidRDefault="0030712A" w:rsidP="0030712A">
      <w:pPr>
        <w:spacing w:line="360" w:lineRule="auto"/>
        <w:jc w:val="both"/>
        <w:rPr>
          <w:i/>
          <w:sz w:val="28"/>
          <w:szCs w:val="28"/>
        </w:rPr>
      </w:pPr>
      <w:r w:rsidRPr="00731508">
        <w:rPr>
          <w:i/>
          <w:sz w:val="28"/>
          <w:szCs w:val="28"/>
        </w:rPr>
        <w:lastRenderedPageBreak/>
        <w:t>Плачет серый воробей:</w:t>
      </w:r>
    </w:p>
    <w:p w:rsidR="0030712A" w:rsidRPr="00731508" w:rsidRDefault="0030712A" w:rsidP="0030712A">
      <w:pPr>
        <w:spacing w:line="360" w:lineRule="auto"/>
        <w:jc w:val="both"/>
        <w:rPr>
          <w:i/>
          <w:sz w:val="28"/>
          <w:szCs w:val="28"/>
        </w:rPr>
      </w:pPr>
      <w:r w:rsidRPr="00731508">
        <w:rPr>
          <w:i/>
          <w:sz w:val="28"/>
          <w:szCs w:val="28"/>
        </w:rPr>
        <w:t>- Выйди солнышко, скорей!</w:t>
      </w:r>
    </w:p>
    <w:p w:rsidR="0030712A" w:rsidRPr="00731508" w:rsidRDefault="0030712A" w:rsidP="0030712A">
      <w:pPr>
        <w:spacing w:line="360" w:lineRule="auto"/>
        <w:jc w:val="both"/>
        <w:rPr>
          <w:i/>
          <w:sz w:val="28"/>
          <w:szCs w:val="28"/>
        </w:rPr>
      </w:pPr>
      <w:r w:rsidRPr="00731508">
        <w:rPr>
          <w:i/>
          <w:sz w:val="28"/>
          <w:szCs w:val="28"/>
        </w:rPr>
        <w:t xml:space="preserve">Нам без солнышка обидно – </w:t>
      </w:r>
    </w:p>
    <w:p w:rsidR="0030712A" w:rsidRPr="00731508" w:rsidRDefault="0030712A" w:rsidP="0030712A">
      <w:pPr>
        <w:spacing w:line="360" w:lineRule="auto"/>
        <w:jc w:val="both"/>
        <w:rPr>
          <w:i/>
          <w:sz w:val="28"/>
          <w:szCs w:val="28"/>
        </w:rPr>
      </w:pPr>
      <w:r w:rsidRPr="00731508">
        <w:rPr>
          <w:i/>
          <w:sz w:val="28"/>
          <w:szCs w:val="28"/>
        </w:rPr>
        <w:t>В поле зернышка не видно.</w:t>
      </w:r>
    </w:p>
    <w:p w:rsidR="0030712A" w:rsidRPr="00731508" w:rsidRDefault="0030712A" w:rsidP="0030712A">
      <w:pPr>
        <w:spacing w:line="360" w:lineRule="auto"/>
        <w:jc w:val="both"/>
        <w:rPr>
          <w:i/>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Pr="00731508" w:rsidRDefault="0030712A" w:rsidP="0030712A">
      <w:pPr>
        <w:spacing w:line="360" w:lineRule="auto"/>
        <w:jc w:val="both"/>
        <w:rPr>
          <w:i/>
          <w:sz w:val="28"/>
          <w:szCs w:val="28"/>
        </w:rPr>
      </w:pPr>
      <w:r w:rsidRPr="00731508">
        <w:rPr>
          <w:i/>
          <w:sz w:val="28"/>
          <w:szCs w:val="28"/>
        </w:rPr>
        <w:t>Но мохнатые боятся:</w:t>
      </w:r>
    </w:p>
    <w:p w:rsidR="0030712A" w:rsidRPr="00731508" w:rsidRDefault="0030712A" w:rsidP="0030712A">
      <w:pPr>
        <w:spacing w:line="360" w:lineRule="auto"/>
        <w:jc w:val="both"/>
        <w:rPr>
          <w:i/>
          <w:sz w:val="28"/>
          <w:szCs w:val="28"/>
        </w:rPr>
      </w:pPr>
      <w:r w:rsidRPr="00731508">
        <w:rPr>
          <w:i/>
          <w:sz w:val="28"/>
          <w:szCs w:val="28"/>
        </w:rPr>
        <w:t xml:space="preserve">- Где нам </w:t>
      </w:r>
      <w:proofErr w:type="gramStart"/>
      <w:r w:rsidRPr="00731508">
        <w:rPr>
          <w:i/>
          <w:sz w:val="28"/>
          <w:szCs w:val="28"/>
        </w:rPr>
        <w:t>с</w:t>
      </w:r>
      <w:proofErr w:type="gramEnd"/>
      <w:r w:rsidRPr="00731508">
        <w:rPr>
          <w:i/>
          <w:sz w:val="28"/>
          <w:szCs w:val="28"/>
        </w:rPr>
        <w:t xml:space="preserve"> этаким сражаться!</w:t>
      </w:r>
    </w:p>
    <w:p w:rsidR="0030712A" w:rsidRPr="00731508" w:rsidRDefault="0030712A" w:rsidP="0030712A">
      <w:pPr>
        <w:spacing w:line="360" w:lineRule="auto"/>
        <w:jc w:val="both"/>
        <w:rPr>
          <w:i/>
          <w:sz w:val="28"/>
          <w:szCs w:val="28"/>
        </w:rPr>
      </w:pPr>
      <w:r w:rsidRPr="00731508">
        <w:rPr>
          <w:i/>
          <w:sz w:val="28"/>
          <w:szCs w:val="28"/>
        </w:rPr>
        <w:t>Он и грозен, и зубаст,</w:t>
      </w:r>
    </w:p>
    <w:p w:rsidR="0030712A" w:rsidRPr="00731508" w:rsidRDefault="0030712A" w:rsidP="0030712A">
      <w:pPr>
        <w:spacing w:line="360" w:lineRule="auto"/>
        <w:jc w:val="both"/>
        <w:rPr>
          <w:i/>
          <w:sz w:val="28"/>
          <w:szCs w:val="28"/>
        </w:rPr>
      </w:pPr>
      <w:r w:rsidRPr="00731508">
        <w:rPr>
          <w:i/>
          <w:sz w:val="28"/>
          <w:szCs w:val="28"/>
        </w:rPr>
        <w:t>Он нам солнца не отдаст!</w:t>
      </w:r>
    </w:p>
    <w:p w:rsidR="0030712A" w:rsidRPr="00731508" w:rsidRDefault="0030712A" w:rsidP="0030712A">
      <w:pPr>
        <w:spacing w:line="360" w:lineRule="auto"/>
        <w:jc w:val="both"/>
        <w:rPr>
          <w:i/>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Default="0030712A" w:rsidP="0030712A">
      <w:pPr>
        <w:spacing w:line="360" w:lineRule="auto"/>
        <w:jc w:val="both"/>
        <w:rPr>
          <w:sz w:val="28"/>
          <w:szCs w:val="28"/>
        </w:rPr>
      </w:pPr>
    </w:p>
    <w:p w:rsidR="0030712A" w:rsidRPr="00731508" w:rsidRDefault="0030712A" w:rsidP="0030712A">
      <w:pPr>
        <w:spacing w:line="360" w:lineRule="auto"/>
        <w:jc w:val="both"/>
        <w:rPr>
          <w:i/>
          <w:sz w:val="28"/>
          <w:szCs w:val="28"/>
        </w:rPr>
      </w:pPr>
      <w:r w:rsidRPr="00731508">
        <w:rPr>
          <w:i/>
          <w:sz w:val="28"/>
          <w:szCs w:val="28"/>
        </w:rPr>
        <w:t>И доктор пришил ему ножки,</w:t>
      </w:r>
    </w:p>
    <w:p w:rsidR="0030712A" w:rsidRPr="00731508" w:rsidRDefault="0030712A" w:rsidP="0030712A">
      <w:pPr>
        <w:spacing w:line="360" w:lineRule="auto"/>
        <w:jc w:val="both"/>
        <w:rPr>
          <w:i/>
          <w:sz w:val="28"/>
          <w:szCs w:val="28"/>
        </w:rPr>
      </w:pPr>
      <w:r w:rsidRPr="00731508">
        <w:rPr>
          <w:i/>
          <w:sz w:val="28"/>
          <w:szCs w:val="28"/>
        </w:rPr>
        <w:t>И заинька прыгает снова.</w:t>
      </w:r>
    </w:p>
    <w:p w:rsidR="0030712A" w:rsidRPr="00731508" w:rsidRDefault="0030712A" w:rsidP="0030712A">
      <w:pPr>
        <w:spacing w:line="360" w:lineRule="auto"/>
        <w:jc w:val="both"/>
        <w:rPr>
          <w:i/>
          <w:sz w:val="28"/>
          <w:szCs w:val="28"/>
        </w:rPr>
      </w:pPr>
      <w:r w:rsidRPr="00731508">
        <w:rPr>
          <w:i/>
          <w:sz w:val="28"/>
          <w:szCs w:val="28"/>
        </w:rPr>
        <w:t>А с ним и зайчиха – мать</w:t>
      </w:r>
    </w:p>
    <w:p w:rsidR="0030712A" w:rsidRPr="00731508" w:rsidRDefault="0030712A" w:rsidP="0030712A">
      <w:pPr>
        <w:spacing w:line="360" w:lineRule="auto"/>
        <w:jc w:val="both"/>
        <w:rPr>
          <w:i/>
          <w:sz w:val="28"/>
          <w:szCs w:val="28"/>
        </w:rPr>
      </w:pPr>
      <w:r w:rsidRPr="00731508">
        <w:rPr>
          <w:i/>
          <w:sz w:val="28"/>
          <w:szCs w:val="28"/>
        </w:rPr>
        <w:t>Тоже пошла танцевать.</w:t>
      </w:r>
    </w:p>
    <w:p w:rsidR="0030712A" w:rsidRPr="00731508" w:rsidRDefault="0030712A" w:rsidP="0030712A">
      <w:pPr>
        <w:spacing w:line="360" w:lineRule="auto"/>
        <w:jc w:val="both"/>
        <w:rPr>
          <w:i/>
          <w:sz w:val="28"/>
          <w:szCs w:val="28"/>
        </w:rPr>
      </w:pPr>
      <w:r w:rsidRPr="00731508">
        <w:rPr>
          <w:i/>
          <w:sz w:val="28"/>
          <w:szCs w:val="28"/>
        </w:rPr>
        <w:t>И смеется она, и кричит:</w:t>
      </w:r>
    </w:p>
    <w:p w:rsidR="0030712A" w:rsidRPr="00731508" w:rsidRDefault="0030712A" w:rsidP="0030712A">
      <w:pPr>
        <w:spacing w:line="360" w:lineRule="auto"/>
        <w:jc w:val="both"/>
        <w:rPr>
          <w:i/>
          <w:sz w:val="28"/>
          <w:szCs w:val="28"/>
        </w:rPr>
      </w:pPr>
      <w:r w:rsidRPr="00731508">
        <w:rPr>
          <w:i/>
          <w:sz w:val="28"/>
          <w:szCs w:val="28"/>
        </w:rPr>
        <w:t>- Ну, спасибо тебе, Айболит!</w:t>
      </w:r>
    </w:p>
    <w:p w:rsidR="00651CA3" w:rsidRDefault="00651CA3">
      <w:bookmarkStart w:id="0" w:name="_GoBack"/>
      <w:bookmarkEnd w:id="0"/>
    </w:p>
    <w:sectPr w:rsidR="00651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B53AF"/>
    <w:multiLevelType w:val="hybridMultilevel"/>
    <w:tmpl w:val="3920EB5E"/>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2A"/>
    <w:rsid w:val="0030712A"/>
    <w:rsid w:val="0065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1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1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2016-01-13T05:18:00Z</dcterms:created>
  <dcterms:modified xsi:type="dcterms:W3CDTF">2016-01-13T05:20:00Z</dcterms:modified>
</cp:coreProperties>
</file>