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8" w:rsidRPr="00793A69" w:rsidRDefault="00642108" w:rsidP="00642108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дошкольное образовательное автономное учреждение детский сад </w:t>
      </w:r>
      <w:proofErr w:type="spellStart"/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общеразвивающего</w:t>
      </w:r>
      <w:proofErr w:type="spellEnd"/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вида «Улыбка» с приоритетным осуществлением деятельности по социально-личностному развитию детей.</w:t>
      </w:r>
    </w:p>
    <w:p w:rsidR="00642108" w:rsidRPr="00793A69" w:rsidRDefault="00642108" w:rsidP="00642108">
      <w:pPr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( МДОАУ </w:t>
      </w:r>
      <w:proofErr w:type="spellStart"/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>/с «Улыбка»</w:t>
      </w:r>
      <w:proofErr w:type="gramStart"/>
      <w:r w:rsidRPr="007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Style w:val="2"/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42108" w:rsidRPr="00793A69" w:rsidRDefault="00642108" w:rsidP="0064210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793A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Игровая ситуация:</w:t>
      </w:r>
    </w:p>
    <w:p w:rsidR="00642108" w:rsidRPr="00793A69" w:rsidRDefault="00642108" w:rsidP="0064210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793A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«ПУТЕШЕСТВИЕ В СКАЗКУ».</w:t>
      </w:r>
    </w:p>
    <w:p w:rsidR="00642108" w:rsidRPr="00793A69" w:rsidRDefault="00642108" w:rsidP="0064210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793A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коммуникация</w:t>
      </w:r>
    </w:p>
    <w:p w:rsidR="00642108" w:rsidRPr="00793A69" w:rsidRDefault="00642108" w:rsidP="0064210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793A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с использованием метода    наглядного моделирования.</w:t>
      </w: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Style w:val="2"/>
          <w:rFonts w:ascii="Times New Roman" w:hAnsi="Times New Roman" w:cs="Times New Roman"/>
          <w:color w:val="000000" w:themeColor="text1"/>
          <w:sz w:val="36"/>
          <w:szCs w:val="36"/>
        </w:rPr>
      </w:pPr>
      <w:r w:rsidRPr="00793A69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36"/>
          <w:szCs w:val="36"/>
        </w:rPr>
        <w:t>Средняя группа</w:t>
      </w:r>
    </w:p>
    <w:p w:rsidR="00642108" w:rsidRPr="00793A69" w:rsidRDefault="00642108" w:rsidP="006421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Подготовила</w:t>
      </w: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воспитатель:</w:t>
      </w: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Степанюк</w:t>
      </w:r>
      <w:proofErr w:type="spellEnd"/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Т.В.</w:t>
      </w: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</w:t>
      </w:r>
      <w:proofErr w:type="gramStart"/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.П</w:t>
      </w:r>
      <w:proofErr w:type="gramEnd"/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ыть-Ях</w:t>
      </w:r>
      <w:proofErr w:type="spellEnd"/>
    </w:p>
    <w:p w:rsidR="00642108" w:rsidRPr="00793A69" w:rsidRDefault="00642108" w:rsidP="00642108">
      <w:pPr>
        <w:pStyle w:val="20"/>
        <w:shd w:val="clear" w:color="auto" w:fill="auto"/>
        <w:spacing w:after="0" w:line="390" w:lineRule="exact"/>
        <w:ind w:left="4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3A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2015г.</w:t>
      </w:r>
    </w:p>
    <w:p w:rsidR="00642108" w:rsidRPr="00793A69" w:rsidRDefault="00642108" w:rsidP="0064210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793A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 xml:space="preserve">       </w:t>
      </w: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proofErr w:type="gramStart"/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Обучение детей рассказыванию методом моделирования сказок.</w:t>
      </w: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обучать детей самостоятельно пересказывать и понимать сказку на основе построения наглядной модели;</w:t>
      </w: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</w:t>
      </w:r>
    </w:p>
    <w:p w:rsidR="00642108" w:rsidRDefault="00642108" w:rsidP="00642108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воспитывать  отзывчивость у детей, сопереживать и понимать героев сказки; </w:t>
      </w:r>
    </w:p>
    <w:p w:rsidR="00642108" w:rsidRPr="005E1B16" w:rsidRDefault="00642108" w:rsidP="00642108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642108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B16">
        <w:rPr>
          <w:rFonts w:ascii="Times New Roman" w:hAnsi="Times New Roman" w:cs="Times New Roman"/>
          <w:sz w:val="24"/>
          <w:szCs w:val="24"/>
        </w:rPr>
        <w:t>социально</w:t>
      </w:r>
      <w:r w:rsidRPr="005E1B16">
        <w:rPr>
          <w:rFonts w:ascii="Times New Roman" w:hAnsi="Times New Roman" w:cs="Times New Roman"/>
          <w:b/>
          <w:sz w:val="24"/>
          <w:szCs w:val="24"/>
        </w:rPr>
        <w:t>-к</w:t>
      </w:r>
      <w:r w:rsidRPr="005E1B16">
        <w:rPr>
          <w:rFonts w:ascii="Times New Roman" w:hAnsi="Times New Roman" w:cs="Times New Roman"/>
          <w:sz w:val="24"/>
          <w:szCs w:val="24"/>
        </w:rPr>
        <w:t>оммуникативное  развитие</w:t>
      </w:r>
      <w:proofErr w:type="gramStart"/>
      <w:r w:rsidRPr="005E1B1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E1B16">
        <w:rPr>
          <w:rFonts w:ascii="Times New Roman" w:hAnsi="Times New Roman" w:cs="Times New Roman"/>
          <w:sz w:val="24"/>
          <w:szCs w:val="24"/>
        </w:rPr>
        <w:t>ознавательно-речевое,художественно-эстетическое,физкультурное развитие.</w:t>
      </w:r>
    </w:p>
    <w:p w:rsidR="00642108" w:rsidRPr="005E1B16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642108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  <w:r w:rsidRPr="005E1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1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E1B16">
        <w:rPr>
          <w:rFonts w:ascii="Times New Roman" w:hAnsi="Times New Roman" w:cs="Times New Roman"/>
          <w:sz w:val="24"/>
          <w:szCs w:val="24"/>
        </w:rPr>
        <w:t>овместная деятельность взрослого и детей</w:t>
      </w:r>
    </w:p>
    <w:p w:rsidR="00642108" w:rsidRPr="005E1B16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642108" w:rsidRDefault="00642108" w:rsidP="00642108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</w:p>
    <w:p w:rsidR="00642108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5E1B16">
        <w:rPr>
          <w:rFonts w:ascii="Times New Roman" w:hAnsi="Times New Roman" w:cs="Times New Roman"/>
          <w:sz w:val="24"/>
          <w:szCs w:val="24"/>
        </w:rPr>
        <w:t xml:space="preserve"> игровая, к</w:t>
      </w:r>
      <w:r w:rsidR="00603FE8">
        <w:rPr>
          <w:rFonts w:ascii="Times New Roman" w:hAnsi="Times New Roman" w:cs="Times New Roman"/>
          <w:sz w:val="24"/>
          <w:szCs w:val="24"/>
        </w:rPr>
        <w:t>оммуникативная, познавательная</w:t>
      </w:r>
      <w:r w:rsidRPr="005E1B16">
        <w:rPr>
          <w:rFonts w:ascii="Times New Roman" w:hAnsi="Times New Roman" w:cs="Times New Roman"/>
          <w:sz w:val="24"/>
          <w:szCs w:val="24"/>
        </w:rPr>
        <w:t>, физическая</w:t>
      </w:r>
    </w:p>
    <w:p w:rsidR="00642108" w:rsidRPr="005E1B16" w:rsidRDefault="00642108" w:rsidP="00642108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642108" w:rsidRDefault="00642108" w:rsidP="0064210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5E1B16">
        <w:rPr>
          <w:rFonts w:ascii="Times New Roman" w:hAnsi="Times New Roman" w:cs="Times New Roman"/>
          <w:sz w:val="24"/>
          <w:szCs w:val="24"/>
        </w:rPr>
        <w:t xml:space="preserve">: ситуация </w:t>
      </w:r>
      <w:proofErr w:type="gramStart"/>
      <w:r w:rsidRPr="005E1B1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5E1B16">
        <w:rPr>
          <w:rFonts w:ascii="Times New Roman" w:hAnsi="Times New Roman" w:cs="Times New Roman"/>
          <w:sz w:val="24"/>
          <w:szCs w:val="24"/>
        </w:rPr>
        <w:t>гра</w:t>
      </w:r>
    </w:p>
    <w:p w:rsidR="00642108" w:rsidRPr="005E1B16" w:rsidRDefault="00642108" w:rsidP="0064210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2108" w:rsidRDefault="00642108" w:rsidP="00642108">
      <w:pPr>
        <w:pStyle w:val="a6"/>
        <w:shd w:val="clear" w:color="auto" w:fill="auto"/>
        <w:tabs>
          <w:tab w:val="left" w:pos="127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 xml:space="preserve">        Техническое сопровождение</w:t>
      </w:r>
      <w:r w:rsidRPr="005E1B16">
        <w:rPr>
          <w:rFonts w:ascii="Times New Roman" w:hAnsi="Times New Roman" w:cs="Times New Roman"/>
          <w:sz w:val="24"/>
          <w:szCs w:val="24"/>
        </w:rPr>
        <w:t>: средства ТСО</w:t>
      </w:r>
    </w:p>
    <w:p w:rsidR="00642108" w:rsidRPr="005E1B16" w:rsidRDefault="00642108" w:rsidP="00642108">
      <w:pPr>
        <w:pStyle w:val="a6"/>
        <w:shd w:val="clear" w:color="auto" w:fill="auto"/>
        <w:tabs>
          <w:tab w:val="left" w:pos="1274"/>
        </w:tabs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2108" w:rsidRDefault="00642108" w:rsidP="00642108">
      <w:pPr>
        <w:pStyle w:val="a6"/>
        <w:shd w:val="clear" w:color="auto" w:fill="auto"/>
        <w:tabs>
          <w:tab w:val="left" w:pos="1274"/>
        </w:tabs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1B16">
        <w:rPr>
          <w:rFonts w:ascii="Times New Roman" w:hAnsi="Times New Roman" w:cs="Times New Roman"/>
          <w:b/>
          <w:sz w:val="24"/>
          <w:szCs w:val="24"/>
        </w:rPr>
        <w:t xml:space="preserve">        Методы и методические приемы: </w:t>
      </w:r>
    </w:p>
    <w:p w:rsidR="00642108" w:rsidRDefault="00642108" w:rsidP="00642108">
      <w:pPr>
        <w:pStyle w:val="a6"/>
        <w:shd w:val="clear" w:color="auto" w:fill="auto"/>
        <w:tabs>
          <w:tab w:val="left" w:pos="127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E1B16">
        <w:rPr>
          <w:rFonts w:ascii="Times New Roman" w:hAnsi="Times New Roman" w:cs="Times New Roman"/>
          <w:sz w:val="24"/>
          <w:szCs w:val="24"/>
        </w:rPr>
        <w:t xml:space="preserve">словесный, наглядный, </w:t>
      </w:r>
      <w:proofErr w:type="spellStart"/>
      <w:r w:rsidRPr="005E1B16">
        <w:rPr>
          <w:rFonts w:ascii="Times New Roman" w:hAnsi="Times New Roman" w:cs="Times New Roman"/>
          <w:sz w:val="24"/>
          <w:szCs w:val="24"/>
        </w:rPr>
        <w:t>игровой</w:t>
      </w:r>
      <w:proofErr w:type="gramStart"/>
      <w:r w:rsidRPr="005E1B1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5E1B16">
        <w:rPr>
          <w:rFonts w:ascii="Times New Roman" w:hAnsi="Times New Roman" w:cs="Times New Roman"/>
          <w:sz w:val="24"/>
          <w:szCs w:val="24"/>
        </w:rPr>
        <w:t>рганизационный</w:t>
      </w:r>
      <w:proofErr w:type="spellEnd"/>
      <w:r w:rsidRPr="005E1B16">
        <w:rPr>
          <w:rFonts w:ascii="Times New Roman" w:hAnsi="Times New Roman" w:cs="Times New Roman"/>
          <w:sz w:val="24"/>
          <w:szCs w:val="24"/>
        </w:rPr>
        <w:t xml:space="preserve"> момент, воображаемая ситуация, проблемные ситуации, сюрпризные моменты.</w:t>
      </w:r>
    </w:p>
    <w:p w:rsidR="00642108" w:rsidRPr="005E1B16" w:rsidRDefault="00642108" w:rsidP="00642108">
      <w:pPr>
        <w:pStyle w:val="a6"/>
        <w:shd w:val="clear" w:color="auto" w:fill="auto"/>
        <w:tabs>
          <w:tab w:val="left" w:pos="127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2108" w:rsidRDefault="00642108" w:rsidP="0064210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</w:rPr>
      </w:pPr>
      <w:r w:rsidRPr="005E1B16">
        <w:rPr>
          <w:rStyle w:val="a4"/>
          <w:color w:val="000000" w:themeColor="text1"/>
        </w:rPr>
        <w:t>Словарная работа:</w:t>
      </w:r>
      <w:r w:rsidRPr="005E1B16">
        <w:rPr>
          <w:rStyle w:val="apple-converted-space"/>
          <w:color w:val="000000" w:themeColor="text1"/>
        </w:rPr>
        <w:t> </w:t>
      </w:r>
    </w:p>
    <w:p w:rsidR="00642108" w:rsidRDefault="00642108" w:rsidP="0064210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</w:rPr>
      </w:pPr>
      <w:r w:rsidRPr="005E1B16">
        <w:rPr>
          <w:rStyle w:val="apple-converted-space"/>
          <w:color w:val="000000" w:themeColor="text1"/>
        </w:rPr>
        <w:t>обучать детей образовывать слова с уменьшительно-ласкательными суффиксами (заяц – зайка, зайчишка).</w:t>
      </w:r>
    </w:p>
    <w:p w:rsidR="00642108" w:rsidRPr="005E1B16" w:rsidRDefault="00642108" w:rsidP="0064210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642108" w:rsidRPr="005E1B16" w:rsidRDefault="00642108" w:rsidP="00642108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 и материалы:</w:t>
      </w:r>
    </w:p>
    <w:p w:rsidR="00B502B8" w:rsidRPr="005E1B16" w:rsidRDefault="00B502B8" w:rsidP="00B502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-конверты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моделями на каждого ребенка,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мышки, собаки, лисы,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медведя-маски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олшебный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рюкзачок.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,дорожки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здоровья.</w:t>
      </w: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B502B8" w:rsidRDefault="00B502B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03FE8" w:rsidRDefault="00603FE8" w:rsidP="00642108">
      <w:pPr>
        <w:pStyle w:val="a6"/>
        <w:shd w:val="clear" w:color="auto" w:fill="auto"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108" w:rsidRPr="005E1B16" w:rsidRDefault="00642108" w:rsidP="00642108">
      <w:pPr>
        <w:pStyle w:val="a6"/>
        <w:shd w:val="clear" w:color="auto" w:fill="auto"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B16">
        <w:rPr>
          <w:rFonts w:ascii="Times New Roman" w:hAnsi="Times New Roman" w:cs="Times New Roman"/>
          <w:b/>
          <w:color w:val="000000"/>
          <w:sz w:val="24"/>
          <w:szCs w:val="24"/>
        </w:rPr>
        <w:t>ХОД</w:t>
      </w:r>
    </w:p>
    <w:p w:rsidR="00642108" w:rsidRPr="005E1B16" w:rsidRDefault="00642108" w:rsidP="00642108">
      <w:pPr>
        <w:pStyle w:val="a6"/>
        <w:shd w:val="clear" w:color="auto" w:fill="auto"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B16">
        <w:rPr>
          <w:rFonts w:ascii="Times New Roman" w:hAnsi="Times New Roman" w:cs="Times New Roman"/>
          <w:b/>
          <w:color w:val="000000"/>
          <w:sz w:val="24"/>
          <w:szCs w:val="24"/>
        </w:rPr>
        <w:t>НЕПОСРЕДСТВЕННО-ОБРАЗОВАТЕЛЬНОЙ</w:t>
      </w:r>
    </w:p>
    <w:p w:rsidR="00642108" w:rsidRPr="005E1B16" w:rsidRDefault="00642108" w:rsidP="00642108">
      <w:pPr>
        <w:pStyle w:val="a6"/>
        <w:shd w:val="clear" w:color="auto" w:fill="auto"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B1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642108" w:rsidRPr="005E1B16" w:rsidRDefault="00642108" w:rsidP="006421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642108" w:rsidRDefault="00642108" w:rsidP="00642108">
      <w:pPr>
        <w:pStyle w:val="a7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2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момент.</w:t>
      </w:r>
    </w:p>
    <w:p w:rsidR="00642108" w:rsidRPr="00642108" w:rsidRDefault="00642108" w:rsidP="00642108">
      <w:pPr>
        <w:pStyle w:val="a7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стоят в кругу.</w:t>
      </w:r>
    </w:p>
    <w:p w:rsidR="00642108" w:rsidRPr="005E1B16" w:rsidRDefault="00642108" w:rsidP="00642108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Ребята, сегодня мы с вами отправимся в волшебный мир сказок. </w:t>
      </w:r>
    </w:p>
    <w:p w:rsidR="00642108" w:rsidRPr="005E1B16" w:rsidRDefault="00642108" w:rsidP="00642108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А вы любите сказки? Я тоже люблю сказки, ведь именно там происходят настоящие</w:t>
      </w:r>
    </w:p>
    <w:p w:rsidR="00642108" w:rsidRPr="005E1B16" w:rsidRDefault="00642108" w:rsidP="00642108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чудеса.</w:t>
      </w:r>
    </w:p>
    <w:p w:rsidR="00642108" w:rsidRPr="005E1B16" w:rsidRDefault="00642108" w:rsidP="00642108">
      <w:pPr>
        <w:ind w:left="426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Много сказок есть на свете,</w:t>
      </w:r>
    </w:p>
    <w:p w:rsidR="00642108" w:rsidRPr="005E1B16" w:rsidRDefault="00642108" w:rsidP="00642108">
      <w:pPr>
        <w:ind w:left="426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Сказки очень любят дети.</w:t>
      </w:r>
    </w:p>
    <w:p w:rsidR="00642108" w:rsidRPr="005E1B16" w:rsidRDefault="00642108" w:rsidP="006421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Все хотят в них побывать</w:t>
      </w:r>
    </w:p>
    <w:p w:rsidR="00642108" w:rsidRPr="005E1B16" w:rsidRDefault="00642108" w:rsidP="006421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t>И немного поиграть!</w:t>
      </w:r>
    </w:p>
    <w:p w:rsidR="00642108" w:rsidRDefault="00642108" w:rsidP="00642108">
      <w:pPr>
        <w:pStyle w:val="a3"/>
        <w:rPr>
          <w:i/>
          <w:iCs/>
          <w:color w:val="000000" w:themeColor="text1"/>
        </w:rPr>
      </w:pPr>
      <w:r w:rsidRPr="005E1B16">
        <w:rPr>
          <w:color w:val="000000" w:themeColor="text1"/>
        </w:rPr>
        <w:t>Вы хотите? Вы готовы? Только вот как нам с вами попасть в страну сказок? Давайте приготовим ваши пальчики и произнесем волшебные слова. (</w:t>
      </w:r>
      <w:r w:rsidRPr="005E1B16">
        <w:rPr>
          <w:i/>
          <w:iCs/>
          <w:color w:val="000000" w:themeColor="text1"/>
        </w:rPr>
        <w:t>Де</w:t>
      </w:r>
      <w:r>
        <w:rPr>
          <w:i/>
          <w:iCs/>
          <w:color w:val="000000" w:themeColor="text1"/>
        </w:rPr>
        <w:t>ти произносят волшебные слова</w:t>
      </w:r>
      <w:proofErr w:type="gramStart"/>
      <w:r>
        <w:rPr>
          <w:i/>
          <w:iCs/>
          <w:color w:val="000000" w:themeColor="text1"/>
        </w:rPr>
        <w:t xml:space="preserve"> )</w:t>
      </w:r>
      <w:proofErr w:type="gramEnd"/>
    </w:p>
    <w:p w:rsidR="00642108" w:rsidRPr="00642108" w:rsidRDefault="00642108" w:rsidP="00642108">
      <w:pPr>
        <w:pStyle w:val="a3"/>
        <w:rPr>
          <w:b/>
          <w:color w:val="000000" w:themeColor="text1"/>
        </w:rPr>
      </w:pPr>
      <w:r w:rsidRPr="005E1B16">
        <w:rPr>
          <w:i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П</w:t>
      </w:r>
      <w:r w:rsidRPr="00642108">
        <w:rPr>
          <w:b/>
          <w:iCs/>
          <w:color w:val="000000" w:themeColor="text1"/>
        </w:rPr>
        <w:t>альчиковая игр</w:t>
      </w:r>
      <w:proofErr w:type="gramStart"/>
      <w:r w:rsidRPr="00642108">
        <w:rPr>
          <w:b/>
          <w:iCs/>
          <w:color w:val="000000" w:themeColor="text1"/>
        </w:rPr>
        <w:t>а“</w:t>
      </w:r>
      <w:proofErr w:type="gramEnd"/>
      <w:r w:rsidRPr="00642108">
        <w:rPr>
          <w:b/>
          <w:iCs/>
          <w:color w:val="000000" w:themeColor="text1"/>
        </w:rPr>
        <w:t>Замок”</w:t>
      </w:r>
    </w:p>
    <w:p w:rsidR="00642108" w:rsidRPr="005E1B16" w:rsidRDefault="00642108" w:rsidP="00642108">
      <w:pPr>
        <w:pStyle w:val="a3"/>
        <w:rPr>
          <w:color w:val="000000" w:themeColor="text1"/>
        </w:rPr>
      </w:pPr>
      <w:r w:rsidRPr="005E1B16">
        <w:rPr>
          <w:color w:val="000000" w:themeColor="text1"/>
        </w:rPr>
        <w:t>Начинаем колдовать, двери в сказку открывать.</w:t>
      </w:r>
      <w:r w:rsidRPr="005E1B16">
        <w:rPr>
          <w:rStyle w:val="apple-converted-space"/>
          <w:color w:val="000000" w:themeColor="text1"/>
        </w:rPr>
        <w:t> </w:t>
      </w:r>
      <w:r w:rsidRPr="005E1B16">
        <w:rPr>
          <w:i/>
          <w:iCs/>
          <w:color w:val="000000" w:themeColor="text1"/>
        </w:rPr>
        <w:t>(С силой сжимаем и разжимаем кулаки.)</w:t>
      </w:r>
      <w:r w:rsidRPr="005E1B16">
        <w:rPr>
          <w:color w:val="000000" w:themeColor="text1"/>
        </w:rPr>
        <w:br/>
        <w:t>Хоть замочек очень крепкий –</w:t>
      </w:r>
      <w:r w:rsidRPr="005E1B16">
        <w:rPr>
          <w:rStyle w:val="apple-converted-space"/>
          <w:color w:val="000000" w:themeColor="text1"/>
        </w:rPr>
        <w:t> </w:t>
      </w:r>
      <w:r w:rsidRPr="005E1B16">
        <w:rPr>
          <w:i/>
          <w:iCs/>
          <w:color w:val="000000" w:themeColor="text1"/>
        </w:rPr>
        <w:t>(сложить ладони в замок)</w:t>
      </w:r>
      <w:r w:rsidRPr="005E1B16">
        <w:rPr>
          <w:color w:val="000000" w:themeColor="text1"/>
        </w:rPr>
        <w:br/>
        <w:t>Металлический и цепкий,</w:t>
      </w:r>
      <w:r w:rsidRPr="005E1B16">
        <w:rPr>
          <w:rStyle w:val="apple-converted-space"/>
          <w:color w:val="000000" w:themeColor="text1"/>
        </w:rPr>
        <w:t> </w:t>
      </w:r>
      <w:r w:rsidRPr="005E1B16">
        <w:rPr>
          <w:i/>
          <w:iCs/>
          <w:color w:val="000000" w:themeColor="text1"/>
        </w:rPr>
        <w:t>(развести ладони и потянуть замок)</w:t>
      </w:r>
      <w:r w:rsidRPr="005E1B16">
        <w:rPr>
          <w:color w:val="000000" w:themeColor="text1"/>
        </w:rPr>
        <w:br/>
        <w:t>Мы его покрутим,</w:t>
      </w:r>
      <w:r w:rsidRPr="005E1B16">
        <w:rPr>
          <w:rStyle w:val="apple-converted-space"/>
          <w:color w:val="000000" w:themeColor="text1"/>
        </w:rPr>
        <w:t> </w:t>
      </w:r>
      <w:r w:rsidRPr="005E1B16">
        <w:rPr>
          <w:i/>
          <w:iCs/>
          <w:color w:val="000000" w:themeColor="text1"/>
        </w:rPr>
        <w:t>(крутим “замочек”)</w:t>
      </w:r>
      <w:r w:rsidRPr="005E1B16">
        <w:rPr>
          <w:color w:val="000000" w:themeColor="text1"/>
        </w:rPr>
        <w:br/>
        <w:t>А потом три раза дунем,</w:t>
      </w:r>
      <w:r w:rsidRPr="005E1B16">
        <w:rPr>
          <w:rStyle w:val="apple-converted-space"/>
          <w:color w:val="000000" w:themeColor="text1"/>
        </w:rPr>
        <w:t> </w:t>
      </w:r>
      <w:r w:rsidRPr="005E1B16">
        <w:rPr>
          <w:i/>
          <w:iCs/>
          <w:color w:val="000000" w:themeColor="text1"/>
        </w:rPr>
        <w:t>(вдох через нос 3 раза дунем)</w:t>
      </w:r>
      <w:r w:rsidRPr="005E1B16">
        <w:rPr>
          <w:color w:val="000000" w:themeColor="text1"/>
        </w:rPr>
        <w:br/>
        <w:t>Покачаем – раз, два, три.</w:t>
      </w:r>
      <w:r w:rsidRPr="005E1B16">
        <w:rPr>
          <w:color w:val="000000" w:themeColor="text1"/>
        </w:rPr>
        <w:br/>
        <w:t>Дверь, замочек, отопри! (</w:t>
      </w:r>
      <w:r w:rsidRPr="005E1B16">
        <w:rPr>
          <w:i/>
          <w:iCs/>
          <w:color w:val="000000" w:themeColor="text1"/>
        </w:rPr>
        <w:t>Локти на уровне груди, ладони крепко прижать друг к другу, повороты “замочка” от себя.)</w:t>
      </w:r>
      <w:r w:rsidRPr="005E1B16">
        <w:rPr>
          <w:color w:val="000000" w:themeColor="text1"/>
        </w:rPr>
        <w:br/>
        <w:t>Двери открываются, сказка начинается.</w:t>
      </w:r>
    </w:p>
    <w:p w:rsidR="00642108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Сюрпризный момент.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Появляется волшебный  рюкзачок, в котором находится игрушка зайца.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-Ребята, посмотрите, что это?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-Правильно, кто-то забыл волшебный рюкзачок, а внутри что-то есть. Давайте попробуем с вами отгадать, что там, но не при помощи глаз, а при помощи рук. Сейчас я дам пощупать нескольким ребятам, а они должны назвать, что внутри рюкзака.</w:t>
      </w:r>
    </w:p>
    <w:p w:rsidR="00642108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Дети ощупывают содержимое и пытаются отгадать, кто внутри.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642108" w:rsidRDefault="00642108" w:rsidP="00642108">
      <w:pPr>
        <w:pStyle w:val="a7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Беседа.</w:t>
      </w:r>
      <w:r w:rsidRPr="00642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108" w:rsidRPr="00642108" w:rsidRDefault="00642108" w:rsidP="00642108">
      <w:pPr>
        <w:pStyle w:val="a7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как вы догадалась, что в мешочке спрятался зайка? (У него короткий хвост, длинные ушки)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Правильно, ребята! Это зайка, он прибежал к нам из сказки. 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Что можно сказать о характере зайца, какой он в сказках? (трусишка, боязливый.) 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-А как в сказках называют зайца? (зайчишка, зайка - 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побегайка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зайчонок, зайчишка-трусишка).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-Молодцы, ребята. Зайчик  прибежал к нам из сказки, а как вы думаете из какой? В каких сказках мы с вами встречаем зайца? («Заяц 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хваста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«Колобок», «Теремок», «Рукавичка».)</w:t>
      </w:r>
    </w:p>
    <w:p w:rsidR="00642108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-Да, действительно, в этих сказках мы встречаем зайчишку, но наш гость  прибежал из сказки, где его обидела лиса и выгнала его из домика. (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избушка.)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Игра с загадками.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Правильно, ребята, сказка называется «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избушка» и зайчик принес нам с собой загадки. Давайте послушаем их внимательно и отгадаем. Сначала слушаем загадку и  потом говорим отгадку.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Сама рыжевата,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Мордочка плутовата,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 не до пирожка,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 бы скушать петушка?  (лиса)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-Ребята, как можно назвать лису ласково?  (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лиска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лисонька, лисичка)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Кто, большой и косолапый,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Мед достал из бочки лапой?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Скушал сладость и реветь.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зовут его? (Медведь.)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Назовите медведя ласково  (мишка, 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мишенька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медвежонок)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«Ку-ка-ре-ку» кричит он звонко,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Крыльями хлопает громко.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Курочек верный пастух,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зовут его? (Петух.)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Настя, назови петуха ласково   (петушок, 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петенька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меня отличный слух,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Острый взгляд и тонкий нюх.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Сразу лезу с кошкой в драку,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Потому что я… (Собака.)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-Назовем собаку ласково  (собачка, собачонка)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Живет в норке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Грызет корки.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Короткие ножки,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Боится кошки</w:t>
      </w:r>
      <w:proofErr w:type="gram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ышка)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-Ребята, посмотрите, каких животных мы с вами угадали. А все ли они герои сказки «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избушка»? (Нет, мышка из другой сказки.)</w:t>
      </w: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5. Физкультминутка.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Правильно, ребята, зайка видит, что вы устали и хочет с вами поиграть. Хотите поиграть с ним?  Тогда встаем в круг.</w:t>
      </w:r>
    </w:p>
    <w:p w:rsidR="00642108" w:rsidRPr="005E1B16" w:rsidRDefault="00642108" w:rsidP="006421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Эй, ребята, что вы спите,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Нам животных покажите.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 лисички острый нос,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 нее пушистый хвост.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Шуба рыжая лисы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Несказанной красоты.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Лиса по лесу похаживает,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Шубу рыжую поглаживает.</w:t>
      </w:r>
    </w:p>
    <w:p w:rsidR="00642108" w:rsidRPr="005E1B16" w:rsidRDefault="00642108" w:rsidP="006421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Заяц по лесу скакал,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Заяц корм себе искал.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Вдруг у зайца на макушке,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Поднялись, как стрелки, ушки.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Зайчик прыгнул, повернулся,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под деревом согнулся.</w:t>
      </w:r>
    </w:p>
    <w:p w:rsidR="00642108" w:rsidRPr="005E1B16" w:rsidRDefault="00642108" w:rsidP="006421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Вылез мишка из берлоги,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Разминает Миша ноги,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носочках он пошел,</w:t>
      </w: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на пяточках потом.</w:t>
      </w:r>
    </w:p>
    <w:p w:rsidR="00642108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Моделирование сказки.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-Вот мы немного отдохнули, и зайка приглашает вас за столы.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вас на столах лежат конверты, откройте их. Какие геометрические фигуры лежат перед вами? (круги). Чем они отличаются?  (цветом, размером). Назовите цвета  (белый, серый, оранжевый,  красный,  коричневый).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Сказку «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избушка» мы будем с вами составлять и рассказывать по моделям-заместителям. Для каждого героя сказки - круг определенного цвета. Для зайчика, как вы думаете - какой? (белый). Почему?  Оранжевый круг для…(лисы). Почему?  (лиса рыжая). Какой цвет соответствует герою «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избушка»- собаке? (серый). Медведю, какого цвета кружок, почему? (дети объясняют, почему круги разного размера, каждый цвет соотносят с героями сказки). А что есть еще у вас на столах - избушки. Они  разного цвета, почему? (</w:t>
      </w:r>
      <w:proofErr w:type="gram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лубяная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коричневого, а ледяная – синего).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 ребята. 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А теперь мы с вами будем рассказывать сказку, используя модели заместители.  Я рассказываю сказку, а вы выкладываете модели заместители друг за другом. Будьте внимательны</w:t>
      </w:r>
      <w:proofErr w:type="gram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ассказываю сказку, дети раскладывают модели)</w:t>
      </w:r>
    </w:p>
    <w:p w:rsidR="00642108" w:rsidRPr="00642108" w:rsidRDefault="00642108" w:rsidP="00642108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421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СКАЗКА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Жили-были лиса и заяц. У лисицы была избенка ледяная, а у зайчика лубяная</w:t>
      </w:r>
      <w:proofErr w:type="gramStart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.(</w:t>
      </w:r>
      <w:proofErr w:type="gramEnd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ставят модели избушек)  Пришла весна, и у лисы избушка и растаяла. 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лиса  попросилась к зайчику в избушку погреться, да и выгнала зайчика.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Идет зайчик по дорожке и плачет, а навстречу ему собака: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Гав, гав!  Что, зайчик, плачешь?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Как мне не плакать? Была у меня избушка лубяная, а у лисы — ледяная. Пришла весна, попросилась она ко мне, да меня самого и выгнала.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плачь, зайчик! Я ее выгоню!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Пошла собака к избушке, и говорит: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Гав-гав уходи лиса вон!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-А лиса с печки отвечает: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Как выскочу, как выпрыгну, пойдут клочки по закоулочкам!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Собака испугалась и убежала. Зайчик опять идет и плачет. Ребята, </w:t>
      </w:r>
      <w:proofErr w:type="gramStart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покажите</w:t>
      </w:r>
      <w:proofErr w:type="gramEnd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зайка плачет (дети показывают как плачет заяц). 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Навстречу ему медведь: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О чём, зайчик, плачешь?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Как же мне не плакать? Была у меня избушка, какая ребята?- лубяная, а у лисы — ледяная. Пришла весна, у лисы избушка растаяла. Так она меня из моей же избушки и выгнала.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плачь, зайчик! Я твоему горю помогу, мы ее из избушки прогоним!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Нет, не поможешь! Собака гнала, не выгнала. И ты, косолапый, не выгонишь.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Подошли они к избёнке, Медведь как зарычит: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Уходи, Лиса, вон из избушки!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Лиса с печи как закричит: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Как выскочу, как выпрыгну, пойдут клочки по закоулочкам!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Медведь испугался и убежал. А как испугался медведь? (дети показывают)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Идет зайчик дальше по дорожке, плачет.  Навстречу петух с косой: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Кукареку! O чем, зайчик, плачешь?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Пойдем, зайчик, я тебе помогу, лису выгоню!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Нет, петух, не поможешь!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ребята помогал зайке выгонять лису? (собака, медведь)  Собака гнала — не выгнала, медведь гнал — не прогнал.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Подошли они к избёнке, 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Кукареку! Несу косу на плечи, хочу лису </w:t>
      </w:r>
      <w:proofErr w:type="spellStart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посечи</w:t>
      </w:r>
      <w:proofErr w:type="spellEnd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Пойди, лиса вон!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Лиса услыхала, испугалась и говорит: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Одеваюсь.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Петух громче закричал, ребята помогайте мне:</w:t>
      </w:r>
      <w:r w:rsidRPr="005E1B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Кукареку! Несу косу на плечи, хочу лису </w:t>
      </w:r>
      <w:proofErr w:type="spellStart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посечи</w:t>
      </w:r>
      <w:proofErr w:type="spellEnd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Пойди, лиса, вон!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лиса: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- Шубу одеваю.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Петушок еще громче закричал, ребята помогаем петушку: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Кукареку! Несу косу на плечи, хочу лису </w:t>
      </w:r>
      <w:proofErr w:type="spellStart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посечи</w:t>
      </w:r>
      <w:proofErr w:type="spellEnd"/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Пойди, лиса, вон!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1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Испугалась лиса и убежала, а петух с зайчиком стали жить поживать и добра наживать.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642108" w:rsidRPr="005E1B16" w:rsidRDefault="00642108" w:rsidP="006421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E1B16">
        <w:rPr>
          <w:color w:val="000000" w:themeColor="text1"/>
        </w:rPr>
        <w:t>-Ребята. Скажите, хорошо ли поступила лиса с зайцем? (Нет).</w:t>
      </w:r>
    </w:p>
    <w:p w:rsidR="00642108" w:rsidRPr="005E1B16" w:rsidRDefault="00642108" w:rsidP="006421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E1B16">
        <w:rPr>
          <w:color w:val="000000" w:themeColor="text1"/>
        </w:rPr>
        <w:t>-Какая лиса в этой сказке? (Лиса – хитрая, умная, бессердечная, коварная, лгунью, плутовка)                                                                                                                                           - А какой зайчик? (Зайчик – добрый, слабый, беззащитный, доверчивый, горемыка).</w:t>
      </w:r>
    </w:p>
    <w:p w:rsidR="00642108" w:rsidRPr="005E1B16" w:rsidRDefault="00642108" w:rsidP="006421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E1B16">
        <w:rPr>
          <w:color w:val="000000" w:themeColor="text1"/>
        </w:rPr>
        <w:lastRenderedPageBreak/>
        <w:t>-Почему не помогли зайцу волк и медведь? (Волк и медведь струсили и убежали).</w:t>
      </w:r>
    </w:p>
    <w:p w:rsidR="00642108" w:rsidRPr="005E1B16" w:rsidRDefault="00642108" w:rsidP="006421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E1B16">
        <w:rPr>
          <w:color w:val="000000" w:themeColor="text1"/>
        </w:rPr>
        <w:t xml:space="preserve"> -Кто оказался настоящим героем – помощником, не испугавшимся лису? Кто он? (Петушок смелый, храбрый, хороший, красивый).</w:t>
      </w:r>
    </w:p>
    <w:p w:rsidR="00642108" w:rsidRPr="005E1B16" w:rsidRDefault="00642108" w:rsidP="006421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E1B16">
        <w:rPr>
          <w:color w:val="000000" w:themeColor="text1"/>
        </w:rPr>
        <w:t xml:space="preserve"> -Что же победило в сказке, добро или зло? (Добро).</w:t>
      </w:r>
    </w:p>
    <w:p w:rsidR="00642108" w:rsidRDefault="00642108" w:rsidP="00642108">
      <w:pPr>
        <w:pStyle w:val="a3"/>
        <w:spacing w:before="0" w:beforeAutospacing="0" w:after="0" w:afterAutospacing="0"/>
        <w:contextualSpacing/>
        <w:rPr>
          <w:rStyle w:val="a4"/>
          <w:color w:val="000000" w:themeColor="text1"/>
        </w:rPr>
      </w:pPr>
      <w:r w:rsidRPr="005E1B16">
        <w:rPr>
          <w:rStyle w:val="a4"/>
          <w:color w:val="000000" w:themeColor="text1"/>
        </w:rPr>
        <w:t>Упражнение для глаз «Глазки крепко закрываем»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Глазки крепко закрываем,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Дружно до пяти считаем,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Открываем, поморгаем,</w:t>
      </w:r>
    </w:p>
    <w:p w:rsidR="00642108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И работать продолжаем.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Молодцы, ребята. Вы все правильно составляли и  помогали мне рассказывать сказку. Как она называется?  («</w:t>
      </w:r>
      <w:proofErr w:type="spellStart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избушка»). Вам понравилось составлять сказку при помощи моделей?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Дети выходят из-за столов и встают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коврик.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5E1B16">
        <w:rPr>
          <w:color w:val="000000" w:themeColor="text1"/>
        </w:rPr>
        <w:t xml:space="preserve">-Нужно выполнить еще одно задание. Впереди нас ждут три дороги. 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По первой пойдем - к лягушкам в болото попадем.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По второй пойдем - к Бабе-Яге придем.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По третьей пойдем – сундучок сказочный найдем.</w:t>
      </w:r>
    </w:p>
    <w:p w:rsidR="00642108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5E1B16">
        <w:rPr>
          <w:color w:val="000000" w:themeColor="text1"/>
        </w:rPr>
        <w:t>Какую дорогу выбираем? Тогда вперед!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</w:p>
    <w:p w:rsidR="00642108" w:rsidRDefault="00642108" w:rsidP="00642108">
      <w:pPr>
        <w:pStyle w:val="a3"/>
        <w:spacing w:before="0" w:beforeAutospacing="0" w:after="0" w:afterAutospacing="0"/>
        <w:contextualSpacing/>
        <w:rPr>
          <w:rStyle w:val="a4"/>
          <w:color w:val="000000" w:themeColor="text1"/>
        </w:rPr>
      </w:pPr>
      <w:r w:rsidRPr="005E1B16">
        <w:rPr>
          <w:rStyle w:val="a4"/>
          <w:color w:val="000000" w:themeColor="text1"/>
        </w:rPr>
        <w:t xml:space="preserve">Дыхательное упражнение 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5E1B16">
        <w:rPr>
          <w:color w:val="000000" w:themeColor="text1"/>
        </w:rPr>
        <w:t xml:space="preserve">Мы шагаем друг за другом 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5E1B16">
        <w:rPr>
          <w:color w:val="000000" w:themeColor="text1"/>
        </w:rPr>
        <w:t xml:space="preserve">Лесом и весенним лугом. Носом глубоко дышите, Спинки ровненько держите! (Вдох- выдох) </w:t>
      </w:r>
    </w:p>
    <w:p w:rsidR="00642108" w:rsidRPr="005E1B16" w:rsidRDefault="00642108" w:rsidP="00642108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5E1B16">
        <w:rPr>
          <w:color w:val="000000" w:themeColor="text1"/>
        </w:rPr>
        <w:t xml:space="preserve">- А вот и волшебный сундучок! </w:t>
      </w:r>
      <w:proofErr w:type="gramStart"/>
      <w:r w:rsidRPr="005E1B16">
        <w:rPr>
          <w:color w:val="000000" w:themeColor="text1"/>
        </w:rPr>
        <w:t xml:space="preserve">А что же внутри? угощение для детей) </w:t>
      </w:r>
      <w:proofErr w:type="gramEnd"/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Рефлексия.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-Ну, а нам пора прощаться.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 сказкой расставаться.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сказку увидели, в сказку играли,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 и конечно немного устали.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Закончились наши большие дела,</w:t>
      </w:r>
    </w:p>
    <w:p w:rsidR="00642108" w:rsidRPr="005E1B16" w:rsidRDefault="00642108" w:rsidP="00642108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нам в детский сад возвращаться пора.</w:t>
      </w: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42108" w:rsidRPr="005E1B16" w:rsidRDefault="00642108" w:rsidP="0064210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Сегодня мы с вами поиграли в игру «Волшебный рюкзачок, отгадывали загадки, изображали животных и совершили путешествие в сказку «</w:t>
      </w:r>
      <w:proofErr w:type="spellStart"/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Заюшкина</w:t>
      </w:r>
      <w:proofErr w:type="spellEnd"/>
      <w:r w:rsidRPr="005E1B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избушка» которую составляли и рассказывали по моделям заместителям.</w:t>
      </w:r>
    </w:p>
    <w:p w:rsidR="00A47E33" w:rsidRDefault="00A47E33"/>
    <w:p w:rsidR="00642108" w:rsidRDefault="00642108"/>
    <w:p w:rsidR="00642108" w:rsidRDefault="00642108"/>
    <w:p w:rsidR="00642108" w:rsidRDefault="00642108"/>
    <w:p w:rsidR="005E0915" w:rsidRDefault="005E0915" w:rsidP="005E0915">
      <w:pPr>
        <w:pStyle w:val="6"/>
        <w:shd w:val="clear" w:color="auto" w:fill="auto"/>
        <w:spacing w:before="0" w:line="322" w:lineRule="exact"/>
        <w:ind w:right="60"/>
        <w:jc w:val="center"/>
        <w:rPr>
          <w:rStyle w:val="4"/>
          <w:sz w:val="28"/>
          <w:szCs w:val="28"/>
        </w:rPr>
      </w:pPr>
    </w:p>
    <w:p w:rsidR="005E0915" w:rsidRDefault="005E0915" w:rsidP="005E0915">
      <w:pPr>
        <w:pStyle w:val="6"/>
        <w:shd w:val="clear" w:color="auto" w:fill="auto"/>
        <w:spacing w:before="0" w:line="322" w:lineRule="exact"/>
        <w:ind w:right="60"/>
        <w:jc w:val="center"/>
        <w:rPr>
          <w:rStyle w:val="4"/>
          <w:sz w:val="28"/>
          <w:szCs w:val="28"/>
        </w:rPr>
      </w:pPr>
    </w:p>
    <w:p w:rsidR="005E0915" w:rsidRDefault="005E0915" w:rsidP="005E0915">
      <w:pPr>
        <w:pStyle w:val="6"/>
        <w:shd w:val="clear" w:color="auto" w:fill="auto"/>
        <w:spacing w:before="0" w:line="322" w:lineRule="exact"/>
        <w:ind w:right="60"/>
        <w:jc w:val="center"/>
        <w:rPr>
          <w:rStyle w:val="4"/>
          <w:sz w:val="28"/>
          <w:szCs w:val="28"/>
        </w:rPr>
      </w:pPr>
      <w:r w:rsidRPr="005C38F5">
        <w:rPr>
          <w:rStyle w:val="4"/>
          <w:sz w:val="28"/>
          <w:szCs w:val="28"/>
        </w:rPr>
        <w:lastRenderedPageBreak/>
        <w:t>САМОАНАЛИЗ ОБРАЗОВАТЕЛЬНОЙ ДЕЯТЕЛЬНОСТИ</w:t>
      </w:r>
    </w:p>
    <w:p w:rsidR="005E0915" w:rsidRPr="005C38F5" w:rsidRDefault="005E0915" w:rsidP="005E0915">
      <w:pPr>
        <w:pStyle w:val="6"/>
        <w:shd w:val="clear" w:color="auto" w:fill="auto"/>
        <w:spacing w:before="0" w:line="322" w:lineRule="exact"/>
        <w:ind w:right="60"/>
        <w:jc w:val="center"/>
        <w:rPr>
          <w:rStyle w:val="4"/>
          <w:sz w:val="28"/>
          <w:szCs w:val="28"/>
        </w:rPr>
      </w:pPr>
    </w:p>
    <w:p w:rsidR="005E0915" w:rsidRPr="005C38F5" w:rsidRDefault="005E0915" w:rsidP="005E09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C38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Игровой ситуации</w:t>
      </w:r>
      <w:proofErr w:type="gramStart"/>
      <w:r w:rsidRPr="005C38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:«</w:t>
      </w:r>
      <w:proofErr w:type="gramEnd"/>
      <w:r w:rsidRPr="005C38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ПУТЕШЕСТВИЕ В СКАЗКУ».</w:t>
      </w:r>
    </w:p>
    <w:p w:rsidR="005E0915" w:rsidRPr="005C38F5" w:rsidRDefault="005E0915" w:rsidP="005E09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C38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Коммуникация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C38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 использованием метода    наглядного моделирования.</w:t>
      </w:r>
    </w:p>
    <w:p w:rsidR="005E0915" w:rsidRPr="005C38F5" w:rsidRDefault="005E0915" w:rsidP="005E0915">
      <w:pPr>
        <w:pStyle w:val="6"/>
        <w:shd w:val="clear" w:color="auto" w:fill="auto"/>
        <w:spacing w:before="0" w:line="322" w:lineRule="exact"/>
        <w:ind w:right="60"/>
        <w:jc w:val="center"/>
        <w:rPr>
          <w:sz w:val="28"/>
          <w:szCs w:val="28"/>
        </w:rPr>
      </w:pPr>
    </w:p>
    <w:p w:rsidR="005E0915" w:rsidRPr="005C38F5" w:rsidRDefault="005E0915" w:rsidP="005E091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8F5">
        <w:rPr>
          <w:rStyle w:val="a9"/>
          <w:rFonts w:eastAsiaTheme="minorEastAsia"/>
          <w:sz w:val="28"/>
          <w:szCs w:val="28"/>
        </w:rPr>
        <w:t xml:space="preserve">Цель: </w:t>
      </w:r>
      <w:r w:rsidRPr="005C38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Обучение детей рассказыванию методом моделирования сказок.</w:t>
      </w:r>
    </w:p>
    <w:p w:rsidR="005E0915" w:rsidRPr="005C38F5" w:rsidRDefault="005E0915" w:rsidP="005E0915">
      <w:pPr>
        <w:pStyle w:val="20"/>
        <w:shd w:val="clear" w:color="auto" w:fill="auto"/>
        <w:spacing w:before="0" w:after="0" w:line="0" w:lineRule="atLeast"/>
        <w:ind w:left="40"/>
        <w:contextualSpacing/>
        <w:rPr>
          <w:rFonts w:ascii="Times New Roman" w:hAnsi="Times New Roman" w:cs="Times New Roman"/>
        </w:rPr>
      </w:pPr>
      <w:r w:rsidRPr="005C38F5">
        <w:rPr>
          <w:rFonts w:ascii="Times New Roman" w:hAnsi="Times New Roman" w:cs="Times New Roman"/>
        </w:rPr>
        <w:t>Задачи:</w:t>
      </w:r>
    </w:p>
    <w:p w:rsidR="005E0915" w:rsidRPr="005C38F5" w:rsidRDefault="005E0915" w:rsidP="005E091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38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обучать детей самостоятельно пересказывать и понимать сказку на основе построения наглядной модели;</w:t>
      </w:r>
    </w:p>
    <w:p w:rsidR="005E0915" w:rsidRPr="005C38F5" w:rsidRDefault="005E0915" w:rsidP="005E0915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</w:t>
      </w:r>
    </w:p>
    <w:p w:rsidR="005E0915" w:rsidRPr="005C38F5" w:rsidRDefault="005E0915" w:rsidP="005E0915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 отзывчивость у детей, сопереживать и понимать героев сказки;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rStyle w:val="4"/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Интеграция образовательных областей: </w:t>
      </w:r>
      <w:r w:rsidRPr="005C38F5">
        <w:rPr>
          <w:rStyle w:val="4"/>
          <w:sz w:val="28"/>
          <w:szCs w:val="28"/>
        </w:rPr>
        <w:t>социально-коммуникативное развитие- общение со взрослыми и детьми, речево</w:t>
      </w:r>
      <w:proofErr w:type="gramStart"/>
      <w:r w:rsidRPr="005C38F5">
        <w:rPr>
          <w:rStyle w:val="4"/>
          <w:sz w:val="28"/>
          <w:szCs w:val="28"/>
        </w:rPr>
        <w:t>е-</w:t>
      </w:r>
      <w:proofErr w:type="gramEnd"/>
      <w:r w:rsidRPr="005C38F5">
        <w:rPr>
          <w:rStyle w:val="4"/>
          <w:sz w:val="28"/>
          <w:szCs w:val="28"/>
        </w:rPr>
        <w:t xml:space="preserve"> развитие устной речи, познавательное -через игровую деятельность, физическое- через пальчиковую игру, гимнастику для глаз, дорожки </w:t>
      </w:r>
      <w:proofErr w:type="spellStart"/>
      <w:r w:rsidRPr="005C38F5">
        <w:rPr>
          <w:rStyle w:val="4"/>
          <w:sz w:val="28"/>
          <w:szCs w:val="28"/>
        </w:rPr>
        <w:t>здоровья,музыкальную</w:t>
      </w:r>
      <w:proofErr w:type="spellEnd"/>
      <w:r w:rsidRPr="005C38F5">
        <w:rPr>
          <w:rStyle w:val="4"/>
          <w:sz w:val="28"/>
          <w:szCs w:val="28"/>
        </w:rPr>
        <w:t xml:space="preserve"> </w:t>
      </w:r>
      <w:proofErr w:type="spellStart"/>
      <w:r w:rsidRPr="005C38F5">
        <w:rPr>
          <w:rStyle w:val="4"/>
          <w:sz w:val="28"/>
          <w:szCs w:val="28"/>
        </w:rPr>
        <w:t>физминутку</w:t>
      </w:r>
      <w:proofErr w:type="spellEnd"/>
      <w:r w:rsidRPr="005C38F5">
        <w:rPr>
          <w:rStyle w:val="4"/>
          <w:sz w:val="28"/>
          <w:szCs w:val="28"/>
        </w:rPr>
        <w:t xml:space="preserve">.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rStyle w:val="4"/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Формы деятельности </w:t>
      </w:r>
      <w:proofErr w:type="gramStart"/>
      <w:r w:rsidRPr="005C38F5">
        <w:rPr>
          <w:rStyle w:val="4"/>
          <w:sz w:val="28"/>
          <w:szCs w:val="28"/>
        </w:rPr>
        <w:t>-с</w:t>
      </w:r>
      <w:proofErr w:type="gramEnd"/>
      <w:r w:rsidRPr="005C38F5">
        <w:rPr>
          <w:rStyle w:val="4"/>
          <w:sz w:val="28"/>
          <w:szCs w:val="28"/>
        </w:rPr>
        <w:t xml:space="preserve">овместная деятельность взрослого и детей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rStyle w:val="4"/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Виды детской деятельности: </w:t>
      </w:r>
      <w:r w:rsidRPr="005C38F5">
        <w:rPr>
          <w:rStyle w:val="4"/>
          <w:sz w:val="28"/>
          <w:szCs w:val="28"/>
        </w:rPr>
        <w:t xml:space="preserve">игровая, коммуникативная, познавательная, физическая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Форма проведения: </w:t>
      </w:r>
      <w:r w:rsidRPr="005C38F5">
        <w:rPr>
          <w:rStyle w:val="4"/>
          <w:sz w:val="28"/>
          <w:szCs w:val="28"/>
        </w:rPr>
        <w:t>игра- ситуация</w:t>
      </w:r>
    </w:p>
    <w:p w:rsidR="005E0915" w:rsidRPr="005C38F5" w:rsidRDefault="005E0915" w:rsidP="005E091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8F5">
        <w:rPr>
          <w:rStyle w:val="a9"/>
          <w:rFonts w:eastAsiaTheme="minorEastAsia"/>
          <w:sz w:val="28"/>
          <w:szCs w:val="28"/>
        </w:rPr>
        <w:t xml:space="preserve">Материал и оборудование: </w:t>
      </w:r>
      <w:proofErr w:type="gramStart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онверты с моделями на каждого ребенка, мышки, собаки, лисы, </w:t>
      </w:r>
      <w:proofErr w:type="spellStart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медведя-маски,волшебный</w:t>
      </w:r>
      <w:proofErr w:type="spellEnd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рюкзачок.,дорожки</w:t>
      </w:r>
      <w:proofErr w:type="spellEnd"/>
      <w:r w:rsidRPr="005C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rStyle w:val="4"/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Предварительная работа: </w:t>
      </w:r>
      <w:r w:rsidRPr="005C38F5">
        <w:rPr>
          <w:rStyle w:val="4"/>
          <w:sz w:val="28"/>
          <w:szCs w:val="28"/>
        </w:rPr>
        <w:t>чтение сказки «</w:t>
      </w:r>
      <w:proofErr w:type="spellStart"/>
      <w:r w:rsidRPr="005C38F5">
        <w:rPr>
          <w:rStyle w:val="4"/>
          <w:sz w:val="28"/>
          <w:szCs w:val="28"/>
        </w:rPr>
        <w:t>Заюшкина</w:t>
      </w:r>
      <w:proofErr w:type="spellEnd"/>
      <w:r w:rsidRPr="005C38F5">
        <w:rPr>
          <w:rStyle w:val="4"/>
          <w:sz w:val="28"/>
          <w:szCs w:val="28"/>
        </w:rPr>
        <w:t xml:space="preserve"> избушка»; разучивание пальчиковой игры «Замок»; разгадывание загадок о животных, игра в «чудесный мешочек»  с описанием  и сравнением  предметов;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sz w:val="28"/>
          <w:szCs w:val="28"/>
        </w:rPr>
      </w:pPr>
      <w:r w:rsidRPr="005C38F5">
        <w:rPr>
          <w:rStyle w:val="a9"/>
          <w:sz w:val="28"/>
          <w:szCs w:val="28"/>
        </w:rPr>
        <w:t xml:space="preserve">Техническое сопровождение: </w:t>
      </w:r>
      <w:r w:rsidRPr="005C38F5">
        <w:rPr>
          <w:rStyle w:val="4"/>
          <w:sz w:val="28"/>
          <w:szCs w:val="28"/>
        </w:rPr>
        <w:t>средства ТСО</w:t>
      </w:r>
    </w:p>
    <w:p w:rsidR="005E0915" w:rsidRPr="005C38F5" w:rsidRDefault="005E0915" w:rsidP="005E09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C38F5">
        <w:rPr>
          <w:rStyle w:val="a9"/>
          <w:sz w:val="28"/>
          <w:szCs w:val="28"/>
        </w:rPr>
        <w:t>Словарная работа:</w:t>
      </w:r>
      <w:r w:rsidRPr="005C38F5">
        <w:rPr>
          <w:rStyle w:val="apple-converted-space"/>
          <w:color w:val="000000" w:themeColor="text1"/>
          <w:sz w:val="28"/>
          <w:szCs w:val="28"/>
        </w:rPr>
        <w:t xml:space="preserve"> обучать детей образовывать слова с уменьшительно-ласкательными суффиксами (заяц – зайка, зайчишка).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rStyle w:val="4"/>
          <w:sz w:val="28"/>
          <w:szCs w:val="28"/>
        </w:rPr>
      </w:pPr>
      <w:proofErr w:type="gramStart"/>
      <w:r w:rsidRPr="005C38F5">
        <w:rPr>
          <w:rStyle w:val="a9"/>
          <w:sz w:val="28"/>
          <w:szCs w:val="28"/>
        </w:rPr>
        <w:t xml:space="preserve">Методы и методические приемы: </w:t>
      </w:r>
      <w:r w:rsidRPr="005C38F5">
        <w:rPr>
          <w:rStyle w:val="4"/>
          <w:sz w:val="28"/>
          <w:szCs w:val="28"/>
        </w:rPr>
        <w:t>словесный, наглядный, игровой; организационный момент, воображаемая ситуация, проблемные ситуации, сюрпризные моменты.</w:t>
      </w:r>
      <w:proofErr w:type="gramEnd"/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40" w:right="20"/>
        <w:contextualSpacing/>
        <w:rPr>
          <w:color w:val="000000"/>
          <w:sz w:val="28"/>
          <w:szCs w:val="28"/>
          <w:shd w:val="clear" w:color="auto" w:fill="FFFFFF"/>
          <w:lang w:bidi="ru-RU"/>
        </w:rPr>
      </w:pPr>
      <w:r w:rsidRPr="005C38F5">
        <w:rPr>
          <w:rStyle w:val="4"/>
          <w:sz w:val="28"/>
          <w:szCs w:val="28"/>
        </w:rPr>
        <w:t>О</w:t>
      </w:r>
      <w:proofErr w:type="gramStart"/>
      <w:r w:rsidRPr="005C38F5">
        <w:rPr>
          <w:rStyle w:val="4"/>
          <w:sz w:val="28"/>
          <w:szCs w:val="28"/>
        </w:rPr>
        <w:t>Д-</w:t>
      </w:r>
      <w:proofErr w:type="gramEnd"/>
      <w:r w:rsidRPr="005C38F5">
        <w:rPr>
          <w:rStyle w:val="4"/>
          <w:sz w:val="28"/>
          <w:szCs w:val="28"/>
        </w:rPr>
        <w:t xml:space="preserve"> способствовала формированию у детей  </w:t>
      </w:r>
      <w:r w:rsidRPr="005C38F5">
        <w:rPr>
          <w:color w:val="000000" w:themeColor="text1"/>
          <w:sz w:val="28"/>
          <w:szCs w:val="28"/>
        </w:rPr>
        <w:t xml:space="preserve">развивать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20" w:right="300"/>
        <w:contextualSpacing/>
        <w:rPr>
          <w:rStyle w:val="5"/>
          <w:sz w:val="28"/>
          <w:szCs w:val="28"/>
        </w:rPr>
      </w:pPr>
      <w:r w:rsidRPr="005C38F5">
        <w:rPr>
          <w:rStyle w:val="5"/>
          <w:sz w:val="28"/>
          <w:szCs w:val="28"/>
        </w:rPr>
        <w:t>На протяжении всей игровой ситуации поддерживался интерес детей, формировались психические процессы: внимание, речь, мышление, воображение</w:t>
      </w:r>
      <w:proofErr w:type="gramStart"/>
      <w:r w:rsidRPr="005C38F5">
        <w:rPr>
          <w:rStyle w:val="5"/>
          <w:sz w:val="28"/>
          <w:szCs w:val="28"/>
        </w:rPr>
        <w:t xml:space="preserve"> ,</w:t>
      </w:r>
      <w:proofErr w:type="gramEnd"/>
      <w:r w:rsidRPr="005C38F5">
        <w:rPr>
          <w:rStyle w:val="5"/>
          <w:sz w:val="28"/>
          <w:szCs w:val="28"/>
        </w:rPr>
        <w:t>интерес детей и желание учувствовать в той или иной ситуации.</w:t>
      </w: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20" w:right="300"/>
        <w:contextualSpacing/>
        <w:rPr>
          <w:sz w:val="28"/>
          <w:szCs w:val="28"/>
        </w:rPr>
      </w:pPr>
    </w:p>
    <w:p w:rsidR="005E0915" w:rsidRPr="005C38F5" w:rsidRDefault="005E0915" w:rsidP="005E0915">
      <w:pPr>
        <w:pStyle w:val="6"/>
        <w:shd w:val="clear" w:color="auto" w:fill="auto"/>
        <w:spacing w:before="0" w:line="0" w:lineRule="atLeast"/>
        <w:ind w:left="20"/>
        <w:contextualSpacing/>
        <w:rPr>
          <w:sz w:val="28"/>
          <w:szCs w:val="28"/>
        </w:rPr>
      </w:pPr>
      <w:r w:rsidRPr="005C38F5">
        <w:rPr>
          <w:rStyle w:val="5"/>
          <w:sz w:val="28"/>
          <w:szCs w:val="28"/>
        </w:rPr>
        <w:t>Вывод: цель достигнута, задачи реализованы.</w:t>
      </w:r>
    </w:p>
    <w:p w:rsidR="00603FE8" w:rsidRDefault="00603FE8" w:rsidP="00603FE8">
      <w:pPr>
        <w:rPr>
          <w:sz w:val="28"/>
          <w:szCs w:val="28"/>
        </w:rPr>
      </w:pPr>
    </w:p>
    <w:sectPr w:rsidR="00603FE8" w:rsidSect="00A4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E48D2"/>
    <w:multiLevelType w:val="hybridMultilevel"/>
    <w:tmpl w:val="6910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2108"/>
    <w:rsid w:val="0025367A"/>
    <w:rsid w:val="005C38F5"/>
    <w:rsid w:val="005E0915"/>
    <w:rsid w:val="00603FE8"/>
    <w:rsid w:val="00642108"/>
    <w:rsid w:val="00A47E33"/>
    <w:rsid w:val="00B502B8"/>
    <w:rsid w:val="00EB5196"/>
    <w:rsid w:val="00ED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2108"/>
    <w:rPr>
      <w:b/>
      <w:bCs/>
    </w:rPr>
  </w:style>
  <w:style w:type="character" w:customStyle="1" w:styleId="apple-converted-space">
    <w:name w:val="apple-converted-space"/>
    <w:basedOn w:val="a0"/>
    <w:rsid w:val="00642108"/>
  </w:style>
  <w:style w:type="character" w:customStyle="1" w:styleId="2">
    <w:name w:val="Основной текст (2)_"/>
    <w:basedOn w:val="a0"/>
    <w:link w:val="20"/>
    <w:locked/>
    <w:rsid w:val="00642108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108"/>
    <w:pPr>
      <w:shd w:val="clear" w:color="auto" w:fill="FFFFFF"/>
      <w:spacing w:before="300" w:after="60" w:line="240" w:lineRule="atLeast"/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locked/>
    <w:rsid w:val="0064210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642108"/>
    <w:pPr>
      <w:shd w:val="clear" w:color="auto" w:fill="FFFFFF"/>
      <w:spacing w:before="60" w:after="0" w:line="653" w:lineRule="exact"/>
      <w:ind w:hanging="500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642108"/>
  </w:style>
  <w:style w:type="paragraph" w:styleId="a7">
    <w:name w:val="List Paragraph"/>
    <w:basedOn w:val="a"/>
    <w:uiPriority w:val="34"/>
    <w:qFormat/>
    <w:rsid w:val="00642108"/>
    <w:pPr>
      <w:ind w:left="720"/>
      <w:contextualSpacing/>
    </w:pPr>
  </w:style>
  <w:style w:type="character" w:customStyle="1" w:styleId="a8">
    <w:name w:val="Основной текст_"/>
    <w:basedOn w:val="a0"/>
    <w:link w:val="6"/>
    <w:locked/>
    <w:rsid w:val="00603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603FE8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603FE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8"/>
    <w:rsid w:val="00603F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8"/>
    <w:rsid w:val="00603FE8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2015-11-20T16:04:00Z</cp:lastPrinted>
  <dcterms:created xsi:type="dcterms:W3CDTF">2015-11-01T10:45:00Z</dcterms:created>
  <dcterms:modified xsi:type="dcterms:W3CDTF">2015-12-19T12:46:00Z</dcterms:modified>
</cp:coreProperties>
</file>