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A00" w:rsidRPr="00E36A2A" w:rsidRDefault="00F82A00" w:rsidP="00D66012">
      <w:pPr>
        <w:pStyle w:val="a4"/>
        <w:tabs>
          <w:tab w:val="left" w:pos="8789"/>
        </w:tabs>
        <w:spacing w:line="360" w:lineRule="auto"/>
        <w:ind w:firstLine="567"/>
        <w:jc w:val="center"/>
        <w:rPr>
          <w:rFonts w:ascii="Times New Roman" w:hAnsi="Times New Roman" w:cs="Times New Roman"/>
          <w:b/>
          <w:sz w:val="28"/>
          <w:szCs w:val="28"/>
        </w:rPr>
      </w:pPr>
      <w:r w:rsidRPr="00E36A2A">
        <w:rPr>
          <w:rFonts w:ascii="Times New Roman" w:hAnsi="Times New Roman" w:cs="Times New Roman"/>
          <w:b/>
          <w:sz w:val="28"/>
          <w:szCs w:val="28"/>
        </w:rPr>
        <w:t>«Роль театрализованного творчества в развитии личности ребенка дошкольного возраста»</w:t>
      </w:r>
    </w:p>
    <w:p w:rsidR="006164A3" w:rsidRPr="00235B8F" w:rsidRDefault="00F82A00" w:rsidP="006164A3">
      <w:pPr>
        <w:spacing w:after="0" w:line="240" w:lineRule="auto"/>
        <w:ind w:firstLine="720"/>
        <w:jc w:val="both"/>
        <w:rPr>
          <w:rFonts w:ascii="Times New Roman" w:eastAsia="Times New Roman" w:hAnsi="Times New Roman" w:cs="Times New Roman"/>
          <w:color w:val="000000"/>
          <w:sz w:val="24"/>
          <w:szCs w:val="24"/>
          <w:lang w:eastAsia="ru-RU"/>
        </w:rPr>
      </w:pPr>
      <w:r w:rsidRPr="00E36A2A">
        <w:rPr>
          <w:rFonts w:ascii="Times New Roman" w:hAnsi="Times New Roman" w:cs="Times New Roman"/>
          <w:sz w:val="28"/>
          <w:szCs w:val="28"/>
        </w:rPr>
        <w:t xml:space="preserve">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w:t>
      </w:r>
      <w:r w:rsidR="00B16625" w:rsidRPr="00E36A2A">
        <w:rPr>
          <w:rFonts w:ascii="Times New Roman" w:hAnsi="Times New Roman" w:cs="Times New Roman"/>
          <w:sz w:val="28"/>
          <w:szCs w:val="28"/>
        </w:rPr>
        <w:t xml:space="preserve">видел и что его заинтересовало </w:t>
      </w:r>
      <w:proofErr w:type="gramStart"/>
      <w:r w:rsidR="00B16625" w:rsidRPr="00E36A2A">
        <w:rPr>
          <w:rFonts w:ascii="Times New Roman" w:hAnsi="Times New Roman" w:cs="Times New Roman"/>
          <w:sz w:val="28"/>
          <w:szCs w:val="28"/>
        </w:rPr>
        <w:t>и</w:t>
      </w:r>
      <w:proofErr w:type="gramEnd"/>
      <w:r w:rsidRPr="00E36A2A">
        <w:rPr>
          <w:rFonts w:ascii="Times New Roman" w:hAnsi="Times New Roman" w:cs="Times New Roman"/>
          <w:sz w:val="28"/>
          <w:szCs w:val="28"/>
        </w:rPr>
        <w:t xml:space="preserve"> получая огро</w:t>
      </w:r>
      <w:r w:rsidR="001B102E" w:rsidRPr="00E36A2A">
        <w:rPr>
          <w:rFonts w:ascii="Times New Roman" w:hAnsi="Times New Roman" w:cs="Times New Roman"/>
          <w:sz w:val="28"/>
          <w:szCs w:val="28"/>
        </w:rPr>
        <w:t>мное эмоциональное наслаждение.</w:t>
      </w:r>
      <w:r w:rsidR="001B102E" w:rsidRPr="00E36A2A">
        <w:rPr>
          <w:rFonts w:ascii="Times New Roman" w:eastAsia="Times New Roman" w:hAnsi="Times New Roman" w:cs="Times New Roman"/>
          <w:color w:val="000000"/>
          <w:sz w:val="28"/>
          <w:szCs w:val="28"/>
          <w:lang w:eastAsia="ru-RU"/>
        </w:rPr>
        <w:t xml:space="preserve"> </w:t>
      </w:r>
      <w:r w:rsidR="006164A3" w:rsidRPr="00235B8F">
        <w:rPr>
          <w:rFonts w:ascii="Times New Roman" w:eastAsia="Times New Roman" w:hAnsi="Times New Roman" w:cs="Times New Roman"/>
          <w:color w:val="000000"/>
          <w:sz w:val="28"/>
          <w:szCs w:val="28"/>
          <w:lang w:eastAsia="ru-RU"/>
        </w:rPr>
        <w:t>Занятия театральной де</w:t>
      </w:r>
      <w:r w:rsidR="000C000B">
        <w:rPr>
          <w:rFonts w:ascii="Times New Roman" w:eastAsia="Times New Roman" w:hAnsi="Times New Roman" w:cs="Times New Roman"/>
          <w:color w:val="000000"/>
          <w:sz w:val="28"/>
          <w:szCs w:val="28"/>
          <w:lang w:eastAsia="ru-RU"/>
        </w:rPr>
        <w:t>ятельностью помогают развить ин</w:t>
      </w:r>
      <w:r w:rsidR="006164A3" w:rsidRPr="00235B8F">
        <w:rPr>
          <w:rFonts w:ascii="Times New Roman" w:eastAsia="Times New Roman" w:hAnsi="Times New Roman" w:cs="Times New Roman"/>
          <w:color w:val="000000"/>
          <w:sz w:val="28"/>
          <w:szCs w:val="28"/>
          <w:lang w:eastAsia="ru-RU"/>
        </w:rPr>
        <w:t>тересы и способности реб</w:t>
      </w:r>
      <w:r w:rsidR="000C000B">
        <w:rPr>
          <w:rFonts w:ascii="Times New Roman" w:eastAsia="Times New Roman" w:hAnsi="Times New Roman" w:cs="Times New Roman"/>
          <w:color w:val="000000"/>
          <w:sz w:val="28"/>
          <w:szCs w:val="28"/>
          <w:lang w:eastAsia="ru-RU"/>
        </w:rPr>
        <w:t>енка; способствуют общему разви</w:t>
      </w:r>
      <w:r w:rsidR="006164A3" w:rsidRPr="00235B8F">
        <w:rPr>
          <w:rFonts w:ascii="Times New Roman" w:eastAsia="Times New Roman" w:hAnsi="Times New Roman" w:cs="Times New Roman"/>
          <w:color w:val="000000"/>
          <w:sz w:val="28"/>
          <w:szCs w:val="28"/>
          <w:lang w:eastAsia="ru-RU"/>
        </w:rPr>
        <w:t xml:space="preserve">тию; проявлению любознательности, стремления к познанию нового, усвоению новой </w:t>
      </w:r>
      <w:r w:rsidR="000C000B">
        <w:rPr>
          <w:rFonts w:ascii="Times New Roman" w:eastAsia="Times New Roman" w:hAnsi="Times New Roman" w:cs="Times New Roman"/>
          <w:color w:val="000000"/>
          <w:sz w:val="28"/>
          <w:szCs w:val="28"/>
          <w:lang w:eastAsia="ru-RU"/>
        </w:rPr>
        <w:t>информации и новых способов дей</w:t>
      </w:r>
      <w:r w:rsidR="006164A3" w:rsidRPr="00235B8F">
        <w:rPr>
          <w:rFonts w:ascii="Times New Roman" w:eastAsia="Times New Roman" w:hAnsi="Times New Roman" w:cs="Times New Roman"/>
          <w:color w:val="000000"/>
          <w:sz w:val="28"/>
          <w:szCs w:val="28"/>
          <w:lang w:eastAsia="ru-RU"/>
        </w:rPr>
        <w:t>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w:t>
      </w:r>
      <w:r w:rsidR="000C000B">
        <w:rPr>
          <w:rFonts w:ascii="Times New Roman" w:eastAsia="Times New Roman" w:hAnsi="Times New Roman" w:cs="Times New Roman"/>
          <w:color w:val="000000"/>
          <w:sz w:val="28"/>
          <w:szCs w:val="28"/>
          <w:lang w:eastAsia="ru-RU"/>
        </w:rPr>
        <w:t>бия, что способствует формирова</w:t>
      </w:r>
      <w:r w:rsidR="006164A3" w:rsidRPr="00235B8F">
        <w:rPr>
          <w:rFonts w:ascii="Times New Roman" w:eastAsia="Times New Roman" w:hAnsi="Times New Roman" w:cs="Times New Roman"/>
          <w:color w:val="000000"/>
          <w:sz w:val="28"/>
          <w:szCs w:val="28"/>
          <w:lang w:eastAsia="ru-RU"/>
        </w:rPr>
        <w:t>нию волевых черт характера. У ребенка развивается умение комбинировать образы, ин</w:t>
      </w:r>
      <w:r w:rsidR="000C000B">
        <w:rPr>
          <w:rFonts w:ascii="Times New Roman" w:eastAsia="Times New Roman" w:hAnsi="Times New Roman" w:cs="Times New Roman"/>
          <w:color w:val="000000"/>
          <w:sz w:val="28"/>
          <w:szCs w:val="28"/>
          <w:lang w:eastAsia="ru-RU"/>
        </w:rPr>
        <w:t>туиция, смекалка и изобретатель</w:t>
      </w:r>
      <w:r w:rsidR="006164A3" w:rsidRPr="00235B8F">
        <w:rPr>
          <w:rFonts w:ascii="Times New Roman" w:eastAsia="Times New Roman" w:hAnsi="Times New Roman" w:cs="Times New Roman"/>
          <w:color w:val="000000"/>
          <w:sz w:val="28"/>
          <w:szCs w:val="28"/>
          <w:lang w:eastAsia="ru-RU"/>
        </w:rPr>
        <w:t>ность, способность к импро</w:t>
      </w:r>
      <w:r w:rsidR="000C000B">
        <w:rPr>
          <w:rFonts w:ascii="Times New Roman" w:eastAsia="Times New Roman" w:hAnsi="Times New Roman" w:cs="Times New Roman"/>
          <w:color w:val="000000"/>
          <w:sz w:val="28"/>
          <w:szCs w:val="28"/>
          <w:lang w:eastAsia="ru-RU"/>
        </w:rPr>
        <w:t>визации. Занятия театральной де</w:t>
      </w:r>
      <w:r w:rsidR="006164A3" w:rsidRPr="00235B8F">
        <w:rPr>
          <w:rFonts w:ascii="Times New Roman" w:eastAsia="Times New Roman" w:hAnsi="Times New Roman" w:cs="Times New Roman"/>
          <w:color w:val="000000"/>
          <w:sz w:val="28"/>
          <w:szCs w:val="28"/>
          <w:lang w:eastAsia="ru-RU"/>
        </w:rPr>
        <w:t>ятельностью и частые выступления на сцене перед зрителями</w:t>
      </w:r>
      <w:r w:rsidR="000C000B">
        <w:rPr>
          <w:rFonts w:ascii="Times New Roman" w:eastAsia="Times New Roman" w:hAnsi="Times New Roman" w:cs="Times New Roman"/>
          <w:color w:val="000000"/>
          <w:sz w:val="28"/>
          <w:szCs w:val="28"/>
          <w:lang w:eastAsia="ru-RU"/>
        </w:rPr>
        <w:t>,</w:t>
      </w:r>
      <w:r w:rsidR="006164A3" w:rsidRPr="00235B8F">
        <w:rPr>
          <w:rFonts w:ascii="Times New Roman" w:eastAsia="Times New Roman" w:hAnsi="Times New Roman" w:cs="Times New Roman"/>
          <w:color w:val="000000"/>
          <w:sz w:val="28"/>
          <w:szCs w:val="28"/>
          <w:lang w:eastAsia="ru-RU"/>
        </w:rPr>
        <w:t xml:space="preserve"> способствуют реализации т</w:t>
      </w:r>
      <w:r w:rsidR="000C000B">
        <w:rPr>
          <w:rFonts w:ascii="Times New Roman" w:eastAsia="Times New Roman" w:hAnsi="Times New Roman" w:cs="Times New Roman"/>
          <w:color w:val="000000"/>
          <w:sz w:val="28"/>
          <w:szCs w:val="28"/>
          <w:lang w:eastAsia="ru-RU"/>
        </w:rPr>
        <w:t>ворческих сил и духовных потреб</w:t>
      </w:r>
      <w:r w:rsidR="006164A3" w:rsidRPr="00235B8F">
        <w:rPr>
          <w:rFonts w:ascii="Times New Roman" w:eastAsia="Times New Roman" w:hAnsi="Times New Roman" w:cs="Times New Roman"/>
          <w:color w:val="000000"/>
          <w:sz w:val="28"/>
          <w:szCs w:val="28"/>
          <w:lang w:eastAsia="ru-RU"/>
        </w:rPr>
        <w:t>ностей ребенка, раскрепощению и повышению самооценки, Чередование функций испол</w:t>
      </w:r>
      <w:r w:rsidR="000C000B">
        <w:rPr>
          <w:rFonts w:ascii="Times New Roman" w:eastAsia="Times New Roman" w:hAnsi="Times New Roman" w:cs="Times New Roman"/>
          <w:color w:val="000000"/>
          <w:sz w:val="28"/>
          <w:szCs w:val="28"/>
          <w:lang w:eastAsia="ru-RU"/>
        </w:rPr>
        <w:t>нителя и зрителя, которые посто</w:t>
      </w:r>
      <w:r w:rsidR="006164A3" w:rsidRPr="00235B8F">
        <w:rPr>
          <w:rFonts w:ascii="Times New Roman" w:eastAsia="Times New Roman" w:hAnsi="Times New Roman" w:cs="Times New Roman"/>
          <w:color w:val="000000"/>
          <w:sz w:val="28"/>
          <w:szCs w:val="28"/>
          <w:lang w:eastAsia="ru-RU"/>
        </w:rPr>
        <w:t>янно берет на себя ребенок, помогает ем</w:t>
      </w:r>
      <w:r w:rsidR="000C000B">
        <w:rPr>
          <w:rFonts w:ascii="Times New Roman" w:eastAsia="Times New Roman" w:hAnsi="Times New Roman" w:cs="Times New Roman"/>
          <w:color w:val="000000"/>
          <w:sz w:val="28"/>
          <w:szCs w:val="28"/>
          <w:lang w:eastAsia="ru-RU"/>
        </w:rPr>
        <w:t>у продемонстриро</w:t>
      </w:r>
      <w:r w:rsidR="006164A3" w:rsidRPr="00235B8F">
        <w:rPr>
          <w:rFonts w:ascii="Times New Roman" w:eastAsia="Times New Roman" w:hAnsi="Times New Roman" w:cs="Times New Roman"/>
          <w:color w:val="000000"/>
          <w:sz w:val="28"/>
          <w:szCs w:val="28"/>
          <w:lang w:eastAsia="ru-RU"/>
        </w:rPr>
        <w:t>вать товарищам свою позицию, умения, знания, фантазию.</w:t>
      </w:r>
    </w:p>
    <w:p w:rsidR="00F63207" w:rsidRDefault="006164A3" w:rsidP="000C000B">
      <w:pPr>
        <w:spacing w:after="0" w:line="240" w:lineRule="auto"/>
        <w:ind w:firstLine="720"/>
        <w:jc w:val="both"/>
        <w:rPr>
          <w:rFonts w:ascii="Times New Roman" w:eastAsia="Times New Roman" w:hAnsi="Times New Roman" w:cs="Times New Roman"/>
          <w:color w:val="000000"/>
          <w:sz w:val="28"/>
          <w:szCs w:val="28"/>
          <w:lang w:eastAsia="ru-RU"/>
        </w:rPr>
      </w:pPr>
      <w:r w:rsidRPr="00235B8F">
        <w:rPr>
          <w:rFonts w:ascii="Times New Roman" w:eastAsia="Times New Roman" w:hAnsi="Times New Roman" w:cs="Times New Roman"/>
          <w:color w:val="000000"/>
          <w:sz w:val="28"/>
          <w:szCs w:val="28"/>
          <w:lang w:eastAsia="ru-RU"/>
        </w:rPr>
        <w:t xml:space="preserve">Упражнения на развитие </w:t>
      </w:r>
      <w:r w:rsidR="000C000B">
        <w:rPr>
          <w:rFonts w:ascii="Times New Roman" w:eastAsia="Times New Roman" w:hAnsi="Times New Roman" w:cs="Times New Roman"/>
          <w:color w:val="000000"/>
          <w:sz w:val="28"/>
          <w:szCs w:val="28"/>
          <w:lang w:eastAsia="ru-RU"/>
        </w:rPr>
        <w:t>речи, дыхания и голоса совершен</w:t>
      </w:r>
      <w:r w:rsidRPr="00235B8F">
        <w:rPr>
          <w:rFonts w:ascii="Times New Roman" w:eastAsia="Times New Roman" w:hAnsi="Times New Roman" w:cs="Times New Roman"/>
          <w:color w:val="000000"/>
          <w:sz w:val="28"/>
          <w:szCs w:val="28"/>
          <w:lang w:eastAsia="ru-RU"/>
        </w:rPr>
        <w:t>ствуют речевой аппарат р</w:t>
      </w:r>
      <w:r w:rsidR="000C000B">
        <w:rPr>
          <w:rFonts w:ascii="Times New Roman" w:eastAsia="Times New Roman" w:hAnsi="Times New Roman" w:cs="Times New Roman"/>
          <w:color w:val="000000"/>
          <w:sz w:val="28"/>
          <w:szCs w:val="28"/>
          <w:lang w:eastAsia="ru-RU"/>
        </w:rPr>
        <w:t>ебенка. Выполнение игровых зада</w:t>
      </w:r>
      <w:r w:rsidRPr="00235B8F">
        <w:rPr>
          <w:rFonts w:ascii="Times New Roman" w:eastAsia="Times New Roman" w:hAnsi="Times New Roman" w:cs="Times New Roman"/>
          <w:color w:val="000000"/>
          <w:sz w:val="28"/>
          <w:szCs w:val="28"/>
          <w:lang w:eastAsia="ru-RU"/>
        </w:rPr>
        <w:t>ний в образах животных и пе</w:t>
      </w:r>
      <w:r w:rsidR="000C000B">
        <w:rPr>
          <w:rFonts w:ascii="Times New Roman" w:eastAsia="Times New Roman" w:hAnsi="Times New Roman" w:cs="Times New Roman"/>
          <w:color w:val="000000"/>
          <w:sz w:val="28"/>
          <w:szCs w:val="28"/>
          <w:lang w:eastAsia="ru-RU"/>
        </w:rPr>
        <w:t>рсонажей из сказок помогает луч</w:t>
      </w:r>
      <w:r w:rsidRPr="00235B8F">
        <w:rPr>
          <w:rFonts w:ascii="Times New Roman" w:eastAsia="Times New Roman" w:hAnsi="Times New Roman" w:cs="Times New Roman"/>
          <w:color w:val="000000"/>
          <w:sz w:val="28"/>
          <w:szCs w:val="28"/>
          <w:lang w:eastAsia="ru-RU"/>
        </w:rPr>
        <w:t>ше овладеть своим телом, осознать пластические возможности движений. Театрализованны</w:t>
      </w:r>
      <w:r w:rsidR="000C000B">
        <w:rPr>
          <w:rFonts w:ascii="Times New Roman" w:eastAsia="Times New Roman" w:hAnsi="Times New Roman" w:cs="Times New Roman"/>
          <w:color w:val="000000"/>
          <w:sz w:val="28"/>
          <w:szCs w:val="28"/>
          <w:lang w:eastAsia="ru-RU"/>
        </w:rPr>
        <w:t>е игры и спектакли позволяют ре</w:t>
      </w:r>
      <w:r w:rsidRPr="00235B8F">
        <w:rPr>
          <w:rFonts w:ascii="Times New Roman" w:eastAsia="Times New Roman" w:hAnsi="Times New Roman" w:cs="Times New Roman"/>
          <w:color w:val="000000"/>
          <w:sz w:val="28"/>
          <w:szCs w:val="28"/>
          <w:lang w:eastAsia="ru-RU"/>
        </w:rPr>
        <w:t>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r w:rsidR="000C000B">
        <w:rPr>
          <w:rFonts w:ascii="Times New Roman" w:eastAsia="Times New Roman" w:hAnsi="Times New Roman" w:cs="Times New Roman"/>
          <w:color w:val="000000"/>
          <w:sz w:val="24"/>
          <w:szCs w:val="24"/>
          <w:lang w:eastAsia="ru-RU"/>
        </w:rPr>
        <w:t xml:space="preserve"> </w:t>
      </w:r>
    </w:p>
    <w:p w:rsidR="002B413E" w:rsidRDefault="002B413E" w:rsidP="00017A0D">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Диагностика показала актуальность данной темы, п</w:t>
      </w:r>
      <w:r w:rsidR="001B102E" w:rsidRPr="00B16625">
        <w:rPr>
          <w:rFonts w:ascii="Times New Roman" w:eastAsia="Times New Roman" w:hAnsi="Times New Roman" w:cs="Times New Roman"/>
          <w:color w:val="000000"/>
          <w:sz w:val="28"/>
          <w:szCs w:val="28"/>
          <w:lang w:eastAsia="ru-RU"/>
        </w:rPr>
        <w:t>оэтому возникла необходимость создания системы работы по развитию творческих способностей посредством театрализации</w:t>
      </w:r>
      <w:r w:rsidR="00B16625">
        <w:rPr>
          <w:rFonts w:ascii="Times New Roman" w:eastAsia="Times New Roman" w:hAnsi="Times New Roman" w:cs="Times New Roman"/>
          <w:color w:val="000000"/>
          <w:sz w:val="28"/>
          <w:szCs w:val="28"/>
          <w:lang w:eastAsia="ru-RU"/>
        </w:rPr>
        <w:t>.</w:t>
      </w:r>
      <w:r w:rsidR="00420B5C" w:rsidRPr="00420B5C">
        <w:rPr>
          <w:rFonts w:ascii="Arial" w:eastAsia="Times New Roman" w:hAnsi="Arial" w:cs="Arial"/>
          <w:color w:val="000000"/>
          <w:sz w:val="18"/>
          <w:szCs w:val="18"/>
          <w:lang w:eastAsia="ru-RU"/>
        </w:rPr>
        <w:t xml:space="preserve"> </w:t>
      </w:r>
    </w:p>
    <w:p w:rsidR="00F82A00" w:rsidRDefault="00F82A00" w:rsidP="006164A3">
      <w:pPr>
        <w:pStyle w:val="a4"/>
        <w:tabs>
          <w:tab w:val="left" w:pos="851"/>
        </w:tabs>
        <w:rPr>
          <w:rFonts w:ascii="Times New Roman" w:hAnsi="Times New Roman" w:cs="Times New Roman"/>
          <w:sz w:val="28"/>
          <w:szCs w:val="28"/>
        </w:rPr>
      </w:pPr>
      <w:r>
        <w:rPr>
          <w:rFonts w:ascii="Times New Roman" w:hAnsi="Times New Roman" w:cs="Times New Roman"/>
          <w:sz w:val="28"/>
          <w:szCs w:val="28"/>
        </w:rPr>
        <w:t>Система проведения мероп</w:t>
      </w:r>
      <w:r w:rsidR="00D5003B">
        <w:rPr>
          <w:rFonts w:ascii="Times New Roman" w:hAnsi="Times New Roman" w:cs="Times New Roman"/>
          <w:sz w:val="28"/>
          <w:szCs w:val="28"/>
        </w:rPr>
        <w:t>риятий включает 4</w:t>
      </w:r>
      <w:r>
        <w:rPr>
          <w:rFonts w:ascii="Times New Roman" w:hAnsi="Times New Roman" w:cs="Times New Roman"/>
          <w:sz w:val="28"/>
          <w:szCs w:val="28"/>
        </w:rPr>
        <w:t xml:space="preserve"> основных блока, приведенных в таблице:</w:t>
      </w:r>
    </w:p>
    <w:tbl>
      <w:tblPr>
        <w:tblStyle w:val="a5"/>
        <w:tblW w:w="9748" w:type="dxa"/>
        <w:tblLook w:val="04A0" w:firstRow="1" w:lastRow="0" w:firstColumn="1" w:lastColumn="0" w:noHBand="0" w:noVBand="1"/>
      </w:tblPr>
      <w:tblGrid>
        <w:gridCol w:w="2518"/>
        <w:gridCol w:w="7230"/>
      </w:tblGrid>
      <w:tr w:rsidR="00F82A00" w:rsidTr="00303CA1">
        <w:tc>
          <w:tcPr>
            <w:tcW w:w="2518" w:type="dxa"/>
            <w:vAlign w:val="bottom"/>
          </w:tcPr>
          <w:p w:rsidR="00F82A00" w:rsidRPr="006A0DBD" w:rsidRDefault="00F82A00" w:rsidP="00303CA1">
            <w:pPr>
              <w:pStyle w:val="a4"/>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Блоки</w:t>
            </w:r>
          </w:p>
        </w:tc>
        <w:tc>
          <w:tcPr>
            <w:tcW w:w="7230" w:type="dxa"/>
            <w:vAlign w:val="center"/>
          </w:tcPr>
          <w:p w:rsidR="00F82A00" w:rsidRPr="006A0DBD" w:rsidRDefault="00F82A00" w:rsidP="00303CA1">
            <w:pPr>
              <w:pStyle w:val="a4"/>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Задачи</w:t>
            </w:r>
          </w:p>
        </w:tc>
      </w:tr>
      <w:tr w:rsidR="00F82A00" w:rsidTr="00303CA1">
        <w:tc>
          <w:tcPr>
            <w:tcW w:w="2518" w:type="dxa"/>
            <w:vAlign w:val="center"/>
          </w:tcPr>
          <w:p w:rsidR="00F82A00" w:rsidRPr="006A0DBD" w:rsidRDefault="00F82A00" w:rsidP="00303CA1">
            <w:pPr>
              <w:pStyle w:val="a4"/>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1. Основы театральной культуры</w:t>
            </w:r>
          </w:p>
        </w:tc>
        <w:tc>
          <w:tcPr>
            <w:tcW w:w="7230" w:type="dxa"/>
            <w:vAlign w:val="center"/>
          </w:tcPr>
          <w:p w:rsidR="00F82A00" w:rsidRDefault="00F82A00" w:rsidP="00303CA1">
            <w:pPr>
              <w:pStyle w:val="a4"/>
              <w:spacing w:line="360" w:lineRule="auto"/>
              <w:ind w:firstLine="176"/>
              <w:rPr>
                <w:rFonts w:ascii="Times New Roman" w:hAnsi="Times New Roman" w:cs="Times New Roman"/>
                <w:sz w:val="28"/>
                <w:szCs w:val="28"/>
              </w:rPr>
            </w:pPr>
            <w:r>
              <w:rPr>
                <w:rFonts w:ascii="Times New Roman" w:hAnsi="Times New Roman" w:cs="Times New Roman"/>
                <w:sz w:val="28"/>
                <w:szCs w:val="28"/>
              </w:rPr>
              <w:t xml:space="preserve">Развивать интерес к сценическому искусству. Познакомить детей с театральной терминологией; с основными видами театрального искусства; воспитывать </w:t>
            </w:r>
            <w:r>
              <w:rPr>
                <w:rFonts w:ascii="Times New Roman" w:hAnsi="Times New Roman" w:cs="Times New Roman"/>
                <w:sz w:val="28"/>
                <w:szCs w:val="28"/>
              </w:rPr>
              <w:lastRenderedPageBreak/>
              <w:t>культуру поведения в театре.</w:t>
            </w:r>
          </w:p>
        </w:tc>
      </w:tr>
      <w:tr w:rsidR="00F82A00" w:rsidTr="00303CA1">
        <w:tc>
          <w:tcPr>
            <w:tcW w:w="2518" w:type="dxa"/>
            <w:vAlign w:val="center"/>
          </w:tcPr>
          <w:p w:rsidR="00F82A00" w:rsidRPr="006A0DBD" w:rsidRDefault="00F82A00" w:rsidP="00303CA1">
            <w:pPr>
              <w:pStyle w:val="a4"/>
              <w:spacing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 Основы актерского мастерства</w:t>
            </w:r>
          </w:p>
        </w:tc>
        <w:tc>
          <w:tcPr>
            <w:tcW w:w="7230" w:type="dxa"/>
            <w:vAlign w:val="center"/>
          </w:tcPr>
          <w:p w:rsidR="00F82A00" w:rsidRDefault="00F82A00" w:rsidP="00D5003B">
            <w:pPr>
              <w:pStyle w:val="a4"/>
              <w:spacing w:line="360" w:lineRule="auto"/>
              <w:ind w:firstLine="176"/>
              <w:rPr>
                <w:rFonts w:ascii="Times New Roman" w:hAnsi="Times New Roman" w:cs="Times New Roman"/>
                <w:sz w:val="28"/>
                <w:szCs w:val="28"/>
              </w:rPr>
            </w:pPr>
            <w:r>
              <w:rPr>
                <w:rFonts w:ascii="Times New Roman" w:hAnsi="Times New Roman" w:cs="Times New Roman"/>
                <w:sz w:val="28"/>
                <w:szCs w:val="28"/>
              </w:rPr>
              <w:t xml:space="preserve">Учить создавать образы с помощью выразительных пластических движений. </w:t>
            </w:r>
            <w:r w:rsidR="00D5003B">
              <w:rPr>
                <w:rFonts w:ascii="Times New Roman" w:hAnsi="Times New Roman" w:cs="Times New Roman"/>
                <w:sz w:val="28"/>
                <w:szCs w:val="28"/>
              </w:rPr>
              <w:t>Учить разыгрывать несложные представления по знакомым литературным сюжетам, используя при этом выразительные средства (интонацию, мимику, жест).</w:t>
            </w:r>
          </w:p>
        </w:tc>
      </w:tr>
      <w:tr w:rsidR="00F82A00" w:rsidTr="00303CA1">
        <w:tc>
          <w:tcPr>
            <w:tcW w:w="2518" w:type="dxa"/>
            <w:vAlign w:val="center"/>
          </w:tcPr>
          <w:p w:rsidR="00F82A00" w:rsidRPr="006A0DBD" w:rsidRDefault="00F82A00" w:rsidP="00F82A00">
            <w:pPr>
              <w:pStyle w:val="a4"/>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3. Культура и техника речи</w:t>
            </w:r>
          </w:p>
        </w:tc>
        <w:tc>
          <w:tcPr>
            <w:tcW w:w="7230" w:type="dxa"/>
            <w:vAlign w:val="center"/>
          </w:tcPr>
          <w:p w:rsidR="00F82A00" w:rsidRDefault="00D5003B" w:rsidP="00303CA1">
            <w:pPr>
              <w:pStyle w:val="a4"/>
              <w:spacing w:line="360" w:lineRule="auto"/>
              <w:ind w:firstLine="176"/>
              <w:rPr>
                <w:rFonts w:ascii="Times New Roman" w:hAnsi="Times New Roman" w:cs="Times New Roman"/>
                <w:sz w:val="28"/>
                <w:szCs w:val="28"/>
              </w:rPr>
            </w:pPr>
            <w:r>
              <w:rPr>
                <w:rFonts w:ascii="Times New Roman" w:hAnsi="Times New Roman" w:cs="Times New Roman"/>
                <w:sz w:val="28"/>
                <w:szCs w:val="28"/>
              </w:rPr>
              <w:t>Развивать дикцию, речевое дыхание и правильную артикуляцию. Пополнять словарный запас. Совершенствовать навыки четкого произношения.</w:t>
            </w:r>
          </w:p>
        </w:tc>
      </w:tr>
      <w:tr w:rsidR="00F82A00" w:rsidTr="00303CA1">
        <w:tc>
          <w:tcPr>
            <w:tcW w:w="2518" w:type="dxa"/>
            <w:vAlign w:val="center"/>
          </w:tcPr>
          <w:p w:rsidR="00F82A00" w:rsidRPr="006A0DBD" w:rsidRDefault="005B1CEA" w:rsidP="00303CA1">
            <w:pPr>
              <w:pStyle w:val="a4"/>
              <w:spacing w:line="360" w:lineRule="auto"/>
              <w:ind w:left="-142" w:right="-175"/>
              <w:jc w:val="center"/>
              <w:rPr>
                <w:rFonts w:ascii="Times New Roman" w:hAnsi="Times New Roman" w:cs="Times New Roman"/>
                <w:b/>
                <w:i/>
                <w:sz w:val="28"/>
                <w:szCs w:val="28"/>
              </w:rPr>
            </w:pPr>
            <w:r>
              <w:rPr>
                <w:rFonts w:ascii="Times New Roman" w:hAnsi="Times New Roman" w:cs="Times New Roman"/>
                <w:b/>
                <w:i/>
                <w:sz w:val="28"/>
                <w:szCs w:val="28"/>
              </w:rPr>
              <w:t>4</w:t>
            </w:r>
            <w:r w:rsidR="00F82A00">
              <w:rPr>
                <w:rFonts w:ascii="Times New Roman" w:hAnsi="Times New Roman" w:cs="Times New Roman"/>
                <w:b/>
                <w:i/>
                <w:sz w:val="28"/>
                <w:szCs w:val="28"/>
              </w:rPr>
              <w:t>. Театрализованные представления</w:t>
            </w:r>
          </w:p>
        </w:tc>
        <w:tc>
          <w:tcPr>
            <w:tcW w:w="7230" w:type="dxa"/>
            <w:vAlign w:val="center"/>
          </w:tcPr>
          <w:p w:rsidR="00F82A00" w:rsidRDefault="00F82A00" w:rsidP="00303CA1">
            <w:pPr>
              <w:pStyle w:val="a4"/>
              <w:spacing w:line="360" w:lineRule="auto"/>
              <w:ind w:firstLine="176"/>
              <w:rPr>
                <w:rFonts w:ascii="Times New Roman" w:hAnsi="Times New Roman" w:cs="Times New Roman"/>
                <w:sz w:val="28"/>
                <w:szCs w:val="28"/>
              </w:rPr>
            </w:pPr>
            <w:r>
              <w:rPr>
                <w:rFonts w:ascii="Times New Roman" w:hAnsi="Times New Roman" w:cs="Times New Roman"/>
                <w:sz w:val="28"/>
                <w:szCs w:val="28"/>
              </w:rPr>
              <w:t xml:space="preserve">Приучать детей активно участвовать в представлениях; вызвать устойчивый интерес к происходящему на сцене. Воспитывать чувство удовлетворенности от совместной работы. </w:t>
            </w:r>
          </w:p>
        </w:tc>
      </w:tr>
    </w:tbl>
    <w:p w:rsidR="00733790" w:rsidRDefault="009C1A5C" w:rsidP="00B66673">
      <w:pPr>
        <w:pStyle w:val="a4"/>
        <w:rPr>
          <w:rFonts w:ascii="Times New Roman" w:hAnsi="Times New Roman" w:cs="Times New Roman"/>
          <w:color w:val="000000"/>
          <w:sz w:val="28"/>
          <w:szCs w:val="28"/>
          <w:shd w:val="clear" w:color="auto" w:fill="FFFFFF"/>
        </w:rPr>
      </w:pPr>
      <w:r w:rsidRPr="00A90C87">
        <w:rPr>
          <w:rFonts w:ascii="Times New Roman" w:hAnsi="Times New Roman" w:cs="Times New Roman"/>
          <w:b/>
          <w:color w:val="000000"/>
          <w:sz w:val="28"/>
          <w:szCs w:val="28"/>
          <w:shd w:val="clear" w:color="auto" w:fill="FFFFFF"/>
        </w:rPr>
        <w:t xml:space="preserve">Первый блок «Основы театральной культуры». </w:t>
      </w:r>
      <w:r w:rsidRPr="009C1A5C">
        <w:rPr>
          <w:rFonts w:ascii="Times New Roman" w:hAnsi="Times New Roman" w:cs="Times New Roman"/>
          <w:color w:val="000000"/>
          <w:sz w:val="28"/>
          <w:szCs w:val="28"/>
          <w:shd w:val="clear" w:color="auto" w:fill="FFFFFF"/>
        </w:rPr>
        <w:t xml:space="preserve">На занятиях </w:t>
      </w:r>
      <w:r w:rsidR="00A90C87">
        <w:rPr>
          <w:rFonts w:ascii="Times New Roman" w:hAnsi="Times New Roman" w:cs="Times New Roman"/>
          <w:color w:val="000000"/>
          <w:sz w:val="28"/>
          <w:szCs w:val="28"/>
          <w:shd w:val="clear" w:color="auto" w:fill="FFFFFF"/>
        </w:rPr>
        <w:t>я знакомила</w:t>
      </w:r>
      <w:r w:rsidRPr="009C1A5C">
        <w:rPr>
          <w:rFonts w:ascii="Times New Roman" w:hAnsi="Times New Roman" w:cs="Times New Roman"/>
          <w:color w:val="000000"/>
          <w:sz w:val="28"/>
          <w:szCs w:val="28"/>
          <w:shd w:val="clear" w:color="auto" w:fill="FFFFFF"/>
        </w:rPr>
        <w:t xml:space="preserve"> ребят с</w:t>
      </w:r>
      <w:r w:rsidR="00586B24">
        <w:rPr>
          <w:rFonts w:ascii="Times New Roman" w:hAnsi="Times New Roman" w:cs="Times New Roman"/>
          <w:color w:val="000000"/>
          <w:sz w:val="28"/>
          <w:szCs w:val="28"/>
          <w:shd w:val="clear" w:color="auto" w:fill="FFFFFF"/>
        </w:rPr>
        <w:t xml:space="preserve"> историей театра, его атрибутикой</w:t>
      </w:r>
      <w:r w:rsidRPr="009C1A5C">
        <w:rPr>
          <w:rFonts w:ascii="Times New Roman" w:hAnsi="Times New Roman" w:cs="Times New Roman"/>
          <w:color w:val="000000"/>
          <w:sz w:val="28"/>
          <w:szCs w:val="28"/>
          <w:shd w:val="clear" w:color="auto" w:fill="FFFFFF"/>
        </w:rPr>
        <w:t xml:space="preserve">, профессиями людей работающих в нем. Дети с интересом слушали рассказ о различных театрах, рассматривали иллюстрации. </w:t>
      </w:r>
      <w:r w:rsidR="00586B24">
        <w:rPr>
          <w:rFonts w:ascii="Times New Roman" w:hAnsi="Times New Roman" w:cs="Times New Roman"/>
          <w:color w:val="000000"/>
          <w:sz w:val="28"/>
          <w:szCs w:val="28"/>
          <w:shd w:val="clear" w:color="auto" w:fill="FFFFFF"/>
        </w:rPr>
        <w:t>Р</w:t>
      </w:r>
      <w:r w:rsidRPr="009C1A5C">
        <w:rPr>
          <w:rFonts w:ascii="Times New Roman" w:hAnsi="Times New Roman" w:cs="Times New Roman"/>
          <w:color w:val="000000"/>
          <w:sz w:val="28"/>
          <w:szCs w:val="28"/>
          <w:shd w:val="clear" w:color="auto" w:fill="FFFFFF"/>
        </w:rPr>
        <w:t>азработаны дидактические игры и наглядный материал к занятиям. Цель этого блока – расширение кругозора детей, воспитание людей любящих и понимающих искусство, стремя</w:t>
      </w:r>
      <w:r w:rsidR="00DA7480">
        <w:rPr>
          <w:rFonts w:ascii="Times New Roman" w:hAnsi="Times New Roman" w:cs="Times New Roman"/>
          <w:color w:val="000000"/>
          <w:sz w:val="28"/>
          <w:szCs w:val="28"/>
          <w:shd w:val="clear" w:color="auto" w:fill="FFFFFF"/>
        </w:rPr>
        <w:t>щихся к театральному творчеству</w:t>
      </w:r>
      <w:r w:rsidR="00017A0D">
        <w:rPr>
          <w:rFonts w:ascii="Times New Roman" w:hAnsi="Times New Roman" w:cs="Times New Roman"/>
          <w:color w:val="000000"/>
          <w:sz w:val="28"/>
          <w:szCs w:val="28"/>
          <w:shd w:val="clear" w:color="auto" w:fill="FFFFFF"/>
        </w:rPr>
        <w:t>.</w:t>
      </w:r>
    </w:p>
    <w:p w:rsidR="00D9118C" w:rsidRDefault="009C1A5C" w:rsidP="00017A0D">
      <w:pPr>
        <w:pStyle w:val="a4"/>
        <w:rPr>
          <w:rFonts w:ascii="Times New Roman" w:hAnsi="Times New Roman" w:cs="Times New Roman"/>
          <w:color w:val="000000"/>
          <w:sz w:val="28"/>
          <w:szCs w:val="28"/>
          <w:shd w:val="clear" w:color="auto" w:fill="FFFFFF"/>
        </w:rPr>
      </w:pPr>
      <w:r w:rsidRPr="00A90C87">
        <w:rPr>
          <w:rFonts w:ascii="Times New Roman" w:hAnsi="Times New Roman" w:cs="Times New Roman"/>
          <w:b/>
          <w:color w:val="000000"/>
          <w:sz w:val="28"/>
          <w:szCs w:val="28"/>
          <w:shd w:val="clear" w:color="auto" w:fill="FFFFFF"/>
        </w:rPr>
        <w:t>Второй блок «Основы актерского мастерства».</w:t>
      </w:r>
      <w:r w:rsidRPr="009C1A5C">
        <w:rPr>
          <w:rFonts w:ascii="Times New Roman" w:hAnsi="Times New Roman" w:cs="Times New Roman"/>
          <w:color w:val="000000"/>
          <w:sz w:val="28"/>
          <w:szCs w:val="28"/>
          <w:shd w:val="clear" w:color="auto" w:fill="FFFFFF"/>
        </w:rPr>
        <w:t xml:space="preserve"> </w:t>
      </w:r>
      <w:r w:rsidR="00DA7480">
        <w:rPr>
          <w:rFonts w:ascii="Times New Roman" w:hAnsi="Times New Roman" w:cs="Times New Roman"/>
          <w:color w:val="000000"/>
          <w:sz w:val="28"/>
          <w:szCs w:val="28"/>
          <w:shd w:val="clear" w:color="auto" w:fill="FFFFFF"/>
        </w:rPr>
        <w:t>И</w:t>
      </w:r>
      <w:r w:rsidRPr="009C1A5C">
        <w:rPr>
          <w:rFonts w:ascii="Times New Roman" w:hAnsi="Times New Roman" w:cs="Times New Roman"/>
          <w:color w:val="000000"/>
          <w:sz w:val="28"/>
          <w:szCs w:val="28"/>
          <w:shd w:val="clear" w:color="auto" w:fill="FFFFFF"/>
        </w:rPr>
        <w:t>гры и этюды помогают познакомить детей с основными эмоциями человека, средствами понимания детьми друг дру</w:t>
      </w:r>
      <w:r w:rsidR="00303CA1">
        <w:rPr>
          <w:rFonts w:ascii="Times New Roman" w:hAnsi="Times New Roman" w:cs="Times New Roman"/>
          <w:color w:val="000000"/>
          <w:sz w:val="28"/>
          <w:szCs w:val="28"/>
          <w:shd w:val="clear" w:color="auto" w:fill="FFFFFF"/>
        </w:rPr>
        <w:t xml:space="preserve">га и мира взрослых </w:t>
      </w:r>
    </w:p>
    <w:p w:rsidR="00B66673" w:rsidRDefault="009C1A5C" w:rsidP="00A90C87">
      <w:pPr>
        <w:pStyle w:val="a4"/>
        <w:rPr>
          <w:rFonts w:ascii="Times New Roman" w:hAnsi="Times New Roman" w:cs="Times New Roman"/>
          <w:color w:val="000000"/>
          <w:sz w:val="28"/>
          <w:szCs w:val="28"/>
          <w:shd w:val="clear" w:color="auto" w:fill="FFFFFF"/>
        </w:rPr>
      </w:pPr>
      <w:r w:rsidRPr="009C1A5C">
        <w:rPr>
          <w:rFonts w:ascii="Times New Roman" w:hAnsi="Times New Roman" w:cs="Times New Roman"/>
          <w:color w:val="000000"/>
          <w:sz w:val="28"/>
          <w:szCs w:val="28"/>
          <w:shd w:val="clear" w:color="auto" w:fill="FFFFFF"/>
        </w:rPr>
        <w:t>Для подведения итога по каждой эмоции проводится игра с картинками «</w:t>
      </w:r>
      <w:r w:rsidR="005B1CEA" w:rsidRPr="009C1A5C">
        <w:rPr>
          <w:rFonts w:ascii="Times New Roman" w:hAnsi="Times New Roman" w:cs="Times New Roman"/>
          <w:color w:val="000000"/>
          <w:sz w:val="28"/>
          <w:szCs w:val="28"/>
          <w:shd w:val="clear" w:color="auto" w:fill="FFFFFF"/>
        </w:rPr>
        <w:t xml:space="preserve">Таким образом, корректируется поведение ребенка, развивается способность быть открытым и чутким, </w:t>
      </w:r>
      <w:r w:rsidR="00B66673">
        <w:rPr>
          <w:rFonts w:ascii="Times New Roman" w:hAnsi="Times New Roman" w:cs="Times New Roman"/>
          <w:color w:val="000000"/>
          <w:sz w:val="28"/>
          <w:szCs w:val="28"/>
          <w:shd w:val="clear" w:color="auto" w:fill="FFFFFF"/>
        </w:rPr>
        <w:t>понимать чувства и эмоции других людей.</w:t>
      </w:r>
    </w:p>
    <w:p w:rsidR="00B66673" w:rsidRDefault="005B1CEA" w:rsidP="00B66673">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A90C87">
        <w:rPr>
          <w:rFonts w:ascii="Times New Roman" w:eastAsia="Times New Roman" w:hAnsi="Times New Roman" w:cs="Times New Roman"/>
          <w:b/>
          <w:color w:val="000000"/>
          <w:sz w:val="28"/>
          <w:szCs w:val="28"/>
          <w:lang w:eastAsia="ru-RU"/>
        </w:rPr>
        <w:t>Третий блок «Культура и техника речи».</w:t>
      </w:r>
      <w:r w:rsidRPr="005B1CEA">
        <w:rPr>
          <w:rFonts w:ascii="Times New Roman" w:eastAsia="Times New Roman" w:hAnsi="Times New Roman" w:cs="Times New Roman"/>
          <w:color w:val="000000"/>
          <w:sz w:val="28"/>
          <w:szCs w:val="28"/>
          <w:lang w:eastAsia="ru-RU"/>
        </w:rPr>
        <w:t xml:space="preserve"> Игры этого блока проводятся с целью тренировки речевого аппарата, различных групп мышц, дыхания. Сюда входят творческие игры со словами, упражнения на дикцию, интонацию, </w:t>
      </w:r>
      <w:r w:rsidR="002B413E">
        <w:rPr>
          <w:rFonts w:ascii="Times New Roman" w:eastAsia="Times New Roman" w:hAnsi="Times New Roman" w:cs="Times New Roman"/>
          <w:color w:val="000000"/>
          <w:sz w:val="28"/>
          <w:szCs w:val="28"/>
          <w:lang w:eastAsia="ru-RU"/>
        </w:rPr>
        <w:t>пальчиковые игры.</w:t>
      </w:r>
    </w:p>
    <w:p w:rsidR="00B66673" w:rsidRDefault="00B66673" w:rsidP="00B66673">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B66673" w:rsidRPr="00B66673" w:rsidRDefault="00B66673" w:rsidP="00B66673">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7B7D08" w:rsidRDefault="005B1CEA" w:rsidP="00D66012">
      <w:pPr>
        <w:shd w:val="clear" w:color="auto" w:fill="FFFFFF"/>
        <w:spacing w:after="0" w:line="240" w:lineRule="auto"/>
        <w:rPr>
          <w:rFonts w:ascii="Times New Roman" w:hAnsi="Times New Roman" w:cs="Times New Roman"/>
          <w:b/>
          <w:sz w:val="28"/>
          <w:szCs w:val="28"/>
        </w:rPr>
      </w:pPr>
      <w:bookmarkStart w:id="0" w:name="_GoBack"/>
      <w:bookmarkEnd w:id="0"/>
      <w:r w:rsidRPr="005B1CEA">
        <w:rPr>
          <w:rFonts w:ascii="Times New Roman" w:eastAsia="Times New Roman" w:hAnsi="Times New Roman" w:cs="Times New Roman"/>
          <w:color w:val="000000"/>
          <w:sz w:val="28"/>
          <w:szCs w:val="28"/>
          <w:lang w:eastAsia="ru-RU"/>
        </w:rPr>
        <w:t xml:space="preserve">В этот блок </w:t>
      </w:r>
      <w:r w:rsidR="00A90C87">
        <w:rPr>
          <w:rFonts w:ascii="Times New Roman" w:eastAsia="Times New Roman" w:hAnsi="Times New Roman" w:cs="Times New Roman"/>
          <w:color w:val="000000"/>
          <w:sz w:val="28"/>
          <w:szCs w:val="28"/>
          <w:lang w:eastAsia="ru-RU"/>
        </w:rPr>
        <w:t>я также включила</w:t>
      </w:r>
      <w:r w:rsidRPr="005B1CEA">
        <w:rPr>
          <w:rFonts w:ascii="Times New Roman" w:eastAsia="Times New Roman" w:hAnsi="Times New Roman" w:cs="Times New Roman"/>
          <w:color w:val="000000"/>
          <w:sz w:val="28"/>
          <w:szCs w:val="28"/>
          <w:lang w:eastAsia="ru-RU"/>
        </w:rPr>
        <w:t xml:space="preserve"> игры на развитие выразительности речи.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ребенком роль, особенно диалог с другим персонажем, ставит маленького актера перед необходимостью ясно, четко, п</w:t>
      </w:r>
      <w:r w:rsidR="00CF2031">
        <w:rPr>
          <w:rFonts w:ascii="Times New Roman" w:eastAsia="Times New Roman" w:hAnsi="Times New Roman" w:cs="Times New Roman"/>
          <w:color w:val="000000"/>
          <w:sz w:val="28"/>
          <w:szCs w:val="28"/>
          <w:lang w:eastAsia="ru-RU"/>
        </w:rPr>
        <w:t>онятно изъясняться</w:t>
      </w:r>
      <w:proofErr w:type="gramStart"/>
      <w:r w:rsidRPr="005B1CEA">
        <w:rPr>
          <w:rFonts w:ascii="Times New Roman" w:eastAsia="Times New Roman" w:hAnsi="Times New Roman" w:cs="Times New Roman"/>
          <w:color w:val="000000"/>
          <w:sz w:val="28"/>
          <w:szCs w:val="28"/>
          <w:lang w:eastAsia="ru-RU"/>
        </w:rPr>
        <w:t xml:space="preserve"> .</w:t>
      </w:r>
      <w:proofErr w:type="gramEnd"/>
      <w:r w:rsidR="00BC4BC4">
        <w:rPr>
          <w:rFonts w:ascii="Times New Roman" w:eastAsia="Times New Roman" w:hAnsi="Times New Roman" w:cs="Times New Roman"/>
          <w:color w:val="000000"/>
          <w:sz w:val="28"/>
          <w:szCs w:val="28"/>
          <w:lang w:eastAsia="ru-RU"/>
        </w:rPr>
        <w:t xml:space="preserve">                                                                                                  </w:t>
      </w:r>
      <w:r w:rsidRPr="005B1CEA">
        <w:rPr>
          <w:rFonts w:ascii="Times New Roman" w:eastAsia="Times New Roman" w:hAnsi="Times New Roman" w:cs="Times New Roman"/>
          <w:color w:val="000000"/>
          <w:sz w:val="28"/>
          <w:szCs w:val="28"/>
          <w:lang w:eastAsia="ru-RU"/>
        </w:rPr>
        <w:t xml:space="preserve">Таким образом, использованные игры и этюды помогают детям ощутить </w:t>
      </w:r>
      <w:r w:rsidRPr="005B1CEA">
        <w:rPr>
          <w:rFonts w:ascii="Times New Roman" w:eastAsia="Times New Roman" w:hAnsi="Times New Roman" w:cs="Times New Roman"/>
          <w:color w:val="000000"/>
          <w:sz w:val="28"/>
          <w:szCs w:val="28"/>
          <w:lang w:eastAsia="ru-RU"/>
        </w:rPr>
        <w:lastRenderedPageBreak/>
        <w:t>легкость и радость общения со сверстниками и взрослыми, быть готовыми к импровизации и к творчеству.</w:t>
      </w:r>
      <w:r w:rsidR="00BC4BC4">
        <w:rPr>
          <w:rFonts w:ascii="Times New Roman" w:eastAsia="Times New Roman" w:hAnsi="Times New Roman" w:cs="Times New Roman"/>
          <w:color w:val="000000"/>
          <w:sz w:val="28"/>
          <w:szCs w:val="28"/>
          <w:lang w:eastAsia="ru-RU"/>
        </w:rPr>
        <w:t xml:space="preserve">                                                                                                 </w:t>
      </w:r>
      <w:r w:rsidR="00A90C87">
        <w:rPr>
          <w:rFonts w:ascii="Times New Roman" w:eastAsia="Times New Roman" w:hAnsi="Times New Roman" w:cs="Times New Roman"/>
          <w:color w:val="000000"/>
          <w:sz w:val="28"/>
          <w:szCs w:val="28"/>
          <w:lang w:eastAsia="ru-RU"/>
        </w:rPr>
        <w:t>Игры-инсценировки провожу</w:t>
      </w:r>
      <w:r w:rsidRPr="005B1CEA">
        <w:rPr>
          <w:rFonts w:ascii="Times New Roman" w:eastAsia="Times New Roman" w:hAnsi="Times New Roman" w:cs="Times New Roman"/>
          <w:color w:val="000000"/>
          <w:sz w:val="28"/>
          <w:szCs w:val="28"/>
          <w:lang w:eastAsia="ru-RU"/>
        </w:rPr>
        <w:t xml:space="preserve"> в форме дословного пересказа в лицах (по ролям) художественного произведения, прочитанного воспитателем, или же свободного пересказа текста детьми – сюжетно-ролевой игры детей.</w:t>
      </w:r>
      <w:r w:rsidR="00A90C87">
        <w:rPr>
          <w:rFonts w:ascii="Times New Roman" w:eastAsia="Times New Roman" w:hAnsi="Times New Roman" w:cs="Times New Roman"/>
          <w:color w:val="000000"/>
          <w:sz w:val="28"/>
          <w:szCs w:val="28"/>
          <w:lang w:eastAsia="ru-RU"/>
        </w:rPr>
        <w:t xml:space="preserve">           </w:t>
      </w:r>
      <w:r w:rsidR="00DA7480" w:rsidRPr="00BC4BC4">
        <w:rPr>
          <w:rFonts w:ascii="Times New Roman" w:eastAsia="Times New Roman" w:hAnsi="Times New Roman" w:cs="Times New Roman"/>
          <w:b/>
          <w:color w:val="000000"/>
          <w:sz w:val="28"/>
          <w:szCs w:val="28"/>
          <w:lang w:eastAsia="ru-RU"/>
        </w:rPr>
        <w:t>Четвертый блок. «Театральные представления»</w:t>
      </w:r>
      <w:r w:rsidR="00A90C87">
        <w:rPr>
          <w:rFonts w:ascii="Times New Roman" w:eastAsia="Times New Roman" w:hAnsi="Times New Roman" w:cs="Times New Roman"/>
          <w:color w:val="000000"/>
          <w:sz w:val="28"/>
          <w:szCs w:val="28"/>
          <w:lang w:eastAsia="ru-RU"/>
        </w:rPr>
        <w:t xml:space="preserve">                                                </w:t>
      </w:r>
      <w:r w:rsidR="009C1A5C" w:rsidRPr="009C1A5C">
        <w:rPr>
          <w:rFonts w:ascii="Times New Roman" w:eastAsia="Times New Roman" w:hAnsi="Times New Roman" w:cs="Times New Roman"/>
          <w:color w:val="000000"/>
          <w:sz w:val="28"/>
          <w:szCs w:val="28"/>
          <w:lang w:eastAsia="ru-RU"/>
        </w:rPr>
        <w:t>Работу над постановкой театрали</w:t>
      </w:r>
      <w:r w:rsidR="00586B24">
        <w:rPr>
          <w:rFonts w:ascii="Times New Roman" w:eastAsia="Times New Roman" w:hAnsi="Times New Roman" w:cs="Times New Roman"/>
          <w:color w:val="000000"/>
          <w:sz w:val="28"/>
          <w:szCs w:val="28"/>
          <w:lang w:eastAsia="ru-RU"/>
        </w:rPr>
        <w:t>зованного представления провожу</w:t>
      </w:r>
      <w:r w:rsidR="009C1A5C" w:rsidRPr="009C1A5C">
        <w:rPr>
          <w:rFonts w:ascii="Times New Roman" w:eastAsia="Times New Roman" w:hAnsi="Times New Roman" w:cs="Times New Roman"/>
          <w:color w:val="000000"/>
          <w:sz w:val="28"/>
          <w:szCs w:val="28"/>
          <w:lang w:eastAsia="ru-RU"/>
        </w:rPr>
        <w:t xml:space="preserve"> в несколько этапов:</w:t>
      </w:r>
      <w:r w:rsidR="00A90C87">
        <w:rPr>
          <w:rFonts w:ascii="Times New Roman" w:eastAsia="Times New Roman" w:hAnsi="Times New Roman" w:cs="Times New Roman"/>
          <w:color w:val="000000"/>
          <w:sz w:val="28"/>
          <w:szCs w:val="28"/>
          <w:lang w:eastAsia="ru-RU"/>
        </w:rPr>
        <w:t xml:space="preserve">                                                                                                 </w:t>
      </w:r>
      <w:r w:rsidR="009C1A5C" w:rsidRPr="009C1A5C">
        <w:rPr>
          <w:rFonts w:ascii="Times New Roman" w:eastAsia="Times New Roman" w:hAnsi="Times New Roman" w:cs="Times New Roman"/>
          <w:color w:val="000000"/>
          <w:sz w:val="28"/>
          <w:szCs w:val="28"/>
          <w:lang w:eastAsia="ru-RU"/>
        </w:rPr>
        <w:t xml:space="preserve">1.Подготовку к театрализованной деятельности начинаем с выразительного чтения произведения и беседы о </w:t>
      </w:r>
      <w:proofErr w:type="gramStart"/>
      <w:r w:rsidR="009C1A5C" w:rsidRPr="009C1A5C">
        <w:rPr>
          <w:rFonts w:ascii="Times New Roman" w:eastAsia="Times New Roman" w:hAnsi="Times New Roman" w:cs="Times New Roman"/>
          <w:color w:val="000000"/>
          <w:sz w:val="28"/>
          <w:szCs w:val="28"/>
          <w:lang w:eastAsia="ru-RU"/>
        </w:rPr>
        <w:t>прочитанном</w:t>
      </w:r>
      <w:proofErr w:type="gramEnd"/>
      <w:r w:rsidR="009C1A5C" w:rsidRPr="009C1A5C">
        <w:rPr>
          <w:rFonts w:ascii="Times New Roman" w:eastAsia="Times New Roman" w:hAnsi="Times New Roman" w:cs="Times New Roman"/>
          <w:color w:val="000000"/>
          <w:sz w:val="28"/>
          <w:szCs w:val="28"/>
          <w:lang w:eastAsia="ru-RU"/>
        </w:rPr>
        <w:t>. Выясняем не только содержание, но и отдельные средства выразительности. Чем полнее и эмоциональнее воспримут произведение дети, тем л</w:t>
      </w:r>
      <w:r w:rsidR="00586B24">
        <w:rPr>
          <w:rFonts w:ascii="Times New Roman" w:eastAsia="Times New Roman" w:hAnsi="Times New Roman" w:cs="Times New Roman"/>
          <w:color w:val="000000"/>
          <w:sz w:val="28"/>
          <w:szCs w:val="28"/>
          <w:lang w:eastAsia="ru-RU"/>
        </w:rPr>
        <w:t>егче им будет потом театрализо</w:t>
      </w:r>
      <w:r w:rsidR="009C1A5C" w:rsidRPr="009C1A5C">
        <w:rPr>
          <w:rFonts w:ascii="Times New Roman" w:eastAsia="Times New Roman" w:hAnsi="Times New Roman" w:cs="Times New Roman"/>
          <w:color w:val="000000"/>
          <w:sz w:val="28"/>
          <w:szCs w:val="28"/>
          <w:lang w:eastAsia="ru-RU"/>
        </w:rPr>
        <w:t>вать прочитанное. Поэтому при чтении используем весь комплекс средств интонационной, лексической и синтаксической выразительности. Для лучшего понимания литературного текста используем прием «Нравственная лестница «. Дети располагают героев на лесенке по степени личной симпатии. Этот прием является более точным показателем эмоционального отношения детей к персонажам по сравнению с ответами на вопрос взрослого. При рассматривании иллюстраций обращаем внимание на эмоц</w:t>
      </w:r>
      <w:r w:rsidR="00C72745">
        <w:rPr>
          <w:rFonts w:ascii="Times New Roman" w:eastAsia="Times New Roman" w:hAnsi="Times New Roman" w:cs="Times New Roman"/>
          <w:color w:val="000000"/>
          <w:sz w:val="28"/>
          <w:szCs w:val="28"/>
          <w:lang w:eastAsia="ru-RU"/>
        </w:rPr>
        <w:t xml:space="preserve">иональное состояние персонажей.                                                                            </w:t>
      </w:r>
      <w:r w:rsidR="009C1A5C" w:rsidRPr="009C1A5C">
        <w:rPr>
          <w:rFonts w:ascii="Times New Roman" w:eastAsia="Times New Roman" w:hAnsi="Times New Roman" w:cs="Times New Roman"/>
          <w:color w:val="000000"/>
          <w:sz w:val="28"/>
          <w:szCs w:val="28"/>
          <w:lang w:eastAsia="ru-RU"/>
        </w:rPr>
        <w:t xml:space="preserve">2. Второй этап – организационный. Даем детям право свободного выбора и добровольного участия в спектакле. Обсуждаем с детьми количество ролей, назначаем актеров, продумываем декорации, озвучивание. Здесь дети учатся решать вопросы на основе диалога и демократического общения. Учатся правильно оценивать свои возможности, </w:t>
      </w:r>
      <w:r w:rsidR="00586B24">
        <w:rPr>
          <w:rFonts w:ascii="Times New Roman" w:eastAsia="Times New Roman" w:hAnsi="Times New Roman" w:cs="Times New Roman"/>
          <w:color w:val="000000"/>
          <w:sz w:val="28"/>
          <w:szCs w:val="28"/>
          <w:lang w:eastAsia="ru-RU"/>
        </w:rPr>
        <w:t>возможности товарищей. Стараюсь</w:t>
      </w:r>
      <w:r w:rsidR="009C1A5C" w:rsidRPr="009C1A5C">
        <w:rPr>
          <w:rFonts w:ascii="Times New Roman" w:eastAsia="Times New Roman" w:hAnsi="Times New Roman" w:cs="Times New Roman"/>
          <w:color w:val="000000"/>
          <w:sz w:val="28"/>
          <w:szCs w:val="28"/>
          <w:lang w:eastAsia="ru-RU"/>
        </w:rPr>
        <w:t xml:space="preserve"> сделать это так, чтобы каждый ребенок чувствовал себя нужным и значител</w:t>
      </w:r>
      <w:r w:rsidR="00C72745">
        <w:rPr>
          <w:rFonts w:ascii="Times New Roman" w:eastAsia="Times New Roman" w:hAnsi="Times New Roman" w:cs="Times New Roman"/>
          <w:color w:val="000000"/>
          <w:sz w:val="28"/>
          <w:szCs w:val="28"/>
          <w:lang w:eastAsia="ru-RU"/>
        </w:rPr>
        <w:t xml:space="preserve">ьным в этой работе.                                                                          </w:t>
      </w:r>
      <w:r w:rsidR="009C1A5C" w:rsidRPr="009C1A5C">
        <w:rPr>
          <w:rFonts w:ascii="Times New Roman" w:eastAsia="Times New Roman" w:hAnsi="Times New Roman" w:cs="Times New Roman"/>
          <w:color w:val="000000"/>
          <w:sz w:val="28"/>
          <w:szCs w:val="28"/>
          <w:lang w:eastAsia="ru-RU"/>
        </w:rPr>
        <w:t>3.Следующий этап</w:t>
      </w:r>
      <w:r w:rsidR="003A2E62">
        <w:rPr>
          <w:rFonts w:ascii="Times New Roman" w:eastAsia="Times New Roman" w:hAnsi="Times New Roman" w:cs="Times New Roman"/>
          <w:color w:val="000000"/>
          <w:sz w:val="28"/>
          <w:szCs w:val="28"/>
          <w:lang w:eastAsia="ru-RU"/>
        </w:rPr>
        <w:t xml:space="preserve"> </w:t>
      </w:r>
      <w:r w:rsidR="009C1A5C" w:rsidRPr="009C1A5C">
        <w:rPr>
          <w:rFonts w:ascii="Times New Roman" w:eastAsia="Times New Roman" w:hAnsi="Times New Roman" w:cs="Times New Roman"/>
          <w:color w:val="000000"/>
          <w:sz w:val="28"/>
          <w:szCs w:val="28"/>
          <w:lang w:eastAsia="ru-RU"/>
        </w:rPr>
        <w:t>- предполагает работу над ролью. Заучивание роли прекрасно тренирует произвольную память. Как известно совершенствование произвольной памяти у дошкольников тесно связано с постановкой перед ними специальных задач на запоминание, сохранение и воспроизведение материала. Эти задачи возникают в игровой деятельности. Особенно если ребенку интересно то, что необходимо запомнить, в данном случае его</w:t>
      </w:r>
      <w:r w:rsidR="00C72745">
        <w:rPr>
          <w:rFonts w:ascii="Times New Roman" w:eastAsia="Times New Roman" w:hAnsi="Times New Roman" w:cs="Times New Roman"/>
          <w:color w:val="000000"/>
          <w:sz w:val="28"/>
          <w:szCs w:val="28"/>
          <w:lang w:eastAsia="ru-RU"/>
        </w:rPr>
        <w:t xml:space="preserve"> роль – образ выбранного героя. </w:t>
      </w:r>
      <w:r w:rsidR="009C1A5C" w:rsidRPr="009C1A5C">
        <w:rPr>
          <w:rFonts w:ascii="Times New Roman" w:eastAsia="Times New Roman" w:hAnsi="Times New Roman" w:cs="Times New Roman"/>
          <w:color w:val="000000"/>
          <w:sz w:val="28"/>
          <w:szCs w:val="28"/>
          <w:lang w:eastAsia="ru-RU"/>
        </w:rPr>
        <w:t>Вначале фрагменты произведения используем как упражнения. Например, в сказке «</w:t>
      </w:r>
      <w:proofErr w:type="spellStart"/>
      <w:r w:rsidR="009C1A5C" w:rsidRPr="009C1A5C">
        <w:rPr>
          <w:rFonts w:ascii="Times New Roman" w:eastAsia="Times New Roman" w:hAnsi="Times New Roman" w:cs="Times New Roman"/>
          <w:color w:val="000000"/>
          <w:sz w:val="28"/>
          <w:szCs w:val="28"/>
          <w:lang w:eastAsia="ru-RU"/>
        </w:rPr>
        <w:t>Заюшкина</w:t>
      </w:r>
      <w:proofErr w:type="spellEnd"/>
      <w:r w:rsidR="009C1A5C" w:rsidRPr="009C1A5C">
        <w:rPr>
          <w:rFonts w:ascii="Times New Roman" w:eastAsia="Times New Roman" w:hAnsi="Times New Roman" w:cs="Times New Roman"/>
          <w:color w:val="000000"/>
          <w:sz w:val="28"/>
          <w:szCs w:val="28"/>
          <w:lang w:eastAsia="ru-RU"/>
        </w:rPr>
        <w:t xml:space="preserve"> избушка» детям предлагается прогнать лису от лица медведя и петуха, после чего обсуждаем, кто из них был более похожим по голосу и манерам на этих персонажей. В следующий раз работу усложняем, предложив одному ребенку разыграть диалог двух персонажей (проговаривая слова за каждого). Таким образом, ненавязчиво и непринужденно, дети учатся словесному перевоплощению, чтобы характер персонажа, голос и его привычки легко узнавались всеми. Стараемся предоставлять детям больше свободы </w:t>
      </w:r>
      <w:r w:rsidR="00C72745">
        <w:rPr>
          <w:rFonts w:ascii="Times New Roman" w:eastAsia="Times New Roman" w:hAnsi="Times New Roman" w:cs="Times New Roman"/>
          <w:color w:val="000000"/>
          <w:sz w:val="28"/>
          <w:szCs w:val="28"/>
          <w:lang w:eastAsia="ru-RU"/>
        </w:rPr>
        <w:t xml:space="preserve">в действиях, имитации движений.               </w:t>
      </w:r>
      <w:r w:rsidR="009C1A5C" w:rsidRPr="009C1A5C">
        <w:rPr>
          <w:rFonts w:ascii="Times New Roman" w:eastAsia="Times New Roman" w:hAnsi="Times New Roman" w:cs="Times New Roman"/>
          <w:color w:val="000000"/>
          <w:sz w:val="28"/>
          <w:szCs w:val="28"/>
          <w:lang w:eastAsia="ru-RU"/>
        </w:rPr>
        <w:t xml:space="preserve">В работе над ролью предлагаем детям инсценировать, изобразить отдельные эпизоды прочитанного произведения, например такие, которые подробно в тексте не описываются, не раскрываются; продумывать поведение </w:t>
      </w:r>
      <w:r w:rsidR="009C1A5C" w:rsidRPr="009C1A5C">
        <w:rPr>
          <w:rFonts w:ascii="Times New Roman" w:eastAsia="Times New Roman" w:hAnsi="Times New Roman" w:cs="Times New Roman"/>
          <w:color w:val="000000"/>
          <w:sz w:val="28"/>
          <w:szCs w:val="28"/>
          <w:lang w:eastAsia="ru-RU"/>
        </w:rPr>
        <w:lastRenderedPageBreak/>
        <w:t>персонажей, их диалоги, реплики, а затем проиграть. Предлагаем выбрать по желанию любой понравившийся эпизод и разыграть его молча, зрители долж</w:t>
      </w:r>
      <w:r w:rsidR="00C72745">
        <w:rPr>
          <w:rFonts w:ascii="Times New Roman" w:eastAsia="Times New Roman" w:hAnsi="Times New Roman" w:cs="Times New Roman"/>
          <w:color w:val="000000"/>
          <w:sz w:val="28"/>
          <w:szCs w:val="28"/>
          <w:lang w:eastAsia="ru-RU"/>
        </w:rPr>
        <w:t xml:space="preserve">ны догадаться, о чем идет речь. </w:t>
      </w:r>
      <w:r w:rsidR="00586B24">
        <w:rPr>
          <w:rFonts w:ascii="Times New Roman" w:eastAsia="Times New Roman" w:hAnsi="Times New Roman" w:cs="Times New Roman"/>
          <w:color w:val="000000"/>
          <w:sz w:val="28"/>
          <w:szCs w:val="28"/>
          <w:lang w:eastAsia="ru-RU"/>
        </w:rPr>
        <w:t>Предлагаю</w:t>
      </w:r>
      <w:r w:rsidR="009C1A5C" w:rsidRPr="009C1A5C">
        <w:rPr>
          <w:rFonts w:ascii="Times New Roman" w:eastAsia="Times New Roman" w:hAnsi="Times New Roman" w:cs="Times New Roman"/>
          <w:color w:val="000000"/>
          <w:sz w:val="28"/>
          <w:szCs w:val="28"/>
          <w:lang w:eastAsia="ru-RU"/>
        </w:rPr>
        <w:t xml:space="preserve"> детям меняться ролями, чтобы каждый мог прочувствовать не только своего персонажа, выбранного согласно со своими внутренними симпатиями, но и других персонажей, с другими качествами, характерами и поведением, для того чтобы лучше понять и всесторонне оценить проблем</w:t>
      </w:r>
      <w:r w:rsidR="00C72745">
        <w:rPr>
          <w:rFonts w:ascii="Times New Roman" w:eastAsia="Times New Roman" w:hAnsi="Times New Roman" w:cs="Times New Roman"/>
          <w:color w:val="000000"/>
          <w:sz w:val="28"/>
          <w:szCs w:val="28"/>
          <w:lang w:eastAsia="ru-RU"/>
        </w:rPr>
        <w:t xml:space="preserve">у, поставленную в произведении.         </w:t>
      </w:r>
      <w:r w:rsidR="009C1A5C" w:rsidRPr="009C1A5C">
        <w:rPr>
          <w:rFonts w:ascii="Times New Roman" w:eastAsia="Times New Roman" w:hAnsi="Times New Roman" w:cs="Times New Roman"/>
          <w:color w:val="000000"/>
          <w:sz w:val="28"/>
          <w:szCs w:val="28"/>
          <w:lang w:eastAsia="ru-RU"/>
        </w:rPr>
        <w:t>На этом этапе идет работа над сценической выразительностью: определение целесообразных действий, движений, жестов персонажа, места на сценическ</w:t>
      </w:r>
      <w:r w:rsidR="00C72745">
        <w:rPr>
          <w:rFonts w:ascii="Times New Roman" w:eastAsia="Times New Roman" w:hAnsi="Times New Roman" w:cs="Times New Roman"/>
          <w:color w:val="000000"/>
          <w:sz w:val="28"/>
          <w:szCs w:val="28"/>
          <w:lang w:eastAsia="ru-RU"/>
        </w:rPr>
        <w:t xml:space="preserve">ой площадке, мимики, интонации. </w:t>
      </w:r>
      <w:r w:rsidR="009C1A5C" w:rsidRPr="009C1A5C">
        <w:rPr>
          <w:rFonts w:ascii="Times New Roman" w:eastAsia="Times New Roman" w:hAnsi="Times New Roman" w:cs="Times New Roman"/>
          <w:color w:val="000000"/>
          <w:sz w:val="28"/>
          <w:szCs w:val="28"/>
          <w:lang w:eastAsia="ru-RU"/>
        </w:rPr>
        <w:t xml:space="preserve">На </w:t>
      </w:r>
      <w:r w:rsidR="00D9118C">
        <w:rPr>
          <w:rFonts w:ascii="Times New Roman" w:eastAsia="Times New Roman" w:hAnsi="Times New Roman" w:cs="Times New Roman"/>
          <w:color w:val="000000"/>
          <w:sz w:val="28"/>
          <w:szCs w:val="28"/>
          <w:lang w:eastAsia="ru-RU"/>
        </w:rPr>
        <w:t xml:space="preserve">мой </w:t>
      </w:r>
      <w:r w:rsidR="009C1A5C" w:rsidRPr="009C1A5C">
        <w:rPr>
          <w:rFonts w:ascii="Times New Roman" w:eastAsia="Times New Roman" w:hAnsi="Times New Roman" w:cs="Times New Roman"/>
          <w:color w:val="000000"/>
          <w:sz w:val="28"/>
          <w:szCs w:val="28"/>
          <w:lang w:eastAsia="ru-RU"/>
        </w:rPr>
        <w:t>взгляд</w:t>
      </w:r>
      <w:r w:rsidR="00586B24">
        <w:rPr>
          <w:rFonts w:ascii="Times New Roman" w:eastAsia="Times New Roman" w:hAnsi="Times New Roman" w:cs="Times New Roman"/>
          <w:color w:val="000000"/>
          <w:sz w:val="28"/>
          <w:szCs w:val="28"/>
          <w:lang w:eastAsia="ru-RU"/>
        </w:rPr>
        <w:t>,</w:t>
      </w:r>
      <w:r w:rsidR="009C1A5C" w:rsidRPr="009C1A5C">
        <w:rPr>
          <w:rFonts w:ascii="Times New Roman" w:eastAsia="Times New Roman" w:hAnsi="Times New Roman" w:cs="Times New Roman"/>
          <w:color w:val="000000"/>
          <w:sz w:val="28"/>
          <w:szCs w:val="28"/>
          <w:lang w:eastAsia="ru-RU"/>
        </w:rPr>
        <w:t xml:space="preserve"> именно процесс репетиций является важнейшим в детском творчестве, поскольку в процессе работы над образом, ролью, во взаимодействии с другими артистами происходит развитие и творческое становление личности ребенка, усвоение им социальных норм поведения, формируются высшие пр</w:t>
      </w:r>
      <w:r w:rsidR="00C72745">
        <w:rPr>
          <w:rFonts w:ascii="Times New Roman" w:eastAsia="Times New Roman" w:hAnsi="Times New Roman" w:cs="Times New Roman"/>
          <w:color w:val="000000"/>
          <w:sz w:val="28"/>
          <w:szCs w:val="28"/>
          <w:lang w:eastAsia="ru-RU"/>
        </w:rPr>
        <w:t xml:space="preserve">оизвольные психические функции.                                                                                               </w:t>
      </w:r>
      <w:r w:rsidR="00586B24">
        <w:rPr>
          <w:rFonts w:ascii="Times New Roman" w:eastAsia="Times New Roman" w:hAnsi="Times New Roman" w:cs="Times New Roman"/>
          <w:color w:val="000000"/>
          <w:sz w:val="28"/>
          <w:szCs w:val="28"/>
          <w:lang w:eastAsia="ru-RU"/>
        </w:rPr>
        <w:t>4. Организую</w:t>
      </w:r>
      <w:r w:rsidR="009C1A5C" w:rsidRPr="009C1A5C">
        <w:rPr>
          <w:rFonts w:ascii="Times New Roman" w:eastAsia="Times New Roman" w:hAnsi="Times New Roman" w:cs="Times New Roman"/>
          <w:color w:val="000000"/>
          <w:sz w:val="28"/>
          <w:szCs w:val="28"/>
          <w:lang w:eastAsia="ru-RU"/>
        </w:rPr>
        <w:t xml:space="preserve"> в группе «Творческую мастерскую», по возможности создаем необходимые костюмы или элем</w:t>
      </w:r>
      <w:r w:rsidR="00D9118C">
        <w:rPr>
          <w:rFonts w:ascii="Times New Roman" w:eastAsia="Times New Roman" w:hAnsi="Times New Roman" w:cs="Times New Roman"/>
          <w:color w:val="000000"/>
          <w:sz w:val="28"/>
          <w:szCs w:val="28"/>
          <w:lang w:eastAsia="ru-RU"/>
        </w:rPr>
        <w:t>енты костюмов, делаем декорации,</w:t>
      </w:r>
      <w:r w:rsidR="009C1A5C" w:rsidRPr="009C1A5C">
        <w:rPr>
          <w:rFonts w:ascii="Times New Roman" w:eastAsia="Times New Roman" w:hAnsi="Times New Roman" w:cs="Times New Roman"/>
          <w:color w:val="000000"/>
          <w:sz w:val="28"/>
          <w:szCs w:val="28"/>
          <w:lang w:eastAsia="ru-RU"/>
        </w:rPr>
        <w:t xml:space="preserve"> украшаем помещение, где будет наше действие, готовим подарки гостям. Очень важно, какой персонаж выбирает ребенок для изготовления куклы, каким характером он его наделяет или какими чертами дополняет, какое придумывает выражение лица и настроения куклы. По этим призна</w:t>
      </w:r>
      <w:r w:rsidR="00D9118C">
        <w:rPr>
          <w:rFonts w:ascii="Times New Roman" w:eastAsia="Times New Roman" w:hAnsi="Times New Roman" w:cs="Times New Roman"/>
          <w:color w:val="000000"/>
          <w:sz w:val="28"/>
          <w:szCs w:val="28"/>
          <w:lang w:eastAsia="ru-RU"/>
        </w:rPr>
        <w:t>кам можно судить об особенностях</w:t>
      </w:r>
      <w:r w:rsidR="009C1A5C" w:rsidRPr="009C1A5C">
        <w:rPr>
          <w:rFonts w:ascii="Times New Roman" w:eastAsia="Times New Roman" w:hAnsi="Times New Roman" w:cs="Times New Roman"/>
          <w:color w:val="000000"/>
          <w:sz w:val="28"/>
          <w:szCs w:val="28"/>
          <w:lang w:eastAsia="ru-RU"/>
        </w:rPr>
        <w:t xml:space="preserve"> настроения самого ребенка, о его психологическом состоянии, так как часто человек воплощает </w:t>
      </w:r>
      <w:r w:rsidR="00586B24">
        <w:rPr>
          <w:rFonts w:ascii="Times New Roman" w:eastAsia="Times New Roman" w:hAnsi="Times New Roman" w:cs="Times New Roman"/>
          <w:color w:val="000000"/>
          <w:sz w:val="28"/>
          <w:szCs w:val="28"/>
          <w:lang w:eastAsia="ru-RU"/>
        </w:rPr>
        <w:t xml:space="preserve">в кукле сокровенную часть себя.                                                                                              </w:t>
      </w:r>
      <w:r w:rsidR="009C1A5C" w:rsidRPr="009C1A5C">
        <w:rPr>
          <w:rFonts w:ascii="Times New Roman" w:eastAsia="Times New Roman" w:hAnsi="Times New Roman" w:cs="Times New Roman"/>
          <w:color w:val="000000"/>
          <w:sz w:val="28"/>
          <w:szCs w:val="28"/>
          <w:lang w:eastAsia="ru-RU"/>
        </w:rPr>
        <w:t>Обсуждаем с детьми проект будущей афиши, воплощаем свой замысел в коллективной работе. Работа в мастерской развивает мелкую моторику рук</w:t>
      </w:r>
      <w:r w:rsidR="00C72745">
        <w:rPr>
          <w:rFonts w:ascii="Times New Roman" w:eastAsia="Times New Roman" w:hAnsi="Times New Roman" w:cs="Times New Roman"/>
          <w:color w:val="000000"/>
          <w:sz w:val="28"/>
          <w:szCs w:val="28"/>
          <w:lang w:eastAsia="ru-RU"/>
        </w:rPr>
        <w:t xml:space="preserve">и, фантазию, образное мышление.                                                                                </w:t>
      </w:r>
      <w:r w:rsidR="009C1A5C" w:rsidRPr="009C1A5C">
        <w:rPr>
          <w:rFonts w:ascii="Times New Roman" w:eastAsia="Times New Roman" w:hAnsi="Times New Roman" w:cs="Times New Roman"/>
          <w:color w:val="000000"/>
          <w:sz w:val="28"/>
          <w:szCs w:val="28"/>
          <w:lang w:eastAsia="ru-RU"/>
        </w:rPr>
        <w:t>5. Во время спектакля мы разыгрываем настоящую праздничную театральную атмосферу – раздаем билеты, звучит музыка, царит праздник. Постоянными гостями наших представлений являютс</w:t>
      </w:r>
      <w:r w:rsidR="00D9118C">
        <w:rPr>
          <w:rFonts w:ascii="Times New Roman" w:eastAsia="Times New Roman" w:hAnsi="Times New Roman" w:cs="Times New Roman"/>
          <w:color w:val="000000"/>
          <w:sz w:val="28"/>
          <w:szCs w:val="28"/>
          <w:lang w:eastAsia="ru-RU"/>
        </w:rPr>
        <w:t xml:space="preserve">я дети младших групп, родители. </w:t>
      </w:r>
      <w:r w:rsidR="009C1A5C" w:rsidRPr="009C1A5C">
        <w:rPr>
          <w:rFonts w:ascii="Times New Roman" w:eastAsia="Times New Roman" w:hAnsi="Times New Roman" w:cs="Times New Roman"/>
          <w:color w:val="000000"/>
          <w:sz w:val="28"/>
          <w:szCs w:val="28"/>
          <w:lang w:eastAsia="ru-RU"/>
        </w:rPr>
        <w:t xml:space="preserve">После спектакля проводим обсуждение, где дети оценивают свои успехи и неудачи. Во время обсуждения, беседы можно выяснить насколько критически они способны относиться к собственной игре. Направляя беседу в нужное русло, стараюсь указать на основные промахи и недостатки, но в тоже время похвалить детей, отметить наиболее интересные моменты выступления. </w:t>
      </w:r>
      <w:r w:rsidR="00D9118C">
        <w:rPr>
          <w:rFonts w:ascii="Times New Roman" w:eastAsia="Times New Roman" w:hAnsi="Times New Roman" w:cs="Times New Roman"/>
          <w:color w:val="000000"/>
          <w:sz w:val="28"/>
          <w:szCs w:val="28"/>
          <w:lang w:eastAsia="ru-RU"/>
        </w:rPr>
        <w:t>Использую прием «Ситуация успеха», в которой отмечаю каждого ребенка, его театральные достижения, таким образом формирую уверенность в себе.</w:t>
      </w:r>
      <w:r w:rsidR="00CB510A">
        <w:rPr>
          <w:rFonts w:ascii="Times New Roman" w:eastAsia="Times New Roman" w:hAnsi="Times New Roman" w:cs="Times New Roman"/>
          <w:color w:val="000000"/>
          <w:sz w:val="28"/>
          <w:szCs w:val="28"/>
          <w:lang w:eastAsia="ru-RU"/>
        </w:rPr>
        <w:t xml:space="preserve"> Т</w:t>
      </w:r>
      <w:r w:rsidR="009C1A5C" w:rsidRPr="009C1A5C">
        <w:rPr>
          <w:rFonts w:ascii="Times New Roman" w:eastAsia="Times New Roman" w:hAnsi="Times New Roman" w:cs="Times New Roman"/>
          <w:color w:val="000000"/>
          <w:sz w:val="28"/>
          <w:szCs w:val="28"/>
          <w:lang w:eastAsia="ru-RU"/>
        </w:rPr>
        <w:t>еатрализованная деятельность позволяет каждому ребенку проявить собственную активность, полностью раскрыть скрытые эмоциональные возможности, раскрепостить дви</w:t>
      </w:r>
      <w:r w:rsidR="003A410E">
        <w:rPr>
          <w:rFonts w:ascii="Times New Roman" w:eastAsia="Times New Roman" w:hAnsi="Times New Roman" w:cs="Times New Roman"/>
          <w:color w:val="000000"/>
          <w:sz w:val="28"/>
          <w:szCs w:val="28"/>
          <w:lang w:eastAsia="ru-RU"/>
        </w:rPr>
        <w:t xml:space="preserve">жения.                                 </w:t>
      </w:r>
    </w:p>
    <w:p w:rsidR="007B7D08" w:rsidRDefault="007B7D08" w:rsidP="00F82A00">
      <w:pPr>
        <w:pStyle w:val="a4"/>
        <w:spacing w:line="360" w:lineRule="auto"/>
        <w:ind w:firstLine="567"/>
        <w:jc w:val="center"/>
        <w:rPr>
          <w:rFonts w:ascii="Times New Roman" w:hAnsi="Times New Roman" w:cs="Times New Roman"/>
          <w:b/>
          <w:sz w:val="28"/>
          <w:szCs w:val="28"/>
        </w:rPr>
      </w:pPr>
    </w:p>
    <w:p w:rsidR="007B7D08" w:rsidRDefault="007B7D08" w:rsidP="00F82A00">
      <w:pPr>
        <w:pStyle w:val="a4"/>
        <w:spacing w:line="360" w:lineRule="auto"/>
        <w:ind w:firstLine="567"/>
        <w:jc w:val="center"/>
        <w:rPr>
          <w:rFonts w:ascii="Times New Roman" w:hAnsi="Times New Roman" w:cs="Times New Roman"/>
          <w:b/>
          <w:sz w:val="28"/>
          <w:szCs w:val="28"/>
        </w:rPr>
      </w:pPr>
    </w:p>
    <w:p w:rsidR="007B7D08" w:rsidRDefault="007B7D08" w:rsidP="00F82A00">
      <w:pPr>
        <w:pStyle w:val="a4"/>
        <w:spacing w:line="360" w:lineRule="auto"/>
        <w:ind w:firstLine="567"/>
        <w:jc w:val="center"/>
        <w:rPr>
          <w:rFonts w:ascii="Times New Roman" w:hAnsi="Times New Roman" w:cs="Times New Roman"/>
          <w:b/>
          <w:sz w:val="28"/>
          <w:szCs w:val="28"/>
        </w:rPr>
      </w:pPr>
    </w:p>
    <w:p w:rsidR="007B7D08" w:rsidRDefault="007B7D08" w:rsidP="00F82A00">
      <w:pPr>
        <w:pStyle w:val="a4"/>
        <w:spacing w:line="360" w:lineRule="auto"/>
        <w:ind w:firstLine="567"/>
        <w:jc w:val="center"/>
        <w:rPr>
          <w:rFonts w:ascii="Times New Roman" w:hAnsi="Times New Roman" w:cs="Times New Roman"/>
          <w:b/>
          <w:sz w:val="28"/>
          <w:szCs w:val="28"/>
        </w:rPr>
      </w:pPr>
    </w:p>
    <w:p w:rsidR="007B7D08" w:rsidRDefault="007B7D08" w:rsidP="00F82A00">
      <w:pPr>
        <w:pStyle w:val="a4"/>
        <w:spacing w:line="360" w:lineRule="auto"/>
        <w:ind w:firstLine="567"/>
        <w:jc w:val="center"/>
        <w:rPr>
          <w:rFonts w:ascii="Times New Roman" w:hAnsi="Times New Roman" w:cs="Times New Roman"/>
          <w:b/>
          <w:sz w:val="28"/>
          <w:szCs w:val="28"/>
        </w:rPr>
      </w:pPr>
    </w:p>
    <w:p w:rsidR="007B7D08" w:rsidRDefault="007B7D08" w:rsidP="00F82A00">
      <w:pPr>
        <w:pStyle w:val="a4"/>
        <w:spacing w:line="360" w:lineRule="auto"/>
        <w:ind w:firstLine="567"/>
        <w:jc w:val="center"/>
        <w:rPr>
          <w:rFonts w:ascii="Times New Roman" w:hAnsi="Times New Roman" w:cs="Times New Roman"/>
          <w:b/>
          <w:sz w:val="28"/>
          <w:szCs w:val="28"/>
        </w:rPr>
      </w:pPr>
    </w:p>
    <w:p w:rsidR="007B7D08" w:rsidRDefault="007B7D08"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Default="00F82A00" w:rsidP="00F82A00">
      <w:pPr>
        <w:pStyle w:val="a4"/>
        <w:spacing w:line="360" w:lineRule="auto"/>
        <w:ind w:firstLine="567"/>
        <w:jc w:val="center"/>
        <w:rPr>
          <w:rFonts w:ascii="Times New Roman" w:hAnsi="Times New Roman" w:cs="Times New Roman"/>
          <w:b/>
          <w:sz w:val="28"/>
          <w:szCs w:val="28"/>
        </w:rPr>
      </w:pPr>
    </w:p>
    <w:p w:rsidR="00F82A00" w:rsidRPr="000E29FC" w:rsidRDefault="00F82A00" w:rsidP="00F82A00"/>
    <w:p w:rsidR="00F82A00" w:rsidRPr="000E29FC" w:rsidRDefault="00F82A00" w:rsidP="00F82A00"/>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Default="00F82A00" w:rsidP="00F82A00">
      <w:pPr>
        <w:jc w:val="center"/>
        <w:rPr>
          <w:rFonts w:ascii="Times New Roman" w:hAnsi="Times New Roman" w:cs="Times New Roman"/>
          <w:b/>
          <w:sz w:val="28"/>
          <w:szCs w:val="28"/>
        </w:rPr>
      </w:pPr>
    </w:p>
    <w:p w:rsidR="00F82A00" w:rsidRPr="000E29FC" w:rsidRDefault="00F82A00" w:rsidP="00F82A00">
      <w:pPr>
        <w:jc w:val="center"/>
        <w:rPr>
          <w:rFonts w:ascii="Times New Roman" w:hAnsi="Times New Roman" w:cs="Times New Roman"/>
          <w:b/>
          <w:sz w:val="28"/>
          <w:szCs w:val="28"/>
        </w:rPr>
      </w:pPr>
    </w:p>
    <w:p w:rsidR="00F82A00" w:rsidRDefault="00F82A00" w:rsidP="00F82A00"/>
    <w:p w:rsidR="00F82A00" w:rsidRDefault="00F82A00" w:rsidP="00F82A00">
      <w:pPr>
        <w:tabs>
          <w:tab w:val="left" w:pos="3855"/>
        </w:tabs>
      </w:pPr>
      <w:r>
        <w:tab/>
      </w:r>
    </w:p>
    <w:p w:rsidR="00F82A00" w:rsidRDefault="00F82A00" w:rsidP="00F82A00">
      <w:pPr>
        <w:tabs>
          <w:tab w:val="left" w:pos="3855"/>
        </w:tabs>
      </w:pPr>
    </w:p>
    <w:p w:rsidR="00F82A00" w:rsidRDefault="00F82A00" w:rsidP="00F82A00">
      <w:pPr>
        <w:tabs>
          <w:tab w:val="left" w:pos="3855"/>
        </w:tabs>
      </w:pPr>
    </w:p>
    <w:p w:rsidR="00F82A00" w:rsidRDefault="00F82A00" w:rsidP="00F82A00">
      <w:pPr>
        <w:tabs>
          <w:tab w:val="left" w:pos="3855"/>
        </w:tabs>
      </w:pPr>
    </w:p>
    <w:p w:rsidR="00F82A00" w:rsidRDefault="00F82A00" w:rsidP="00F82A00">
      <w:pPr>
        <w:tabs>
          <w:tab w:val="left" w:pos="3855"/>
        </w:tabs>
      </w:pPr>
    </w:p>
    <w:p w:rsidR="00F82A00" w:rsidRDefault="00F82A00" w:rsidP="00F82A00">
      <w:pPr>
        <w:tabs>
          <w:tab w:val="left" w:pos="3855"/>
        </w:tabs>
        <w:jc w:val="center"/>
        <w:rPr>
          <w:rFonts w:ascii="Times New Roman" w:hAnsi="Times New Roman" w:cs="Times New Roman"/>
          <w:b/>
          <w:sz w:val="28"/>
          <w:szCs w:val="28"/>
        </w:rPr>
      </w:pPr>
    </w:p>
    <w:p w:rsidR="00F82A00" w:rsidRPr="00E339E4" w:rsidRDefault="00F82A00" w:rsidP="00F82A00">
      <w:pPr>
        <w:rPr>
          <w:rFonts w:ascii="Times New Roman" w:hAnsi="Times New Roman" w:cs="Times New Roman"/>
          <w:sz w:val="28"/>
          <w:szCs w:val="28"/>
        </w:rPr>
      </w:pPr>
    </w:p>
    <w:p w:rsidR="00F82A00" w:rsidRPr="00E339E4" w:rsidRDefault="00F82A00" w:rsidP="00F82A00">
      <w:pPr>
        <w:rPr>
          <w:rFonts w:ascii="Times New Roman" w:hAnsi="Times New Roman" w:cs="Times New Roman"/>
          <w:sz w:val="28"/>
          <w:szCs w:val="28"/>
        </w:rPr>
      </w:pPr>
    </w:p>
    <w:p w:rsidR="00F82A00" w:rsidRPr="00E339E4" w:rsidRDefault="00F82A00" w:rsidP="00F82A00">
      <w:pPr>
        <w:rPr>
          <w:rFonts w:ascii="Times New Roman" w:hAnsi="Times New Roman" w:cs="Times New Roman"/>
          <w:sz w:val="28"/>
          <w:szCs w:val="28"/>
        </w:rPr>
      </w:pPr>
    </w:p>
    <w:p w:rsidR="00F82A00" w:rsidRDefault="00F82A00" w:rsidP="00F82A00">
      <w:pPr>
        <w:rPr>
          <w:rFonts w:ascii="Times New Roman" w:hAnsi="Times New Roman" w:cs="Times New Roman"/>
          <w:sz w:val="28"/>
          <w:szCs w:val="28"/>
        </w:rPr>
      </w:pPr>
    </w:p>
    <w:p w:rsidR="00F82A00" w:rsidRDefault="00F82A00" w:rsidP="00F82A00">
      <w:pPr>
        <w:tabs>
          <w:tab w:val="left" w:pos="2895"/>
        </w:tabs>
        <w:rPr>
          <w:rFonts w:ascii="Times New Roman" w:hAnsi="Times New Roman" w:cs="Times New Roman"/>
          <w:sz w:val="28"/>
          <w:szCs w:val="28"/>
        </w:rPr>
      </w:pPr>
      <w:r>
        <w:rPr>
          <w:rFonts w:ascii="Times New Roman" w:hAnsi="Times New Roman" w:cs="Times New Roman"/>
          <w:sz w:val="28"/>
          <w:szCs w:val="28"/>
        </w:rPr>
        <w:tab/>
      </w:r>
    </w:p>
    <w:p w:rsidR="00F82A00" w:rsidRDefault="00F82A00" w:rsidP="00F82A00">
      <w:pPr>
        <w:tabs>
          <w:tab w:val="left" w:pos="2895"/>
        </w:tabs>
        <w:rPr>
          <w:rFonts w:ascii="Times New Roman" w:hAnsi="Times New Roman" w:cs="Times New Roman"/>
          <w:sz w:val="28"/>
          <w:szCs w:val="28"/>
        </w:rPr>
      </w:pPr>
    </w:p>
    <w:p w:rsidR="00F82A00" w:rsidRDefault="00F82A00" w:rsidP="00F82A00">
      <w:pPr>
        <w:tabs>
          <w:tab w:val="left" w:pos="2895"/>
        </w:tabs>
        <w:rPr>
          <w:rFonts w:ascii="Times New Roman" w:hAnsi="Times New Roman" w:cs="Times New Roman"/>
          <w:sz w:val="28"/>
          <w:szCs w:val="28"/>
        </w:rPr>
      </w:pPr>
    </w:p>
    <w:p w:rsidR="00F82A00" w:rsidRDefault="00F82A00" w:rsidP="00F82A00">
      <w:pPr>
        <w:tabs>
          <w:tab w:val="left" w:pos="2895"/>
        </w:tabs>
        <w:rPr>
          <w:rFonts w:ascii="Times New Roman" w:hAnsi="Times New Roman" w:cs="Times New Roman"/>
          <w:sz w:val="28"/>
          <w:szCs w:val="28"/>
        </w:rPr>
      </w:pPr>
    </w:p>
    <w:p w:rsidR="00F82A00" w:rsidRDefault="00F82A00" w:rsidP="00F82A00">
      <w:pPr>
        <w:tabs>
          <w:tab w:val="left" w:pos="2895"/>
        </w:tabs>
        <w:rPr>
          <w:rFonts w:ascii="Times New Roman" w:hAnsi="Times New Roman" w:cs="Times New Roman"/>
          <w:sz w:val="28"/>
          <w:szCs w:val="28"/>
        </w:rPr>
      </w:pPr>
    </w:p>
    <w:p w:rsidR="00F82A00" w:rsidRDefault="00F82A00" w:rsidP="00F82A00">
      <w:pPr>
        <w:tabs>
          <w:tab w:val="left" w:pos="2895"/>
        </w:tabs>
        <w:rPr>
          <w:rFonts w:ascii="Times New Roman" w:hAnsi="Times New Roman" w:cs="Times New Roman"/>
          <w:sz w:val="28"/>
          <w:szCs w:val="28"/>
        </w:rPr>
      </w:pPr>
    </w:p>
    <w:p w:rsidR="00F82A00" w:rsidRDefault="00F82A00" w:rsidP="00F82A00">
      <w:pPr>
        <w:tabs>
          <w:tab w:val="left" w:pos="2895"/>
        </w:tabs>
        <w:jc w:val="center"/>
        <w:rPr>
          <w:rFonts w:ascii="Times New Roman" w:hAnsi="Times New Roman" w:cs="Times New Roman"/>
          <w:b/>
          <w:sz w:val="28"/>
          <w:szCs w:val="28"/>
        </w:rPr>
      </w:pPr>
    </w:p>
    <w:p w:rsidR="00F82A00" w:rsidRPr="00EA51E7" w:rsidRDefault="00F82A00" w:rsidP="00F82A00">
      <w:pPr>
        <w:pStyle w:val="a6"/>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center"/>
        <w:rPr>
          <w:rFonts w:ascii="Times New Roman" w:hAnsi="Times New Roman" w:cs="Times New Roman"/>
          <w:b/>
          <w:sz w:val="28"/>
          <w:szCs w:val="28"/>
        </w:rPr>
      </w:pPr>
    </w:p>
    <w:p w:rsidR="00F82A00" w:rsidRPr="00EA51E7" w:rsidRDefault="00F82A00" w:rsidP="00F82A00">
      <w:pPr>
        <w:tabs>
          <w:tab w:val="left" w:pos="709"/>
        </w:tabs>
        <w:spacing w:line="360" w:lineRule="auto"/>
        <w:jc w:val="center"/>
        <w:rPr>
          <w:rFonts w:ascii="Times New Roman" w:hAnsi="Times New Roman" w:cs="Times New Roman"/>
          <w:b/>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spacing w:line="360" w:lineRule="auto"/>
        <w:jc w:val="both"/>
        <w:rPr>
          <w:rFonts w:ascii="Times New Roman" w:hAnsi="Times New Roman" w:cs="Times New Roman"/>
          <w:sz w:val="28"/>
          <w:szCs w:val="28"/>
        </w:rPr>
      </w:pPr>
    </w:p>
    <w:p w:rsidR="00F82A00" w:rsidRDefault="00F82A00" w:rsidP="00F82A00">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D135F" w:rsidRDefault="000D135F">
      <w:pPr>
        <w:rPr>
          <w:rFonts w:ascii="Arial" w:hAnsi="Arial" w:cs="Arial"/>
          <w:color w:val="333333"/>
          <w:shd w:val="clear" w:color="auto" w:fill="FFFFFF"/>
        </w:rPr>
      </w:pPr>
    </w:p>
    <w:p w:rsidR="000D135F" w:rsidRDefault="000D135F">
      <w:pPr>
        <w:rPr>
          <w:rFonts w:ascii="Arial" w:hAnsi="Arial" w:cs="Arial"/>
          <w:color w:val="333333"/>
          <w:shd w:val="clear" w:color="auto" w:fill="FFFFFF"/>
        </w:rPr>
      </w:pPr>
    </w:p>
    <w:p w:rsidR="000D135F" w:rsidRDefault="000D135F">
      <w:pPr>
        <w:rPr>
          <w:rFonts w:ascii="Arial" w:hAnsi="Arial" w:cs="Arial"/>
          <w:color w:val="333333"/>
          <w:shd w:val="clear" w:color="auto" w:fill="FFFFFF"/>
        </w:rPr>
      </w:pPr>
    </w:p>
    <w:p w:rsidR="000D135F" w:rsidRDefault="000D135F">
      <w:pPr>
        <w:rPr>
          <w:rFonts w:ascii="Arial" w:hAnsi="Arial" w:cs="Arial"/>
          <w:color w:val="333333"/>
          <w:shd w:val="clear" w:color="auto" w:fill="FFFFFF"/>
        </w:rPr>
      </w:pPr>
    </w:p>
    <w:p w:rsidR="000D135F" w:rsidRDefault="000D135F"/>
    <w:sectPr w:rsidR="000D13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6C" w:rsidRDefault="00DF696C" w:rsidP="007B7D08">
      <w:pPr>
        <w:spacing w:after="0" w:line="240" w:lineRule="auto"/>
      </w:pPr>
      <w:r>
        <w:separator/>
      </w:r>
    </w:p>
  </w:endnote>
  <w:endnote w:type="continuationSeparator" w:id="0">
    <w:p w:rsidR="00DF696C" w:rsidRDefault="00DF696C" w:rsidP="007B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6C" w:rsidRDefault="00DF696C" w:rsidP="007B7D08">
      <w:pPr>
        <w:spacing w:after="0" w:line="240" w:lineRule="auto"/>
      </w:pPr>
      <w:r>
        <w:separator/>
      </w:r>
    </w:p>
  </w:footnote>
  <w:footnote w:type="continuationSeparator" w:id="0">
    <w:p w:rsidR="00DF696C" w:rsidRDefault="00DF696C" w:rsidP="007B7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4DC5"/>
    <w:multiLevelType w:val="hybridMultilevel"/>
    <w:tmpl w:val="F7063C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8202AD5"/>
    <w:multiLevelType w:val="hybridMultilevel"/>
    <w:tmpl w:val="EEB41A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CA"/>
    <w:rsid w:val="00017A0D"/>
    <w:rsid w:val="00064378"/>
    <w:rsid w:val="000C000B"/>
    <w:rsid w:val="000D135F"/>
    <w:rsid w:val="001041C8"/>
    <w:rsid w:val="00113A50"/>
    <w:rsid w:val="001B102E"/>
    <w:rsid w:val="001B254D"/>
    <w:rsid w:val="001D6704"/>
    <w:rsid w:val="00232D52"/>
    <w:rsid w:val="00294FD3"/>
    <w:rsid w:val="002B2D44"/>
    <w:rsid w:val="002B413E"/>
    <w:rsid w:val="00303CA1"/>
    <w:rsid w:val="003A2E62"/>
    <w:rsid w:val="003A410E"/>
    <w:rsid w:val="003A4A41"/>
    <w:rsid w:val="003C00A7"/>
    <w:rsid w:val="00420B5C"/>
    <w:rsid w:val="00555EF9"/>
    <w:rsid w:val="00560569"/>
    <w:rsid w:val="00586B24"/>
    <w:rsid w:val="00597F95"/>
    <w:rsid w:val="005B1CEA"/>
    <w:rsid w:val="005C718B"/>
    <w:rsid w:val="0060566D"/>
    <w:rsid w:val="006164A3"/>
    <w:rsid w:val="00673C82"/>
    <w:rsid w:val="006B3D97"/>
    <w:rsid w:val="006C50A1"/>
    <w:rsid w:val="006D3396"/>
    <w:rsid w:val="006D78C1"/>
    <w:rsid w:val="00733790"/>
    <w:rsid w:val="00755B9B"/>
    <w:rsid w:val="00795858"/>
    <w:rsid w:val="007B7D08"/>
    <w:rsid w:val="00837AE4"/>
    <w:rsid w:val="008714F3"/>
    <w:rsid w:val="00930665"/>
    <w:rsid w:val="009C1A5C"/>
    <w:rsid w:val="00A90C87"/>
    <w:rsid w:val="00AD71F8"/>
    <w:rsid w:val="00AE3D03"/>
    <w:rsid w:val="00AF5DE6"/>
    <w:rsid w:val="00B16625"/>
    <w:rsid w:val="00B40BF3"/>
    <w:rsid w:val="00B66673"/>
    <w:rsid w:val="00B91197"/>
    <w:rsid w:val="00BC4BC4"/>
    <w:rsid w:val="00C1730F"/>
    <w:rsid w:val="00C3413A"/>
    <w:rsid w:val="00C72745"/>
    <w:rsid w:val="00CB510A"/>
    <w:rsid w:val="00CF2031"/>
    <w:rsid w:val="00D5003B"/>
    <w:rsid w:val="00D66012"/>
    <w:rsid w:val="00D9118C"/>
    <w:rsid w:val="00DA7480"/>
    <w:rsid w:val="00DF696C"/>
    <w:rsid w:val="00E36A2A"/>
    <w:rsid w:val="00E721CA"/>
    <w:rsid w:val="00F30B87"/>
    <w:rsid w:val="00F63207"/>
    <w:rsid w:val="00F8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82A00"/>
    <w:pPr>
      <w:spacing w:after="0" w:line="240" w:lineRule="auto"/>
    </w:pPr>
  </w:style>
  <w:style w:type="table" w:styleId="a5">
    <w:name w:val="Table Grid"/>
    <w:basedOn w:val="a1"/>
    <w:uiPriority w:val="59"/>
    <w:rsid w:val="00F8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2A00"/>
    <w:pPr>
      <w:ind w:left="720"/>
      <w:contextualSpacing/>
    </w:pPr>
  </w:style>
  <w:style w:type="paragraph" w:styleId="a7">
    <w:name w:val="Balloon Text"/>
    <w:basedOn w:val="a"/>
    <w:link w:val="a8"/>
    <w:uiPriority w:val="99"/>
    <w:semiHidden/>
    <w:unhideWhenUsed/>
    <w:rsid w:val="00F82A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A00"/>
    <w:rPr>
      <w:rFonts w:ascii="Tahoma" w:hAnsi="Tahoma" w:cs="Tahoma"/>
      <w:sz w:val="16"/>
      <w:szCs w:val="16"/>
    </w:rPr>
  </w:style>
  <w:style w:type="paragraph" w:styleId="a9">
    <w:name w:val="header"/>
    <w:basedOn w:val="a"/>
    <w:link w:val="aa"/>
    <w:uiPriority w:val="99"/>
    <w:unhideWhenUsed/>
    <w:rsid w:val="007B7D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7D08"/>
  </w:style>
  <w:style w:type="paragraph" w:styleId="ab">
    <w:name w:val="footer"/>
    <w:basedOn w:val="a"/>
    <w:link w:val="ac"/>
    <w:uiPriority w:val="99"/>
    <w:unhideWhenUsed/>
    <w:rsid w:val="007B7D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7D08"/>
  </w:style>
  <w:style w:type="paragraph" w:customStyle="1" w:styleId="c0">
    <w:name w:val="c0"/>
    <w:basedOn w:val="a"/>
    <w:rsid w:val="003C0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00A7"/>
  </w:style>
  <w:style w:type="character" w:customStyle="1" w:styleId="c3">
    <w:name w:val="c3"/>
    <w:basedOn w:val="a0"/>
    <w:rsid w:val="003C00A7"/>
  </w:style>
  <w:style w:type="character" w:customStyle="1" w:styleId="apple-converted-space">
    <w:name w:val="apple-converted-space"/>
    <w:basedOn w:val="a0"/>
    <w:rsid w:val="003C00A7"/>
  </w:style>
  <w:style w:type="paragraph" w:customStyle="1" w:styleId="c8">
    <w:name w:val="c8"/>
    <w:basedOn w:val="a"/>
    <w:rsid w:val="003C0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0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82A00"/>
    <w:pPr>
      <w:spacing w:after="0" w:line="240" w:lineRule="auto"/>
    </w:pPr>
  </w:style>
  <w:style w:type="table" w:styleId="a5">
    <w:name w:val="Table Grid"/>
    <w:basedOn w:val="a1"/>
    <w:uiPriority w:val="59"/>
    <w:rsid w:val="00F82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2A00"/>
    <w:pPr>
      <w:ind w:left="720"/>
      <w:contextualSpacing/>
    </w:pPr>
  </w:style>
  <w:style w:type="paragraph" w:styleId="a7">
    <w:name w:val="Balloon Text"/>
    <w:basedOn w:val="a"/>
    <w:link w:val="a8"/>
    <w:uiPriority w:val="99"/>
    <w:semiHidden/>
    <w:unhideWhenUsed/>
    <w:rsid w:val="00F82A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A00"/>
    <w:rPr>
      <w:rFonts w:ascii="Tahoma" w:hAnsi="Tahoma" w:cs="Tahoma"/>
      <w:sz w:val="16"/>
      <w:szCs w:val="16"/>
    </w:rPr>
  </w:style>
  <w:style w:type="paragraph" w:styleId="a9">
    <w:name w:val="header"/>
    <w:basedOn w:val="a"/>
    <w:link w:val="aa"/>
    <w:uiPriority w:val="99"/>
    <w:unhideWhenUsed/>
    <w:rsid w:val="007B7D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B7D08"/>
  </w:style>
  <w:style w:type="paragraph" w:styleId="ab">
    <w:name w:val="footer"/>
    <w:basedOn w:val="a"/>
    <w:link w:val="ac"/>
    <w:uiPriority w:val="99"/>
    <w:unhideWhenUsed/>
    <w:rsid w:val="007B7D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B7D08"/>
  </w:style>
  <w:style w:type="paragraph" w:customStyle="1" w:styleId="c0">
    <w:name w:val="c0"/>
    <w:basedOn w:val="a"/>
    <w:rsid w:val="003C0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00A7"/>
  </w:style>
  <w:style w:type="character" w:customStyle="1" w:styleId="c3">
    <w:name w:val="c3"/>
    <w:basedOn w:val="a0"/>
    <w:rsid w:val="003C00A7"/>
  </w:style>
  <w:style w:type="character" w:customStyle="1" w:styleId="apple-converted-space">
    <w:name w:val="apple-converted-space"/>
    <w:basedOn w:val="a0"/>
    <w:rsid w:val="003C00A7"/>
  </w:style>
  <w:style w:type="paragraph" w:customStyle="1" w:styleId="c8">
    <w:name w:val="c8"/>
    <w:basedOn w:val="a"/>
    <w:rsid w:val="003C0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7961">
      <w:bodyDiv w:val="1"/>
      <w:marLeft w:val="0"/>
      <w:marRight w:val="0"/>
      <w:marTop w:val="0"/>
      <w:marBottom w:val="0"/>
      <w:divBdr>
        <w:top w:val="none" w:sz="0" w:space="0" w:color="auto"/>
        <w:left w:val="none" w:sz="0" w:space="0" w:color="auto"/>
        <w:bottom w:val="none" w:sz="0" w:space="0" w:color="auto"/>
        <w:right w:val="none" w:sz="0" w:space="0" w:color="auto"/>
      </w:divBdr>
    </w:div>
    <w:div w:id="419722268">
      <w:bodyDiv w:val="1"/>
      <w:marLeft w:val="0"/>
      <w:marRight w:val="0"/>
      <w:marTop w:val="0"/>
      <w:marBottom w:val="0"/>
      <w:divBdr>
        <w:top w:val="none" w:sz="0" w:space="0" w:color="auto"/>
        <w:left w:val="none" w:sz="0" w:space="0" w:color="auto"/>
        <w:bottom w:val="none" w:sz="0" w:space="0" w:color="auto"/>
        <w:right w:val="none" w:sz="0" w:space="0" w:color="auto"/>
      </w:divBdr>
    </w:div>
    <w:div w:id="493032057">
      <w:bodyDiv w:val="1"/>
      <w:marLeft w:val="0"/>
      <w:marRight w:val="0"/>
      <w:marTop w:val="0"/>
      <w:marBottom w:val="0"/>
      <w:divBdr>
        <w:top w:val="none" w:sz="0" w:space="0" w:color="auto"/>
        <w:left w:val="none" w:sz="0" w:space="0" w:color="auto"/>
        <w:bottom w:val="none" w:sz="0" w:space="0" w:color="auto"/>
        <w:right w:val="none" w:sz="0" w:space="0" w:color="auto"/>
      </w:divBdr>
    </w:div>
    <w:div w:id="556282178">
      <w:bodyDiv w:val="1"/>
      <w:marLeft w:val="0"/>
      <w:marRight w:val="0"/>
      <w:marTop w:val="0"/>
      <w:marBottom w:val="0"/>
      <w:divBdr>
        <w:top w:val="none" w:sz="0" w:space="0" w:color="auto"/>
        <w:left w:val="none" w:sz="0" w:space="0" w:color="auto"/>
        <w:bottom w:val="none" w:sz="0" w:space="0" w:color="auto"/>
        <w:right w:val="none" w:sz="0" w:space="0" w:color="auto"/>
      </w:divBdr>
    </w:div>
    <w:div w:id="650331955">
      <w:bodyDiv w:val="1"/>
      <w:marLeft w:val="0"/>
      <w:marRight w:val="0"/>
      <w:marTop w:val="0"/>
      <w:marBottom w:val="0"/>
      <w:divBdr>
        <w:top w:val="none" w:sz="0" w:space="0" w:color="auto"/>
        <w:left w:val="none" w:sz="0" w:space="0" w:color="auto"/>
        <w:bottom w:val="none" w:sz="0" w:space="0" w:color="auto"/>
        <w:right w:val="none" w:sz="0" w:space="0" w:color="auto"/>
      </w:divBdr>
    </w:div>
    <w:div w:id="1310356877">
      <w:bodyDiv w:val="1"/>
      <w:marLeft w:val="0"/>
      <w:marRight w:val="0"/>
      <w:marTop w:val="0"/>
      <w:marBottom w:val="0"/>
      <w:divBdr>
        <w:top w:val="none" w:sz="0" w:space="0" w:color="auto"/>
        <w:left w:val="none" w:sz="0" w:space="0" w:color="auto"/>
        <w:bottom w:val="none" w:sz="0" w:space="0" w:color="auto"/>
        <w:right w:val="none" w:sz="0" w:space="0" w:color="auto"/>
      </w:divBdr>
    </w:div>
    <w:div w:id="1351689070">
      <w:bodyDiv w:val="1"/>
      <w:marLeft w:val="0"/>
      <w:marRight w:val="0"/>
      <w:marTop w:val="0"/>
      <w:marBottom w:val="0"/>
      <w:divBdr>
        <w:top w:val="none" w:sz="0" w:space="0" w:color="auto"/>
        <w:left w:val="none" w:sz="0" w:space="0" w:color="auto"/>
        <w:bottom w:val="none" w:sz="0" w:space="0" w:color="auto"/>
        <w:right w:val="none" w:sz="0" w:space="0" w:color="auto"/>
      </w:divBdr>
    </w:div>
    <w:div w:id="1793328298">
      <w:bodyDiv w:val="1"/>
      <w:marLeft w:val="0"/>
      <w:marRight w:val="0"/>
      <w:marTop w:val="0"/>
      <w:marBottom w:val="0"/>
      <w:divBdr>
        <w:top w:val="none" w:sz="0" w:space="0" w:color="auto"/>
        <w:left w:val="none" w:sz="0" w:space="0" w:color="auto"/>
        <w:bottom w:val="none" w:sz="0" w:space="0" w:color="auto"/>
        <w:right w:val="none" w:sz="0" w:space="0" w:color="auto"/>
      </w:divBdr>
    </w:div>
    <w:div w:id="1906525880">
      <w:bodyDiv w:val="1"/>
      <w:marLeft w:val="0"/>
      <w:marRight w:val="0"/>
      <w:marTop w:val="0"/>
      <w:marBottom w:val="0"/>
      <w:divBdr>
        <w:top w:val="none" w:sz="0" w:space="0" w:color="auto"/>
        <w:left w:val="none" w:sz="0" w:space="0" w:color="auto"/>
        <w:bottom w:val="none" w:sz="0" w:space="0" w:color="auto"/>
        <w:right w:val="none" w:sz="0" w:space="0" w:color="auto"/>
      </w:divBdr>
    </w:div>
    <w:div w:id="1982804999">
      <w:bodyDiv w:val="1"/>
      <w:marLeft w:val="0"/>
      <w:marRight w:val="0"/>
      <w:marTop w:val="0"/>
      <w:marBottom w:val="0"/>
      <w:divBdr>
        <w:top w:val="none" w:sz="0" w:space="0" w:color="auto"/>
        <w:left w:val="none" w:sz="0" w:space="0" w:color="auto"/>
        <w:bottom w:val="none" w:sz="0" w:space="0" w:color="auto"/>
        <w:right w:val="none" w:sz="0" w:space="0" w:color="auto"/>
      </w:divBdr>
    </w:div>
    <w:div w:id="1992253541">
      <w:bodyDiv w:val="1"/>
      <w:marLeft w:val="0"/>
      <w:marRight w:val="0"/>
      <w:marTop w:val="0"/>
      <w:marBottom w:val="0"/>
      <w:divBdr>
        <w:top w:val="none" w:sz="0" w:space="0" w:color="auto"/>
        <w:left w:val="none" w:sz="0" w:space="0" w:color="auto"/>
        <w:bottom w:val="none" w:sz="0" w:space="0" w:color="auto"/>
        <w:right w:val="none" w:sz="0" w:space="0" w:color="auto"/>
      </w:divBdr>
    </w:div>
    <w:div w:id="21379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22EE-0F37-448F-8ECE-1C53BE36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Данные</dc:creator>
  <cp:keywords/>
  <dc:description/>
  <cp:lastModifiedBy>Данные</cp:lastModifiedBy>
  <cp:revision>16</cp:revision>
  <dcterms:created xsi:type="dcterms:W3CDTF">2015-07-14T15:17:00Z</dcterms:created>
  <dcterms:modified xsi:type="dcterms:W3CDTF">2016-01-12T17:25:00Z</dcterms:modified>
</cp:coreProperties>
</file>