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C" w:rsidRDefault="003602FC" w:rsidP="003602FC">
      <w:pPr>
        <w:pStyle w:val="Textbody"/>
        <w:spacing w:after="0"/>
        <w:jc w:val="center"/>
      </w:pPr>
      <w:r>
        <w:rPr>
          <w:color w:val="000000"/>
          <w:sz w:val="28"/>
        </w:rPr>
        <w:t>Муниципальное бюджетное дошкольное образовательное учреждение</w:t>
      </w:r>
      <w:r>
        <w:rPr>
          <w:color w:val="000000"/>
          <w:sz w:val="28"/>
        </w:rPr>
        <w:br/>
      </w:r>
    </w:p>
    <w:p w:rsidR="003602FC" w:rsidRDefault="003602FC" w:rsidP="003602FC">
      <w:pPr>
        <w:pStyle w:val="Textbody"/>
        <w:spacing w:after="0"/>
        <w:jc w:val="center"/>
      </w:pPr>
      <w:r>
        <w:rPr>
          <w:color w:val="000000"/>
          <w:sz w:val="28"/>
        </w:rPr>
        <w:t>детский сад №98 комбинированного вида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Владикавказ 2015г.</w:t>
      </w: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1F34B0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noProof/>
          <w:color w:val="000000"/>
          <w:sz w:val="22"/>
          <w:lang w:eastAsia="ru-RU" w:bidi="ar-SA"/>
        </w:rPr>
        <w:drawing>
          <wp:inline distT="0" distB="0" distL="0" distR="0">
            <wp:extent cx="5956300" cy="3566160"/>
            <wp:effectExtent l="19050" t="0" r="6350" b="0"/>
            <wp:docPr id="1" name="Рисунок 0" descr="IMG-2015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907-WA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B0" w:rsidRDefault="001F34B0" w:rsidP="001F34B0">
      <w:pPr>
        <w:pStyle w:val="Textbody"/>
        <w:spacing w:after="0"/>
        <w:rPr>
          <w:rFonts w:ascii="Arial" w:hAnsi="Arial"/>
          <w:color w:val="000000"/>
          <w:sz w:val="22"/>
        </w:rPr>
      </w:pPr>
    </w:p>
    <w:p w:rsidR="001F34B0" w:rsidRDefault="001F34B0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1F34B0" w:rsidRDefault="001F34B0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</w:pPr>
      <w:r>
        <w:rPr>
          <w:color w:val="000000"/>
          <w:sz w:val="28"/>
        </w:rPr>
        <w:t>Сценарий</w:t>
      </w: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</w:pPr>
      <w:r>
        <w:rPr>
          <w:color w:val="000000"/>
          <w:sz w:val="28"/>
        </w:rPr>
        <w:t>спортивно-музыкального праздника</w:t>
      </w: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  <w:jc w:val="center"/>
      </w:pPr>
      <w:r>
        <w:rPr>
          <w:b/>
          <w:bCs/>
          <w:i/>
          <w:iCs/>
          <w:color w:val="000000"/>
          <w:sz w:val="36"/>
          <w:szCs w:val="36"/>
        </w:rPr>
        <w:t>«Сильным, ловким вырастай!»</w:t>
      </w:r>
    </w:p>
    <w:p w:rsidR="003602FC" w:rsidRDefault="003602FC" w:rsidP="001F34B0">
      <w:pPr>
        <w:pStyle w:val="Textbody"/>
        <w:spacing w:after="0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3602FC" w:rsidRDefault="003602FC" w:rsidP="003602FC">
      <w:pPr>
        <w:pStyle w:val="Textbody"/>
        <w:spacing w:after="0"/>
        <w:jc w:val="center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1F34B0" w:rsidRDefault="001F34B0" w:rsidP="003602FC">
      <w:pPr>
        <w:pStyle w:val="Textbody"/>
        <w:spacing w:after="0"/>
        <w:jc w:val="center"/>
        <w:rPr>
          <w:rFonts w:ascii="Arial" w:hAnsi="Arial"/>
          <w:b/>
          <w:bCs/>
          <w:i/>
          <w:iCs/>
          <w:color w:val="000000"/>
          <w:sz w:val="36"/>
          <w:szCs w:val="36"/>
        </w:rPr>
      </w:pPr>
    </w:p>
    <w:p w:rsidR="001F34B0" w:rsidRDefault="001F34B0" w:rsidP="003602FC">
      <w:pPr>
        <w:pStyle w:val="Textbody"/>
        <w:spacing w:after="0"/>
        <w:jc w:val="right"/>
        <w:rPr>
          <w:rFonts w:ascii="Arial" w:hAnsi="Arial"/>
          <w:i/>
          <w:iCs/>
          <w:color w:val="000000"/>
          <w:sz w:val="28"/>
          <w:szCs w:val="28"/>
        </w:rPr>
      </w:pPr>
    </w:p>
    <w:p w:rsidR="003602FC" w:rsidRDefault="003602FC" w:rsidP="003602FC">
      <w:pPr>
        <w:pStyle w:val="Textbody"/>
        <w:spacing w:after="0"/>
        <w:jc w:val="right"/>
      </w:pPr>
      <w:r>
        <w:rPr>
          <w:i/>
          <w:iCs/>
          <w:color w:val="000000"/>
          <w:sz w:val="28"/>
          <w:szCs w:val="28"/>
        </w:rPr>
        <w:t xml:space="preserve">Руководитель по Ф.К.: </w:t>
      </w:r>
      <w:proofErr w:type="spellStart"/>
      <w:r w:rsidR="001F34B0">
        <w:rPr>
          <w:i/>
          <w:iCs/>
          <w:color w:val="000000"/>
          <w:sz w:val="28"/>
          <w:szCs w:val="28"/>
        </w:rPr>
        <w:t>Якуба</w:t>
      </w:r>
      <w:proofErr w:type="spellEnd"/>
      <w:r w:rsidR="001F34B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А.Ю.</w:t>
      </w:r>
    </w:p>
    <w:p w:rsidR="003602FC" w:rsidRDefault="003602FC" w:rsidP="003602FC">
      <w:pPr>
        <w:pStyle w:val="Textbody"/>
        <w:spacing w:after="0"/>
        <w:jc w:val="right"/>
      </w:pPr>
      <w:r>
        <w:rPr>
          <w:i/>
          <w:iCs/>
          <w:color w:val="000000"/>
          <w:sz w:val="28"/>
          <w:szCs w:val="28"/>
        </w:rPr>
        <w:br/>
        <w:t xml:space="preserve">Музыкальный руководитель: </w:t>
      </w:r>
      <w:proofErr w:type="spellStart"/>
      <w:r>
        <w:rPr>
          <w:i/>
          <w:iCs/>
          <w:color w:val="000000"/>
          <w:sz w:val="28"/>
          <w:szCs w:val="28"/>
        </w:rPr>
        <w:t>Бурнацева</w:t>
      </w:r>
      <w:proofErr w:type="spellEnd"/>
      <w:r>
        <w:rPr>
          <w:i/>
          <w:iCs/>
          <w:color w:val="000000"/>
          <w:sz w:val="28"/>
          <w:szCs w:val="28"/>
        </w:rPr>
        <w:t xml:space="preserve"> А.П.</w:t>
      </w:r>
    </w:p>
    <w:p w:rsidR="003602FC" w:rsidRDefault="003602FC" w:rsidP="003602FC">
      <w:pPr>
        <w:pStyle w:val="Textbody"/>
        <w:pageBreakBefore/>
        <w:spacing w:after="0"/>
      </w:pPr>
      <w:r>
        <w:rPr>
          <w:b/>
          <w:bCs/>
          <w:color w:val="000000"/>
          <w:sz w:val="28"/>
          <w:szCs w:val="28"/>
        </w:rPr>
        <w:lastRenderedPageBreak/>
        <w:t>Цели праздника:</w:t>
      </w:r>
      <w:r>
        <w:rPr>
          <w:color w:val="000000"/>
          <w:sz w:val="28"/>
          <w:szCs w:val="28"/>
        </w:rPr>
        <w:t xml:space="preserve">   </w:t>
      </w:r>
    </w:p>
    <w:p w:rsidR="003602FC" w:rsidRDefault="003602FC" w:rsidP="003602FC">
      <w:pPr>
        <w:pStyle w:val="Textbody"/>
        <w:spacing w:after="0"/>
        <w:rPr>
          <w:color w:val="000000"/>
          <w:sz w:val="28"/>
          <w:szCs w:val="28"/>
        </w:rPr>
      </w:pPr>
    </w:p>
    <w:p w:rsidR="003602FC" w:rsidRDefault="003602FC" w:rsidP="003602FC">
      <w:pPr>
        <w:pStyle w:val="Textbody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Упражнять детей в беге, прыжках, </w:t>
      </w:r>
      <w:proofErr w:type="spellStart"/>
      <w:r>
        <w:rPr>
          <w:color w:val="000000"/>
          <w:sz w:val="28"/>
          <w:szCs w:val="28"/>
        </w:rPr>
        <w:t>подлезании</w:t>
      </w:r>
      <w:proofErr w:type="spellEnd"/>
      <w:r>
        <w:rPr>
          <w:color w:val="000000"/>
          <w:sz w:val="28"/>
          <w:szCs w:val="28"/>
        </w:rPr>
        <w:t>. Укреплять здоровье по средствам закаливания. Создать у детей бодрое, весёлое настроение, дать почувствовать радость движения.</w:t>
      </w:r>
    </w:p>
    <w:p w:rsidR="003602FC" w:rsidRDefault="003602FC" w:rsidP="003602FC">
      <w:pPr>
        <w:pStyle w:val="Textbody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двигательные качества, такие как гибкость, ловкость, выносливость, координацию.</w:t>
      </w:r>
    </w:p>
    <w:p w:rsidR="003602FC" w:rsidRDefault="003602FC" w:rsidP="003602FC">
      <w:pPr>
        <w:pStyle w:val="Textbody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умение работать в команде, умение слушать руководителя и правильно выполнять поставленные задачи.</w:t>
      </w:r>
    </w:p>
    <w:p w:rsidR="003602FC" w:rsidRDefault="003602FC" w:rsidP="003602FC">
      <w:pPr>
        <w:pStyle w:val="Textbody"/>
        <w:spacing w:after="0"/>
        <w:ind w:hanging="363"/>
      </w:pPr>
    </w:p>
    <w:p w:rsidR="003602FC" w:rsidRDefault="003602FC" w:rsidP="003602FC">
      <w:pPr>
        <w:pStyle w:val="Textbody"/>
        <w:spacing w:after="0"/>
        <w:ind w:hanging="363"/>
      </w:pPr>
      <w:r>
        <w:br/>
      </w:r>
      <w:r>
        <w:br/>
        <w:t>Оборудование:  2 флажка</w:t>
      </w:r>
      <w:r>
        <w:rPr>
          <w:color w:val="000000"/>
          <w:sz w:val="28"/>
          <w:szCs w:val="28"/>
        </w:rPr>
        <w:t>;  20 кеглей; 2 дуги, 8 обручей (6 малых и 2 больших),  2 больших мяча, 2 ведерка с водой; 2 фишки (ориентиры).</w:t>
      </w:r>
      <w:r>
        <w:br/>
      </w:r>
      <w:r>
        <w:br/>
        <w:t xml:space="preserve">                                             Ход праздника</w:t>
      </w:r>
      <w:r>
        <w:br/>
      </w:r>
      <w:r>
        <w:rPr>
          <w:color w:val="000000"/>
          <w:sz w:val="28"/>
        </w:rPr>
        <w:br/>
      </w:r>
      <w:r>
        <w:t xml:space="preserve">Ведущий:  </w:t>
      </w:r>
      <w:r>
        <w:rPr>
          <w:color w:val="000000"/>
          <w:sz w:val="28"/>
        </w:rPr>
        <w:t>Дорогие ребята! Сегодня мы собрались в этом зале, чтобы еще раз убедиться, какими мы выросли крепкими, здоровыми, сильными, ловкими.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t>Празднику спортивному</w:t>
      </w:r>
      <w:r>
        <w:br/>
      </w:r>
      <w:r>
        <w:br/>
        <w:t>Рада детвора,</w:t>
      </w:r>
      <w:r>
        <w:br/>
      </w:r>
      <w:r>
        <w:br/>
        <w:t>Юным физкультурникам –</w:t>
      </w:r>
      <w:r>
        <w:br/>
      </w:r>
      <w:r>
        <w:br/>
        <w:t>Ура! Ура! Ура!</w:t>
      </w:r>
    </w:p>
    <w:p w:rsidR="003602FC" w:rsidRDefault="003602FC" w:rsidP="003602FC">
      <w:pPr>
        <w:pStyle w:val="Textbody"/>
        <w:spacing w:after="0"/>
      </w:pP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 xml:space="preserve">Ведущий: </w:t>
      </w:r>
      <w:r>
        <w:rPr>
          <w:color w:val="000000"/>
          <w:sz w:val="28"/>
        </w:rPr>
        <w:t>Командам приготовиться к приветствию.</w:t>
      </w:r>
    </w:p>
    <w:p w:rsidR="003602FC" w:rsidRDefault="003602FC" w:rsidP="003602FC">
      <w:pPr>
        <w:pStyle w:val="Textbody"/>
        <w:spacing w:after="0"/>
      </w:pPr>
      <w:r>
        <w:rPr>
          <w:color w:val="000000"/>
          <w:sz w:val="28"/>
        </w:rPr>
        <w:t>Команда «Веснушки» – выстраивается;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Команда «Пчелка» – выстраивается.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i/>
          <w:color w:val="000000"/>
          <w:sz w:val="28"/>
        </w:rPr>
        <w:t>Команды поприветствовали друг друга.</w:t>
      </w:r>
      <w:r>
        <w:rPr>
          <w:b/>
          <w:i/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 xml:space="preserve">Капитан 1-й команды:             </w:t>
      </w:r>
      <w:r>
        <w:rPr>
          <w:b/>
          <w:bCs/>
          <w:i/>
          <w:iCs/>
          <w:color w:val="000000"/>
          <w:sz w:val="28"/>
        </w:rPr>
        <w:t xml:space="preserve">    Надо, надо заниматься,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 И привычку завести: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Физкультурой заниматься,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 Умываться не бояться</w:t>
      </w:r>
      <w:proofErr w:type="gramStart"/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 И</w:t>
      </w:r>
      <w:proofErr w:type="gramEnd"/>
      <w:r>
        <w:rPr>
          <w:b/>
          <w:bCs/>
          <w:i/>
          <w:iCs/>
          <w:color w:val="000000"/>
          <w:sz w:val="28"/>
        </w:rPr>
        <w:t xml:space="preserve"> здоровыми расти!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 xml:space="preserve">Капитан 2-й команды:                    </w:t>
      </w:r>
      <w:r>
        <w:rPr>
          <w:b/>
          <w:bCs/>
          <w:i/>
          <w:iCs/>
          <w:color w:val="000000"/>
          <w:sz w:val="28"/>
        </w:rPr>
        <w:t>Стать чемпионом – все мы знаем –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lastRenderedPageBreak/>
        <w:br/>
        <w:t xml:space="preserve">                                                              Задача сложная для всех.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     Соревнованья начинаем,</w:t>
      </w:r>
      <w:r>
        <w:rPr>
          <w:b/>
          <w:bCs/>
          <w:i/>
          <w:iCs/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br/>
        <w:t xml:space="preserve">                                                              И твердо верим в наш успех!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bCs/>
          <w:color w:val="000000"/>
          <w:sz w:val="28"/>
        </w:rPr>
        <w:t>Ведущий:</w:t>
      </w:r>
      <w:r>
        <w:rPr>
          <w:color w:val="000000"/>
          <w:sz w:val="28"/>
        </w:rPr>
        <w:t xml:space="preserve"> Вот и встретились наши команды. Пожелаем им успехов!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 xml:space="preserve">А сейчас проведем с вами  разминку! </w:t>
      </w:r>
      <w:r>
        <w:rPr>
          <w:b/>
          <w:i/>
          <w:color w:val="000000"/>
          <w:sz w:val="28"/>
        </w:rPr>
        <w:t>Звучит песня «Делайте зарядку».</w:t>
      </w:r>
      <w:r>
        <w:rPr>
          <w:b/>
          <w:i/>
          <w:color w:val="000000"/>
          <w:sz w:val="28"/>
        </w:rPr>
        <w:br/>
      </w:r>
    </w:p>
    <w:p w:rsidR="003602FC" w:rsidRDefault="003602FC" w:rsidP="003602FC">
      <w:pPr>
        <w:pStyle w:val="Textbody"/>
        <w:spacing w:after="0"/>
      </w:pPr>
      <w:r>
        <w:rPr>
          <w:b/>
          <w:color w:val="000000"/>
          <w:sz w:val="28"/>
        </w:rPr>
        <w:t xml:space="preserve">Ведущий: </w:t>
      </w:r>
      <w:r>
        <w:rPr>
          <w:color w:val="000000"/>
          <w:sz w:val="28"/>
        </w:rPr>
        <w:t>Команды, на старт!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i/>
          <w:iCs/>
          <w:color w:val="000000"/>
          <w:sz w:val="28"/>
          <w:u w:val="single"/>
        </w:rPr>
        <w:t>1-я эстафета:</w:t>
      </w:r>
      <w:r>
        <w:rPr>
          <w:b/>
          <w:color w:val="000000"/>
          <w:sz w:val="28"/>
        </w:rPr>
        <w:t xml:space="preserve"> «Кто быстрее принесет флажок».</w:t>
      </w:r>
      <w:r>
        <w:rPr>
          <w:b/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t>Описание:</w:t>
      </w:r>
      <w:r>
        <w:rPr>
          <w:color w:val="000000"/>
          <w:sz w:val="28"/>
        </w:rPr>
        <w:t xml:space="preserve"> участники – все. В обруче флажок, добежать до флажка, взять, вернуться и передать следующему, тот бежит, кладет флажок в обруч, возвращается, передает эстафету и т. д.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i/>
          <w:iCs/>
          <w:color w:val="000000"/>
          <w:sz w:val="28"/>
          <w:u w:val="single"/>
        </w:rPr>
        <w:t>2-я эстафета:</w:t>
      </w:r>
      <w:r>
        <w:rPr>
          <w:b/>
          <w:color w:val="000000"/>
          <w:sz w:val="28"/>
        </w:rPr>
        <w:t xml:space="preserve"> «Кто быстрее соберет все кегли» (с </w:t>
      </w:r>
      <w:r>
        <w:rPr>
          <w:b/>
          <w:i/>
          <w:color w:val="000000"/>
          <w:sz w:val="28"/>
        </w:rPr>
        <w:t>завязанными глазами</w:t>
      </w:r>
      <w:r>
        <w:rPr>
          <w:b/>
          <w:color w:val="000000"/>
          <w:sz w:val="28"/>
        </w:rPr>
        <w:t>).</w:t>
      </w:r>
      <w:r>
        <w:rPr>
          <w:b/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t xml:space="preserve">Описание: </w:t>
      </w:r>
      <w:r>
        <w:rPr>
          <w:color w:val="000000"/>
          <w:sz w:val="28"/>
        </w:rPr>
        <w:t xml:space="preserve">участвуют по 10 человек от каждой команды. </w:t>
      </w:r>
      <w:proofErr w:type="gramStart"/>
      <w:r>
        <w:rPr>
          <w:color w:val="000000"/>
          <w:sz w:val="28"/>
        </w:rPr>
        <w:t>По прямой линии до ориентира с некоторым интервалом расставлены 10 кеглей.</w:t>
      </w:r>
      <w:proofErr w:type="gramEnd"/>
      <w:r>
        <w:rPr>
          <w:color w:val="000000"/>
          <w:sz w:val="28"/>
        </w:rPr>
        <w:t xml:space="preserve"> Задача каждого ребенка взять одну кеглю, стоящую впереди, оббежать ориентир, и вернуться в конец колонны. Это выполняют все дети, пока все кегли не будут собраны.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i/>
          <w:iCs/>
          <w:color w:val="000000"/>
          <w:sz w:val="28"/>
          <w:u w:val="single"/>
        </w:rPr>
        <w:t>3-я эстафета:</w:t>
      </w:r>
      <w:r>
        <w:rPr>
          <w:b/>
          <w:color w:val="000000"/>
          <w:sz w:val="28"/>
        </w:rPr>
        <w:t xml:space="preserve"> «Бег с препятствиями».</w:t>
      </w:r>
      <w:r>
        <w:rPr>
          <w:b/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bCs/>
          <w:i/>
          <w:iCs/>
          <w:color w:val="000000"/>
          <w:sz w:val="28"/>
        </w:rPr>
        <w:t xml:space="preserve">Описание: </w:t>
      </w:r>
      <w:r>
        <w:rPr>
          <w:color w:val="000000"/>
          <w:sz w:val="28"/>
        </w:rPr>
        <w:t>участвуют по 10 человек от каждой команды. Добежать до ориентира, по пути проползая под ворота (дугу) и вернуться обратно.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4-я эстафета: «Прокати мяч»</w:t>
      </w:r>
    </w:p>
    <w:p w:rsidR="003602FC" w:rsidRDefault="003602FC" w:rsidP="003602FC">
      <w:pPr>
        <w:pStyle w:val="Textbody"/>
        <w:spacing w:after="0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</w:pPr>
      <w:r>
        <w:rPr>
          <w:b/>
          <w:i/>
          <w:iCs/>
          <w:color w:val="000000"/>
          <w:sz w:val="28"/>
        </w:rPr>
        <w:t>Описание:</w:t>
      </w:r>
      <w:r>
        <w:rPr>
          <w:b/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участвуют по 10 человек от каждой команды. Участники по очереди прокатывают мяч до ориентира и обратно, мяч передают в руки следующему участнику.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5-я эстафета: «С кочки на кочку».</w:t>
      </w:r>
    </w:p>
    <w:p w:rsidR="003602FC" w:rsidRDefault="003602FC" w:rsidP="003602FC">
      <w:pPr>
        <w:pStyle w:val="Textbody"/>
        <w:spacing w:after="0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</w:pPr>
      <w:r>
        <w:rPr>
          <w:b/>
          <w:i/>
          <w:iCs/>
          <w:color w:val="000000"/>
          <w:sz w:val="28"/>
        </w:rPr>
        <w:t xml:space="preserve">Описание: </w:t>
      </w:r>
      <w:r>
        <w:rPr>
          <w:color w:val="000000"/>
          <w:sz w:val="28"/>
        </w:rPr>
        <w:t>участвуют по 10 человек от каждой команды. Участники преодолевают несколько лежащих подряд обручей, остаток пути пробегают, огибая ориентир, возвращаются, вновь преодолевая «кочки».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</w:p>
    <w:p w:rsidR="003602FC" w:rsidRDefault="003602FC" w:rsidP="003602FC">
      <w:pPr>
        <w:pStyle w:val="Textbody"/>
        <w:spacing w:after="0"/>
      </w:pPr>
      <w:r>
        <w:rPr>
          <w:b/>
          <w:color w:val="000000"/>
          <w:sz w:val="28"/>
        </w:rPr>
        <w:t>6-я эстафета: «Через обруч».</w:t>
      </w:r>
    </w:p>
    <w:p w:rsidR="003602FC" w:rsidRDefault="003602FC" w:rsidP="003602FC">
      <w:pPr>
        <w:pStyle w:val="Textbody"/>
        <w:spacing w:after="0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</w:pPr>
      <w:r>
        <w:rPr>
          <w:b/>
          <w:i/>
          <w:iCs/>
          <w:color w:val="000000"/>
          <w:sz w:val="28"/>
        </w:rPr>
        <w:t xml:space="preserve">Описание: </w:t>
      </w:r>
      <w:r>
        <w:rPr>
          <w:color w:val="000000"/>
          <w:sz w:val="28"/>
        </w:rPr>
        <w:t xml:space="preserve">участвуют по 10 человек от каждой команды. Первый участник бежит с обручем в руках, устанавливает его у ориентира, </w:t>
      </w:r>
      <w:proofErr w:type="spellStart"/>
      <w:r>
        <w:rPr>
          <w:color w:val="000000"/>
          <w:sz w:val="28"/>
        </w:rPr>
        <w:t>когд</w:t>
      </w:r>
      <w:proofErr w:type="spellEnd"/>
      <w:r>
        <w:rPr>
          <w:color w:val="000000"/>
          <w:sz w:val="28"/>
        </w:rPr>
        <w:t xml:space="preserve"> обруч установлен, вся команда бежит вереницей друг за другом, пробегая в обруч и огибая </w:t>
      </w:r>
      <w:proofErr w:type="gramStart"/>
      <w:r>
        <w:rPr>
          <w:color w:val="000000"/>
          <w:sz w:val="28"/>
        </w:rPr>
        <w:t>ориентир</w:t>
      </w:r>
      <w:proofErr w:type="gramEnd"/>
      <w:r>
        <w:rPr>
          <w:color w:val="000000"/>
          <w:sz w:val="28"/>
        </w:rPr>
        <w:t xml:space="preserve"> возвращаются на свои места в колонну по одному, когда все участники пробежали, ребенок держащий обруч бежит, замыкая колонну на свое место.</w:t>
      </w:r>
      <w:r>
        <w:rPr>
          <w:b/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7-я эстафета: «Живая вода».</w:t>
      </w:r>
    </w:p>
    <w:p w:rsidR="003602FC" w:rsidRDefault="003602FC" w:rsidP="003602FC">
      <w:pPr>
        <w:pStyle w:val="Textbody"/>
        <w:spacing w:after="0"/>
        <w:rPr>
          <w:rFonts w:ascii="Arial" w:hAnsi="Arial"/>
          <w:color w:val="000000"/>
          <w:sz w:val="22"/>
        </w:rPr>
      </w:pPr>
    </w:p>
    <w:p w:rsidR="003602FC" w:rsidRDefault="003602FC" w:rsidP="003602FC">
      <w:pPr>
        <w:pStyle w:val="Textbody"/>
        <w:spacing w:after="0"/>
      </w:pPr>
      <w:r>
        <w:rPr>
          <w:b/>
          <w:i/>
          <w:iCs/>
          <w:color w:val="000000"/>
          <w:sz w:val="28"/>
        </w:rPr>
        <w:t>Описание:</w:t>
      </w:r>
      <w:r>
        <w:rPr>
          <w:b/>
          <w:color w:val="000000"/>
          <w:sz w:val="28"/>
        </w:rPr>
        <w:t xml:space="preserve">  </w:t>
      </w:r>
      <w:r>
        <w:rPr>
          <w:color w:val="000000"/>
          <w:sz w:val="28"/>
        </w:rPr>
        <w:t>участвуют все дети. Участники по очереди бегут до ведерка с водой, добегая, зачерпывают в ладошки воду, и стараются донести ее не пролив, когда добегают, брызгают ею вверх в воздух, так проделывают все участники.</w:t>
      </w:r>
      <w:r>
        <w:rPr>
          <w:b/>
          <w:color w:val="000000"/>
          <w:sz w:val="28"/>
        </w:rPr>
        <w:br/>
      </w:r>
      <w:r>
        <w:rPr>
          <w:i/>
          <w:color w:val="000000"/>
          <w:sz w:val="28"/>
        </w:rPr>
        <w:br/>
      </w:r>
    </w:p>
    <w:p w:rsidR="003602FC" w:rsidRDefault="003602FC" w:rsidP="003602FC">
      <w:pPr>
        <w:pStyle w:val="Textbody"/>
        <w:spacing w:after="0"/>
      </w:pPr>
      <w:r>
        <w:rPr>
          <w:b/>
          <w:i/>
          <w:color w:val="000000"/>
          <w:sz w:val="28"/>
        </w:rPr>
        <w:t>Подводятся итоги соревнований.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 xml:space="preserve">Ведущий.                                    </w:t>
      </w:r>
      <w:r>
        <w:rPr>
          <w:b/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Пусть вам летние старты запомнятся,</w:t>
      </w:r>
      <w:r>
        <w:rPr>
          <w:i/>
          <w:iCs/>
          <w:color w:val="000000"/>
          <w:sz w:val="28"/>
        </w:rPr>
        <w:br/>
      </w:r>
      <w:r>
        <w:rPr>
          <w:i/>
          <w:iCs/>
          <w:color w:val="000000"/>
          <w:sz w:val="28"/>
        </w:rPr>
        <w:br/>
        <w:t xml:space="preserve">                                                      Пусть все невзгоды пройдут стороной,</w:t>
      </w:r>
      <w:r>
        <w:rPr>
          <w:i/>
          <w:iCs/>
          <w:color w:val="000000"/>
          <w:sz w:val="28"/>
        </w:rPr>
        <w:br/>
      </w:r>
      <w:r>
        <w:rPr>
          <w:i/>
          <w:iCs/>
          <w:color w:val="000000"/>
          <w:sz w:val="28"/>
        </w:rPr>
        <w:br/>
        <w:t xml:space="preserve">                                                       Пусть все желания ваши исполнятся,</w:t>
      </w:r>
      <w:r>
        <w:rPr>
          <w:i/>
          <w:iCs/>
          <w:color w:val="000000"/>
          <w:sz w:val="28"/>
        </w:rPr>
        <w:br/>
      </w:r>
      <w:r>
        <w:rPr>
          <w:i/>
          <w:iCs/>
          <w:color w:val="000000"/>
          <w:sz w:val="28"/>
        </w:rPr>
        <w:br/>
        <w:t xml:space="preserve">                                                       А физкультура станет родной.</w:t>
      </w:r>
    </w:p>
    <w:p w:rsidR="003602FC" w:rsidRDefault="003602FC" w:rsidP="003602FC">
      <w:pPr>
        <w:pStyle w:val="Standard"/>
      </w:pPr>
    </w:p>
    <w:p w:rsidR="003602FC" w:rsidRDefault="003602FC" w:rsidP="003602F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Проводится награждение команд: вручение почетных грамот.</w:t>
      </w:r>
    </w:p>
    <w:p w:rsidR="003602FC" w:rsidRDefault="003602FC" w:rsidP="003602FC">
      <w:pPr>
        <w:pStyle w:val="Standard"/>
      </w:pPr>
      <w:r>
        <w:rPr>
          <w:sz w:val="28"/>
          <w:szCs w:val="28"/>
        </w:rPr>
        <w:t>Закрытие праздника.</w:t>
      </w:r>
    </w:p>
    <w:p w:rsidR="000E060E" w:rsidRDefault="000E060E"/>
    <w:sectPr w:rsidR="000E060E" w:rsidSect="00F64290">
      <w:pgSz w:w="11906" w:h="16838"/>
      <w:pgMar w:top="1263" w:right="1263" w:bottom="1263" w:left="1263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DED"/>
    <w:multiLevelType w:val="multilevel"/>
    <w:tmpl w:val="A82C20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2FC"/>
    <w:rsid w:val="000E060E"/>
    <w:rsid w:val="001F34B0"/>
    <w:rsid w:val="003602FC"/>
    <w:rsid w:val="00FB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2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02FC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1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Беглецова</dc:creator>
  <cp:keywords/>
  <dc:description/>
  <cp:lastModifiedBy>Беглецова</cp:lastModifiedBy>
  <cp:revision>4</cp:revision>
  <dcterms:created xsi:type="dcterms:W3CDTF">2016-01-01T16:01:00Z</dcterms:created>
  <dcterms:modified xsi:type="dcterms:W3CDTF">2016-01-01T16:08:00Z</dcterms:modified>
</cp:coreProperties>
</file>