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37" w:rsidRPr="00A418B6" w:rsidRDefault="00301737" w:rsidP="00301737">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Проблема </w:t>
      </w:r>
      <w:r w:rsidRPr="00A418B6">
        <w:rPr>
          <w:rFonts w:ascii="Times New Roman" w:hAnsi="Times New Roman" w:cs="Times New Roman"/>
          <w:b/>
          <w:bCs/>
          <w:sz w:val="28"/>
          <w:szCs w:val="28"/>
        </w:rPr>
        <w:t>формирования знаний</w:t>
      </w:r>
      <w:r>
        <w:rPr>
          <w:rFonts w:ascii="Times New Roman" w:hAnsi="Times New Roman" w:cs="Times New Roman"/>
          <w:b/>
          <w:bCs/>
          <w:sz w:val="28"/>
          <w:szCs w:val="28"/>
        </w:rPr>
        <w:t xml:space="preserve"> в дидактике и в методике </w:t>
      </w:r>
      <w:r w:rsidRPr="00A418B6">
        <w:rPr>
          <w:rFonts w:ascii="Times New Roman" w:hAnsi="Times New Roman" w:cs="Times New Roman"/>
          <w:b/>
          <w:bCs/>
          <w:sz w:val="28"/>
          <w:szCs w:val="28"/>
        </w:rPr>
        <w:t>литературного чтения</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Выбор литературоведческих и </w:t>
      </w:r>
      <w:proofErr w:type="spellStart"/>
      <w:r w:rsidRPr="00A418B6">
        <w:rPr>
          <w:rFonts w:ascii="Times New Roman" w:hAnsi="Times New Roman" w:cs="Times New Roman"/>
          <w:sz w:val="28"/>
          <w:szCs w:val="28"/>
        </w:rPr>
        <w:t>речеведческих</w:t>
      </w:r>
      <w:proofErr w:type="spellEnd"/>
      <w:r w:rsidRPr="00A418B6">
        <w:rPr>
          <w:rFonts w:ascii="Times New Roman" w:hAnsi="Times New Roman" w:cs="Times New Roman"/>
          <w:sz w:val="28"/>
          <w:szCs w:val="28"/>
        </w:rPr>
        <w:t xml:space="preserve"> понятий, определялся необходимостью обращения к ним в процессе анализа изучаемых произведений и опоры на них при формировании системы умений. Естественно, что формирование данных понятий во всей их полноте и сложности невозможно на уровне начального обучения, упрощение неизбежно. Поэтому особенно важно выработать принцип упрощения без искажения сути понятия.</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 ряде случаев такое упрощение возможно за счёт ознакомления с общим понятием и подведением под него всех частных случаев. Принцип подведения частного под общее позволит в будущем углублять знания ребят, знакомя их с новыми частными проявлениями, не разрушая представления об общем.</w:t>
      </w:r>
      <w:r w:rsidRPr="00A418B6">
        <w:rPr>
          <w:rStyle w:val="a3"/>
          <w:rFonts w:ascii="Times New Roman" w:hAnsi="Times New Roman" w:cs="Times New Roman"/>
          <w:sz w:val="28"/>
          <w:szCs w:val="28"/>
        </w:rPr>
        <w:footnoteReference w:id="1"/>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Второй принцип состоит в том, что содержание понятия раскрывается не</w:t>
      </w:r>
      <w:r>
        <w:rPr>
          <w:rFonts w:ascii="Times New Roman" w:hAnsi="Times New Roman" w:cs="Times New Roman"/>
          <w:sz w:val="28"/>
          <w:szCs w:val="28"/>
        </w:rPr>
        <w:t xml:space="preserve"> </w:t>
      </w:r>
      <w:r w:rsidRPr="00A418B6">
        <w:rPr>
          <w:rFonts w:ascii="Times New Roman" w:hAnsi="Times New Roman" w:cs="Times New Roman"/>
          <w:sz w:val="28"/>
          <w:szCs w:val="28"/>
        </w:rPr>
        <w:t>полностью.</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Третий принцип состоит в объединение близких понятий.</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Варьируется и уровень усвоения знаний. Часть знаний может быть сформирована на уровне понятия, с выделением существенных признаков, введением формулировки и термина. Например, понятия «основная мысль», «тема».</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Часть знаний формируется на практическом уровне: ученики могут употреблять термин. Назвать этим термином соответствующее явление, но определение понятия не вводится. Так, на практическом уровне усваиваются понятия «композиция», «сюжет».</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Могут формироваться знания и на уровне общего представления, в этом случае не вводятся термины, не даётся определение, но вся работа строится таким образом, чтобы дети увидели связь между отдельными явлениями.</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Все знания, формируемые  у младших школьников, можно условно разделить на два вида: знания, необходимые для создания общего представления о природе искусства, его назначении, и знания, являющиеся базой для овладения конкретной операцией, приёмом анализа.</w:t>
      </w:r>
      <w:r w:rsidRPr="00A418B6">
        <w:rPr>
          <w:rStyle w:val="a3"/>
          <w:rFonts w:ascii="Times New Roman" w:hAnsi="Times New Roman" w:cs="Times New Roman"/>
          <w:sz w:val="28"/>
          <w:szCs w:val="28"/>
        </w:rPr>
        <w:footnoteReference w:id="2"/>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Библиографические знания и умения можно формировать на специально отведённых уроках, можно уделить этой работе часть обычного урока чтения. Главное, создать такие условия, которые требовали бы от детей использования полученных знаний в повседневной практической деятельности, а не от случая к случаю</w:t>
      </w:r>
      <w:r w:rsidRPr="00A418B6">
        <w:rPr>
          <w:rStyle w:val="a3"/>
          <w:rFonts w:ascii="Times New Roman" w:hAnsi="Times New Roman" w:cs="Times New Roman"/>
          <w:sz w:val="28"/>
          <w:szCs w:val="28"/>
        </w:rPr>
        <w:footnoteReference w:id="3"/>
      </w:r>
      <w:r w:rsidRPr="00A418B6">
        <w:rPr>
          <w:rFonts w:ascii="Times New Roman" w:hAnsi="Times New Roman" w:cs="Times New Roman"/>
          <w:sz w:val="28"/>
          <w:szCs w:val="28"/>
        </w:rPr>
        <w:t>.</w:t>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sz w:val="28"/>
          <w:szCs w:val="28"/>
          <w:lang w:eastAsia="ru-RU"/>
        </w:rPr>
        <w:t>В педагогической литературе существуют различные критерии, характе</w:t>
      </w:r>
      <w:r w:rsidRPr="00A418B6">
        <w:rPr>
          <w:rFonts w:ascii="Times New Roman" w:hAnsi="Times New Roman" w:cs="Times New Roman"/>
          <w:sz w:val="28"/>
          <w:szCs w:val="28"/>
          <w:lang w:eastAsia="ru-RU"/>
        </w:rPr>
        <w:softHyphen/>
        <w:t xml:space="preserve">ризующие качество знаний. </w:t>
      </w:r>
      <w:proofErr w:type="gramStart"/>
      <w:r w:rsidRPr="00A418B6">
        <w:rPr>
          <w:rFonts w:ascii="Times New Roman" w:hAnsi="Times New Roman" w:cs="Times New Roman"/>
          <w:sz w:val="28"/>
          <w:szCs w:val="28"/>
          <w:lang w:eastAsia="ru-RU"/>
        </w:rPr>
        <w:t>Так, И.Я.</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Л</w:t>
      </w:r>
      <w:r w:rsidRPr="00A418B6">
        <w:rPr>
          <w:rFonts w:ascii="Times New Roman" w:hAnsi="Times New Roman" w:cs="Times New Roman"/>
          <w:sz w:val="28"/>
          <w:szCs w:val="28"/>
          <w:lang w:eastAsia="ru-RU"/>
        </w:rPr>
        <w:t>ернер</w:t>
      </w:r>
      <w:proofErr w:type="spellEnd"/>
      <w:r w:rsidRPr="00A418B6">
        <w:rPr>
          <w:rFonts w:ascii="Times New Roman" w:hAnsi="Times New Roman" w:cs="Times New Roman"/>
          <w:sz w:val="28"/>
          <w:szCs w:val="28"/>
          <w:lang w:eastAsia="ru-RU"/>
        </w:rPr>
        <w:t>, Н.Т.</w:t>
      </w:r>
      <w:r>
        <w:rPr>
          <w:rFonts w:ascii="Times New Roman" w:hAnsi="Times New Roman" w:cs="Times New Roman"/>
          <w:sz w:val="28"/>
          <w:szCs w:val="28"/>
          <w:lang w:eastAsia="ru-RU"/>
        </w:rPr>
        <w:t xml:space="preserve"> </w:t>
      </w:r>
      <w:proofErr w:type="spellStart"/>
      <w:r w:rsidRPr="00A418B6">
        <w:rPr>
          <w:rFonts w:ascii="Times New Roman" w:hAnsi="Times New Roman" w:cs="Times New Roman"/>
          <w:sz w:val="28"/>
          <w:szCs w:val="28"/>
          <w:lang w:eastAsia="ru-RU"/>
        </w:rPr>
        <w:t>Огородникова</w:t>
      </w:r>
      <w:proofErr w:type="spellEnd"/>
      <w:r w:rsidRPr="00A418B6">
        <w:rPr>
          <w:rFonts w:ascii="Times New Roman" w:hAnsi="Times New Roman" w:cs="Times New Roman"/>
          <w:sz w:val="28"/>
          <w:szCs w:val="28"/>
          <w:lang w:eastAsia="ru-RU"/>
        </w:rPr>
        <w:t>, М.Н.</w:t>
      </w:r>
      <w:r>
        <w:rPr>
          <w:rFonts w:ascii="Times New Roman" w:hAnsi="Times New Roman" w:cs="Times New Roman"/>
          <w:sz w:val="28"/>
          <w:szCs w:val="28"/>
          <w:lang w:eastAsia="ru-RU"/>
        </w:rPr>
        <w:t xml:space="preserve"> </w:t>
      </w:r>
      <w:proofErr w:type="spellStart"/>
      <w:r w:rsidRPr="00A418B6">
        <w:rPr>
          <w:rFonts w:ascii="Times New Roman" w:hAnsi="Times New Roman" w:cs="Times New Roman"/>
          <w:sz w:val="28"/>
          <w:szCs w:val="28"/>
          <w:lang w:eastAsia="ru-RU"/>
        </w:rPr>
        <w:t>Скаткин</w:t>
      </w:r>
      <w:proofErr w:type="spellEnd"/>
      <w:r w:rsidRPr="00A418B6">
        <w:rPr>
          <w:rFonts w:ascii="Times New Roman" w:hAnsi="Times New Roman" w:cs="Times New Roman"/>
          <w:sz w:val="28"/>
          <w:szCs w:val="28"/>
          <w:lang w:eastAsia="ru-RU"/>
        </w:rPr>
        <w:t xml:space="preserve"> при оценке </w:t>
      </w:r>
      <w:r>
        <w:rPr>
          <w:rFonts w:ascii="Times New Roman" w:hAnsi="Times New Roman" w:cs="Times New Roman"/>
          <w:sz w:val="28"/>
          <w:szCs w:val="28"/>
          <w:lang w:eastAsia="ru-RU"/>
        </w:rPr>
        <w:t>р</w:t>
      </w:r>
      <w:r w:rsidRPr="00A418B6">
        <w:rPr>
          <w:rFonts w:ascii="Times New Roman" w:hAnsi="Times New Roman" w:cs="Times New Roman"/>
          <w:sz w:val="28"/>
          <w:szCs w:val="28"/>
          <w:lang w:eastAsia="ru-RU"/>
        </w:rPr>
        <w:t>екомендуют принимать во внимание 12 критериев качества знаний: полнота, глубина, оперативность, гибкость, конкретность, обобщенность, свернутость, развернутость, систематичность, системность, осознанность, прочность.</w:t>
      </w:r>
      <w:proofErr w:type="gramEnd"/>
      <w:r w:rsidRPr="00A418B6">
        <w:rPr>
          <w:rFonts w:ascii="Times New Roman" w:hAnsi="Times New Roman" w:cs="Times New Roman"/>
          <w:sz w:val="28"/>
          <w:szCs w:val="28"/>
          <w:lang w:eastAsia="ru-RU"/>
        </w:rPr>
        <w:t xml:space="preserve"> По мнению А.П.</w:t>
      </w:r>
      <w:r>
        <w:rPr>
          <w:rFonts w:ascii="Times New Roman" w:hAnsi="Times New Roman" w:cs="Times New Roman"/>
          <w:sz w:val="28"/>
          <w:szCs w:val="28"/>
          <w:lang w:eastAsia="ru-RU"/>
        </w:rPr>
        <w:t xml:space="preserve"> </w:t>
      </w:r>
      <w:r w:rsidRPr="00A418B6">
        <w:rPr>
          <w:rFonts w:ascii="Times New Roman" w:hAnsi="Times New Roman" w:cs="Times New Roman"/>
          <w:sz w:val="28"/>
          <w:szCs w:val="28"/>
          <w:lang w:eastAsia="ru-RU"/>
        </w:rPr>
        <w:t>Свиридова основ</w:t>
      </w:r>
      <w:r w:rsidRPr="00A418B6">
        <w:rPr>
          <w:rFonts w:ascii="Times New Roman" w:hAnsi="Times New Roman" w:cs="Times New Roman"/>
          <w:sz w:val="28"/>
          <w:szCs w:val="28"/>
          <w:lang w:eastAsia="ru-RU"/>
        </w:rPr>
        <w:softHyphen/>
        <w:t>ными характеристиками качества усвоения знаний являются объем и полно</w:t>
      </w:r>
      <w:r w:rsidRPr="00A418B6">
        <w:rPr>
          <w:rFonts w:ascii="Times New Roman" w:hAnsi="Times New Roman" w:cs="Times New Roman"/>
          <w:sz w:val="28"/>
          <w:szCs w:val="28"/>
          <w:lang w:eastAsia="ru-RU"/>
        </w:rPr>
        <w:softHyphen/>
        <w:t>та, системность, прочность, действенность и самостоятельность знаний. Т.И.</w:t>
      </w:r>
      <w:r>
        <w:rPr>
          <w:rFonts w:ascii="Times New Roman" w:hAnsi="Times New Roman" w:cs="Times New Roman"/>
          <w:sz w:val="28"/>
          <w:szCs w:val="28"/>
          <w:lang w:eastAsia="ru-RU"/>
        </w:rPr>
        <w:t xml:space="preserve"> </w:t>
      </w:r>
      <w:r w:rsidRPr="00A418B6">
        <w:rPr>
          <w:rFonts w:ascii="Times New Roman" w:hAnsi="Times New Roman" w:cs="Times New Roman"/>
          <w:sz w:val="28"/>
          <w:szCs w:val="28"/>
          <w:lang w:eastAsia="ru-RU"/>
        </w:rPr>
        <w:t xml:space="preserve">Шамова и Т.М. </w:t>
      </w:r>
      <w:proofErr w:type="spellStart"/>
      <w:r w:rsidRPr="00A418B6">
        <w:rPr>
          <w:rFonts w:ascii="Times New Roman" w:hAnsi="Times New Roman" w:cs="Times New Roman"/>
          <w:sz w:val="28"/>
          <w:szCs w:val="28"/>
          <w:lang w:eastAsia="ru-RU"/>
        </w:rPr>
        <w:t>Давыденко</w:t>
      </w:r>
      <w:proofErr w:type="spellEnd"/>
      <w:r w:rsidRPr="00A418B6">
        <w:rPr>
          <w:rFonts w:ascii="Times New Roman" w:hAnsi="Times New Roman" w:cs="Times New Roman"/>
          <w:sz w:val="28"/>
          <w:szCs w:val="28"/>
          <w:lang w:eastAsia="ru-RU"/>
        </w:rPr>
        <w:t xml:space="preserve"> выделяют три критерия: 1) прочность, который описывают через такие характеристики как осознанность, сверну</w:t>
      </w:r>
      <w:r w:rsidRPr="00A418B6">
        <w:rPr>
          <w:rFonts w:ascii="Times New Roman" w:hAnsi="Times New Roman" w:cs="Times New Roman"/>
          <w:sz w:val="28"/>
          <w:szCs w:val="28"/>
          <w:lang w:eastAsia="ru-RU"/>
        </w:rPr>
        <w:softHyphen/>
        <w:t>тость и развернутость; 2) действенность - осознанность, полноту и мобиль</w:t>
      </w:r>
      <w:r w:rsidRPr="00A418B6">
        <w:rPr>
          <w:rFonts w:ascii="Times New Roman" w:hAnsi="Times New Roman" w:cs="Times New Roman"/>
          <w:sz w:val="28"/>
          <w:szCs w:val="28"/>
          <w:lang w:eastAsia="ru-RU"/>
        </w:rPr>
        <w:softHyphen/>
        <w:t xml:space="preserve">ность; 3) системность - полноту, глубину, систематичность, осознанность, конкретность и обобщенность. </w:t>
      </w:r>
      <w:proofErr w:type="gramStart"/>
      <w:r w:rsidRPr="00A418B6">
        <w:rPr>
          <w:rFonts w:ascii="Times New Roman" w:hAnsi="Times New Roman" w:cs="Times New Roman"/>
          <w:sz w:val="28"/>
          <w:szCs w:val="28"/>
          <w:lang w:eastAsia="ru-RU"/>
        </w:rPr>
        <w:t>Большинство исследователей к основным характеристикам относят следующие</w:t>
      </w:r>
      <w:r w:rsidRPr="00461C5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понятия</w:t>
      </w:r>
      <w:r w:rsidRPr="00A418B6">
        <w:rPr>
          <w:rFonts w:ascii="Times New Roman" w:hAnsi="Times New Roman" w:cs="Times New Roman"/>
          <w:sz w:val="28"/>
          <w:szCs w:val="28"/>
          <w:lang w:eastAsia="ru-RU"/>
        </w:rPr>
        <w:t>: полнот</w:t>
      </w:r>
      <w:r>
        <w:rPr>
          <w:rFonts w:ascii="Times New Roman" w:hAnsi="Times New Roman" w:cs="Times New Roman"/>
          <w:sz w:val="28"/>
          <w:szCs w:val="28"/>
          <w:lang w:eastAsia="ru-RU"/>
        </w:rPr>
        <w:t>а</w:t>
      </w:r>
      <w:r w:rsidRPr="00A418B6">
        <w:rPr>
          <w:rFonts w:ascii="Times New Roman" w:hAnsi="Times New Roman" w:cs="Times New Roman"/>
          <w:sz w:val="28"/>
          <w:szCs w:val="28"/>
          <w:lang w:eastAsia="ru-RU"/>
        </w:rPr>
        <w:t>, прочность, осознанность, осмысленность, автоматизм, системность, действенность, самостоятельность.</w:t>
      </w:r>
      <w:proofErr w:type="gramEnd"/>
      <w:r w:rsidRPr="00A418B6">
        <w:rPr>
          <w:rFonts w:ascii="Times New Roman" w:hAnsi="Times New Roman" w:cs="Times New Roman"/>
          <w:sz w:val="28"/>
          <w:szCs w:val="28"/>
          <w:lang w:eastAsia="ru-RU"/>
        </w:rPr>
        <w:t xml:space="preserve"> Одни из них характеризуют изучаемый материал, другие - успешность его освоения</w:t>
      </w:r>
      <w:r>
        <w:rPr>
          <w:rFonts w:ascii="Times New Roman" w:hAnsi="Times New Roman" w:cs="Times New Roman"/>
          <w:sz w:val="28"/>
          <w:szCs w:val="28"/>
          <w:lang w:eastAsia="ru-RU"/>
        </w:rPr>
        <w:t>.</w:t>
      </w:r>
      <w:r>
        <w:rPr>
          <w:rStyle w:val="a3"/>
          <w:rFonts w:ascii="Times New Roman" w:hAnsi="Times New Roman" w:cs="Times New Roman"/>
          <w:sz w:val="28"/>
          <w:szCs w:val="28"/>
          <w:lang w:eastAsia="ru-RU"/>
        </w:rPr>
        <w:footnoteReference w:id="4"/>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b/>
          <w:bCs/>
          <w:sz w:val="28"/>
          <w:szCs w:val="28"/>
          <w:lang w:eastAsia="ru-RU"/>
        </w:rPr>
        <w:lastRenderedPageBreak/>
        <w:t>Объем знаний, умений и навыков</w:t>
      </w:r>
      <w:r w:rsidRPr="00A418B6">
        <w:rPr>
          <w:rFonts w:ascii="Times New Roman" w:hAnsi="Times New Roman" w:cs="Times New Roman"/>
          <w:sz w:val="28"/>
          <w:szCs w:val="28"/>
          <w:lang w:eastAsia="ru-RU"/>
        </w:rPr>
        <w:t xml:space="preserve"> определяется количеством программ</w:t>
      </w:r>
      <w:r w:rsidRPr="00A418B6">
        <w:rPr>
          <w:rFonts w:ascii="Times New Roman" w:hAnsi="Times New Roman" w:cs="Times New Roman"/>
          <w:sz w:val="28"/>
          <w:szCs w:val="28"/>
          <w:lang w:eastAsia="ru-RU"/>
        </w:rPr>
        <w:softHyphen/>
        <w:t>ных знаний, умений и навыков, усвоенных учащимся. Объем знаний, умений и навы</w:t>
      </w:r>
      <w:r>
        <w:rPr>
          <w:rFonts w:ascii="Times New Roman" w:hAnsi="Times New Roman" w:cs="Times New Roman"/>
          <w:sz w:val="28"/>
          <w:szCs w:val="28"/>
          <w:lang w:eastAsia="ru-RU"/>
        </w:rPr>
        <w:t>ков характеризуется через полнот</w:t>
      </w:r>
      <w:r w:rsidRPr="00A418B6">
        <w:rPr>
          <w:rFonts w:ascii="Times New Roman" w:hAnsi="Times New Roman" w:cs="Times New Roman"/>
          <w:sz w:val="28"/>
          <w:szCs w:val="28"/>
          <w:lang w:eastAsia="ru-RU"/>
        </w:rPr>
        <w:t>у.</w:t>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b/>
          <w:bCs/>
          <w:sz w:val="28"/>
          <w:szCs w:val="28"/>
          <w:lang w:eastAsia="ru-RU"/>
        </w:rPr>
        <w:t xml:space="preserve">Полнота </w:t>
      </w:r>
      <w:bookmarkStart w:id="0" w:name="YANDEX_26"/>
      <w:bookmarkEnd w:id="0"/>
      <w:proofErr w:type="spellStart"/>
      <w:r w:rsidRPr="00A418B6">
        <w:rPr>
          <w:rFonts w:ascii="Times New Roman" w:hAnsi="Times New Roman" w:cs="Times New Roman"/>
          <w:b/>
          <w:bCs/>
          <w:sz w:val="28"/>
          <w:szCs w:val="28"/>
          <w:lang w:eastAsia="ru-RU"/>
        </w:rPr>
        <w:t>сформированности</w:t>
      </w:r>
      <w:bookmarkStart w:id="1" w:name="YANDEX_27"/>
      <w:bookmarkEnd w:id="1"/>
      <w:proofErr w:type="spellEnd"/>
      <w:r>
        <w:rPr>
          <w:rFonts w:ascii="Times New Roman" w:hAnsi="Times New Roman" w:cs="Times New Roman"/>
          <w:b/>
          <w:bCs/>
          <w:sz w:val="28"/>
          <w:szCs w:val="28"/>
          <w:lang w:eastAsia="ru-RU"/>
        </w:rPr>
        <w:t xml:space="preserve"> </w:t>
      </w:r>
      <w:r w:rsidRPr="00A418B6">
        <w:rPr>
          <w:rFonts w:ascii="Times New Roman" w:hAnsi="Times New Roman" w:cs="Times New Roman"/>
          <w:b/>
          <w:bCs/>
          <w:sz w:val="28"/>
          <w:szCs w:val="28"/>
          <w:lang w:eastAsia="ru-RU"/>
        </w:rPr>
        <w:t>знаний</w:t>
      </w:r>
      <w:r w:rsidRPr="00A418B6">
        <w:rPr>
          <w:rFonts w:ascii="Times New Roman" w:hAnsi="Times New Roman" w:cs="Times New Roman"/>
          <w:sz w:val="28"/>
          <w:szCs w:val="28"/>
          <w:lang w:eastAsia="ru-RU"/>
        </w:rPr>
        <w:t xml:space="preserve"> определяется количеством структурных элементов системы знаний, усвоенных учащимся (если рассматриваются предложенные для усвоения структурные элементы системы знаний) или количеством </w:t>
      </w:r>
      <w:bookmarkStart w:id="2" w:name="YANDEX_28"/>
      <w:bookmarkEnd w:id="2"/>
      <w:r>
        <w:rPr>
          <w:rFonts w:ascii="Times New Roman" w:hAnsi="Times New Roman" w:cs="Times New Roman"/>
          <w:sz w:val="28"/>
          <w:szCs w:val="28"/>
          <w:lang w:eastAsia="ru-RU"/>
        </w:rPr>
        <w:t>показателей</w:t>
      </w:r>
      <w:r w:rsidRPr="00A418B6">
        <w:rPr>
          <w:rFonts w:ascii="Times New Roman" w:hAnsi="Times New Roman" w:cs="Times New Roman"/>
          <w:sz w:val="28"/>
          <w:szCs w:val="28"/>
          <w:lang w:eastAsia="ru-RU"/>
        </w:rPr>
        <w:t xml:space="preserve"> того или иного структурного элемента системы знаний, усвоенных учащимся (если рассматривается усвоение содержания того или иного структурного элемента системы знаний). Полнота знаний может быть проверена при помощи вопросов или заданий, предусматривающих воспроизведение </w:t>
      </w:r>
      <w:r>
        <w:rPr>
          <w:rFonts w:ascii="Times New Roman" w:hAnsi="Times New Roman" w:cs="Times New Roman"/>
          <w:sz w:val="28"/>
          <w:szCs w:val="28"/>
          <w:lang w:eastAsia="ru-RU"/>
        </w:rPr>
        <w:t>ф</w:t>
      </w:r>
      <w:r w:rsidRPr="00A418B6">
        <w:rPr>
          <w:rFonts w:ascii="Times New Roman" w:hAnsi="Times New Roman" w:cs="Times New Roman"/>
          <w:sz w:val="28"/>
          <w:szCs w:val="28"/>
          <w:lang w:eastAsia="ru-RU"/>
        </w:rPr>
        <w:t>актов, понятий, правил и т</w:t>
      </w:r>
      <w:r>
        <w:rPr>
          <w:rFonts w:ascii="Times New Roman" w:hAnsi="Times New Roman" w:cs="Times New Roman"/>
          <w:sz w:val="28"/>
          <w:szCs w:val="28"/>
          <w:lang w:eastAsia="ru-RU"/>
        </w:rPr>
        <w:t>.</w:t>
      </w:r>
      <w:r w:rsidRPr="00A418B6">
        <w:rPr>
          <w:rFonts w:ascii="Times New Roman" w:hAnsi="Times New Roman" w:cs="Times New Roman"/>
          <w:sz w:val="28"/>
          <w:szCs w:val="28"/>
          <w:lang w:eastAsia="ru-RU"/>
        </w:rPr>
        <w:t>д., а также путем указания всех свой</w:t>
      </w:r>
      <w:r>
        <w:rPr>
          <w:rFonts w:ascii="Times New Roman" w:hAnsi="Times New Roman" w:cs="Times New Roman"/>
          <w:sz w:val="28"/>
          <w:szCs w:val="28"/>
          <w:lang w:eastAsia="ru-RU"/>
        </w:rPr>
        <w:t>ств объектов или явлений и т.п.</w:t>
      </w:r>
      <w:r w:rsidRPr="00A418B6">
        <w:rPr>
          <w:rFonts w:ascii="Times New Roman" w:hAnsi="Times New Roman" w:cs="Times New Roman"/>
          <w:sz w:val="28"/>
          <w:szCs w:val="28"/>
          <w:vertAlign w:val="superscript"/>
          <w:lang w:eastAsia="ru-RU"/>
        </w:rPr>
        <w:t>;</w:t>
      </w:r>
    </w:p>
    <w:p w:rsidR="00301737"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b/>
          <w:bCs/>
          <w:sz w:val="28"/>
          <w:szCs w:val="28"/>
          <w:lang w:eastAsia="ru-RU"/>
        </w:rPr>
        <w:t>Прочность</w:t>
      </w:r>
      <w:r w:rsidRPr="00A418B6">
        <w:rPr>
          <w:rFonts w:ascii="Times New Roman" w:hAnsi="Times New Roman" w:cs="Times New Roman"/>
          <w:sz w:val="28"/>
          <w:szCs w:val="28"/>
          <w:lang w:eastAsia="ru-RU"/>
        </w:rPr>
        <w:t xml:space="preserve"> - это степень владения учащимся учебным материалом на уровне долговременной памяти</w:t>
      </w:r>
      <w:r>
        <w:rPr>
          <w:rFonts w:ascii="Times New Roman" w:hAnsi="Times New Roman" w:cs="Times New Roman"/>
          <w:sz w:val="28"/>
          <w:szCs w:val="28"/>
          <w:lang w:eastAsia="ru-RU"/>
        </w:rPr>
        <w:t>.</w:t>
      </w:r>
    </w:p>
    <w:p w:rsidR="00301737" w:rsidRDefault="00301737" w:rsidP="00301737">
      <w:pPr>
        <w:spacing w:after="0" w:line="360" w:lineRule="auto"/>
        <w:ind w:firstLine="426"/>
        <w:jc w:val="both"/>
        <w:rPr>
          <w:rFonts w:ascii="Times New Roman" w:hAnsi="Times New Roman" w:cs="Times New Roman"/>
          <w:sz w:val="28"/>
          <w:szCs w:val="28"/>
          <w:lang w:eastAsia="ru-RU"/>
        </w:rPr>
      </w:pPr>
      <w:r w:rsidRPr="00A125BB">
        <w:rPr>
          <w:rFonts w:ascii="Times New Roman" w:hAnsi="Times New Roman" w:cs="Times New Roman"/>
          <w:b/>
          <w:bCs/>
          <w:sz w:val="28"/>
          <w:szCs w:val="28"/>
          <w:lang w:eastAsia="ru-RU"/>
        </w:rPr>
        <w:t>Осознанность</w:t>
      </w:r>
      <w:r w:rsidRPr="00A418B6">
        <w:rPr>
          <w:rFonts w:ascii="Times New Roman" w:hAnsi="Times New Roman" w:cs="Times New Roman"/>
          <w:i/>
          <w:iCs/>
          <w:sz w:val="28"/>
          <w:szCs w:val="28"/>
          <w:lang w:eastAsia="ru-RU"/>
        </w:rPr>
        <w:t xml:space="preserve"> -</w:t>
      </w:r>
      <w:r w:rsidRPr="00A418B6">
        <w:rPr>
          <w:rFonts w:ascii="Times New Roman" w:hAnsi="Times New Roman" w:cs="Times New Roman"/>
          <w:sz w:val="28"/>
          <w:szCs w:val="28"/>
          <w:lang w:eastAsia="ru-RU"/>
        </w:rPr>
        <w:t xml:space="preserve"> это умение ученика обосновывать выбор именно данного способа действий, а не какого-либо другого. Осознанность проверяется с помощью вопросов на обоснование учеником выбранного способа действия.</w:t>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b/>
          <w:bCs/>
          <w:sz w:val="28"/>
          <w:szCs w:val="28"/>
          <w:lang w:eastAsia="ru-RU"/>
        </w:rPr>
        <w:t>Осмысленность и глубина</w:t>
      </w:r>
      <w:r>
        <w:rPr>
          <w:rFonts w:ascii="Times New Roman" w:hAnsi="Times New Roman" w:cs="Times New Roman"/>
          <w:b/>
          <w:bCs/>
          <w:sz w:val="28"/>
          <w:szCs w:val="28"/>
          <w:lang w:eastAsia="ru-RU"/>
        </w:rPr>
        <w:t>.</w:t>
      </w:r>
      <w:r w:rsidRPr="00A418B6">
        <w:rPr>
          <w:rFonts w:ascii="Times New Roman" w:hAnsi="Times New Roman" w:cs="Times New Roman"/>
          <w:sz w:val="28"/>
          <w:szCs w:val="28"/>
          <w:lang w:eastAsia="ru-RU"/>
        </w:rPr>
        <w:t xml:space="preserve"> Осмысленность и глубина знаний проявляется в способности ученика анализировать, синтезировать, обобщать, оценивать учебную информацию. Осмысленность и глубина может быть проверена путем предъявления ученику вопросов и заданий в измененном виде.</w:t>
      </w:r>
    </w:p>
    <w:p w:rsidR="00301737"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b/>
          <w:bCs/>
          <w:sz w:val="28"/>
          <w:szCs w:val="28"/>
          <w:lang w:eastAsia="ru-RU"/>
        </w:rPr>
        <w:t>Действенность</w:t>
      </w:r>
      <w:r w:rsidRPr="00A418B6">
        <w:rPr>
          <w:rFonts w:ascii="Times New Roman" w:hAnsi="Times New Roman" w:cs="Times New Roman"/>
          <w:sz w:val="28"/>
          <w:szCs w:val="28"/>
          <w:lang w:eastAsia="ru-RU"/>
        </w:rPr>
        <w:t xml:space="preserve"> можно проверить по умению ученика применять знания</w:t>
      </w:r>
      <w:r>
        <w:rPr>
          <w:rFonts w:ascii="Times New Roman" w:hAnsi="Times New Roman" w:cs="Times New Roman"/>
          <w:sz w:val="28"/>
          <w:szCs w:val="28"/>
          <w:lang w:eastAsia="ru-RU"/>
        </w:rPr>
        <w:t>.</w:t>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7C07BA">
        <w:rPr>
          <w:rFonts w:ascii="Times New Roman" w:hAnsi="Times New Roman" w:cs="Times New Roman"/>
          <w:b/>
          <w:bCs/>
          <w:sz w:val="28"/>
          <w:szCs w:val="28"/>
          <w:lang w:eastAsia="ru-RU"/>
        </w:rPr>
        <w:t>Самостоятельность</w:t>
      </w:r>
      <w:r w:rsidRPr="007C07BA">
        <w:rPr>
          <w:rFonts w:ascii="Times New Roman" w:hAnsi="Times New Roman" w:cs="Times New Roman"/>
          <w:sz w:val="28"/>
          <w:szCs w:val="28"/>
          <w:lang w:eastAsia="ru-RU"/>
        </w:rPr>
        <w:t xml:space="preserve"> знаний</w:t>
      </w:r>
      <w:r w:rsidRPr="00A418B6">
        <w:rPr>
          <w:rFonts w:ascii="Times New Roman" w:hAnsi="Times New Roman" w:cs="Times New Roman"/>
          <w:sz w:val="28"/>
          <w:szCs w:val="28"/>
          <w:lang w:eastAsia="ru-RU"/>
        </w:rPr>
        <w:t xml:space="preserve"> - это способность ученика создавать субъективно новые знания, конструировать субъективно новые способы деятельности. </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lang w:eastAsia="ru-RU"/>
        </w:rPr>
        <w:t>В дидактике</w:t>
      </w:r>
      <w:r w:rsidRPr="00A418B6">
        <w:rPr>
          <w:rFonts w:ascii="Times New Roman" w:hAnsi="Times New Roman" w:cs="Times New Roman"/>
          <w:sz w:val="28"/>
          <w:szCs w:val="28"/>
        </w:rPr>
        <w:t xml:space="preserve"> выделяют следующие виды знаний: понятия и термины, знания о фактах, знания о законах как связях внутри относительно </w:t>
      </w:r>
      <w:r w:rsidRPr="00A418B6">
        <w:rPr>
          <w:rFonts w:ascii="Times New Roman" w:hAnsi="Times New Roman" w:cs="Times New Roman"/>
          <w:sz w:val="28"/>
          <w:szCs w:val="28"/>
        </w:rPr>
        <w:lastRenderedPageBreak/>
        <w:t>ограниченной совокупности явлений, знания о теориях как связях в рамках более широкой совокупности явлений, знания о методах познания и способах деятельности.</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Этапы усвоения знаний могут быть представлены в такой последовательности: узнавание, воспроизведение (после запоминания), понимание, применение в знакомых условиях, применение в незнакомых условиях, оценивание. Каждый из названных этапов усвоения может осуществляться на разном уровне. При этом выделяют репрод</w:t>
      </w:r>
      <w:r>
        <w:rPr>
          <w:rFonts w:ascii="Times New Roman" w:hAnsi="Times New Roman" w:cs="Times New Roman"/>
          <w:sz w:val="28"/>
          <w:szCs w:val="28"/>
        </w:rPr>
        <w:t>уктивный и продуктивный уровни.</w:t>
      </w:r>
    </w:p>
    <w:p w:rsidR="00301737" w:rsidRPr="00A418B6" w:rsidRDefault="00301737" w:rsidP="00301737">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Наряду с названными параметрами рассматриваются и качества знаний. Выделяются</w:t>
      </w:r>
      <w:r>
        <w:rPr>
          <w:rFonts w:ascii="Times New Roman" w:hAnsi="Times New Roman" w:cs="Times New Roman"/>
          <w:sz w:val="28"/>
          <w:szCs w:val="28"/>
        </w:rPr>
        <w:t xml:space="preserve"> следующие группы этих качеств:</w:t>
      </w:r>
    </w:p>
    <w:p w:rsidR="00301737" w:rsidRPr="00A418B6" w:rsidRDefault="00301737" w:rsidP="00301737">
      <w:pPr>
        <w:tabs>
          <w:tab w:val="left" w:pos="426"/>
        </w:tabs>
        <w:spacing w:after="0" w:line="360" w:lineRule="auto"/>
        <w:jc w:val="both"/>
        <w:rPr>
          <w:rFonts w:ascii="Times New Roman" w:hAnsi="Times New Roman" w:cs="Times New Roman"/>
          <w:sz w:val="28"/>
          <w:szCs w:val="28"/>
        </w:rPr>
      </w:pPr>
      <w:r w:rsidRPr="00A418B6">
        <w:rPr>
          <w:rFonts w:ascii="Times New Roman" w:hAnsi="Times New Roman" w:cs="Times New Roman"/>
          <w:sz w:val="28"/>
          <w:szCs w:val="28"/>
        </w:rPr>
        <w:t>а) системность, систематичность, научность, обобщенность, осознанность, свернутость, фундаментальность;</w:t>
      </w:r>
    </w:p>
    <w:p w:rsidR="00301737" w:rsidRPr="00A418B6" w:rsidRDefault="00301737" w:rsidP="00301737">
      <w:pPr>
        <w:spacing w:after="0" w:line="360" w:lineRule="auto"/>
        <w:jc w:val="both"/>
        <w:rPr>
          <w:rFonts w:ascii="Times New Roman" w:hAnsi="Times New Roman" w:cs="Times New Roman"/>
          <w:sz w:val="28"/>
          <w:szCs w:val="28"/>
        </w:rPr>
      </w:pPr>
      <w:r w:rsidRPr="00A418B6">
        <w:rPr>
          <w:rFonts w:ascii="Times New Roman" w:hAnsi="Times New Roman" w:cs="Times New Roman"/>
          <w:sz w:val="28"/>
          <w:szCs w:val="28"/>
        </w:rPr>
        <w:t>б)</w:t>
      </w:r>
      <w:r>
        <w:rPr>
          <w:rFonts w:ascii="Times New Roman" w:hAnsi="Times New Roman" w:cs="Times New Roman"/>
          <w:sz w:val="28"/>
          <w:szCs w:val="28"/>
        </w:rPr>
        <w:t xml:space="preserve"> </w:t>
      </w:r>
      <w:r w:rsidRPr="00A418B6">
        <w:rPr>
          <w:rFonts w:ascii="Times New Roman" w:hAnsi="Times New Roman" w:cs="Times New Roman"/>
          <w:sz w:val="28"/>
          <w:szCs w:val="28"/>
        </w:rPr>
        <w:t>гибкос</w:t>
      </w:r>
      <w:r>
        <w:rPr>
          <w:rFonts w:ascii="Times New Roman" w:hAnsi="Times New Roman" w:cs="Times New Roman"/>
          <w:sz w:val="28"/>
          <w:szCs w:val="28"/>
        </w:rPr>
        <w:t>ть, мобильность, оперативность;</w:t>
      </w:r>
    </w:p>
    <w:p w:rsidR="00301737" w:rsidRPr="00A418B6" w:rsidRDefault="00301737" w:rsidP="00301737">
      <w:pPr>
        <w:spacing w:after="0" w:line="360" w:lineRule="auto"/>
        <w:jc w:val="both"/>
        <w:rPr>
          <w:rFonts w:ascii="Times New Roman" w:hAnsi="Times New Roman" w:cs="Times New Roman"/>
          <w:sz w:val="28"/>
          <w:szCs w:val="28"/>
        </w:rPr>
      </w:pPr>
      <w:r w:rsidRPr="00A418B6">
        <w:rPr>
          <w:rFonts w:ascii="Times New Roman" w:hAnsi="Times New Roman" w:cs="Times New Roman"/>
          <w:sz w:val="28"/>
          <w:szCs w:val="28"/>
        </w:rPr>
        <w:t>в) действенность, направленность на практическое использование;</w:t>
      </w:r>
    </w:p>
    <w:p w:rsidR="00301737" w:rsidRDefault="00301737" w:rsidP="00301737">
      <w:pPr>
        <w:spacing w:after="0" w:line="360" w:lineRule="auto"/>
        <w:jc w:val="both"/>
        <w:rPr>
          <w:rFonts w:ascii="Times New Roman" w:hAnsi="Times New Roman" w:cs="Times New Roman"/>
          <w:sz w:val="28"/>
          <w:szCs w:val="28"/>
        </w:rPr>
      </w:pPr>
      <w:r w:rsidRPr="00A418B6">
        <w:rPr>
          <w:rFonts w:ascii="Times New Roman" w:hAnsi="Times New Roman" w:cs="Times New Roman"/>
          <w:sz w:val="28"/>
          <w:szCs w:val="28"/>
        </w:rPr>
        <w:t>г) полнота, объем, точность, прочность. В школе больше внимания уделяется анализу полноты и прочности знаний и значительно реже другим качествам.</w:t>
      </w:r>
    </w:p>
    <w:p w:rsidR="00301737" w:rsidRPr="00A418B6" w:rsidRDefault="00301737" w:rsidP="00301737">
      <w:pPr>
        <w:spacing w:after="0" w:line="360" w:lineRule="auto"/>
        <w:ind w:firstLine="426"/>
        <w:jc w:val="both"/>
        <w:rPr>
          <w:rFonts w:ascii="Times New Roman" w:hAnsi="Times New Roman" w:cs="Times New Roman"/>
          <w:sz w:val="28"/>
          <w:szCs w:val="28"/>
          <w:lang w:eastAsia="ru-RU"/>
        </w:rPr>
      </w:pPr>
      <w:r w:rsidRPr="00A418B6">
        <w:rPr>
          <w:rFonts w:ascii="Times New Roman" w:hAnsi="Times New Roman" w:cs="Times New Roman"/>
          <w:sz w:val="28"/>
          <w:szCs w:val="28"/>
          <w:lang w:eastAsia="ru-RU"/>
        </w:rPr>
        <w:t xml:space="preserve">В последние годы в дидактике формируется </w:t>
      </w:r>
      <w:proofErr w:type="spellStart"/>
      <w:r w:rsidRPr="00A418B6">
        <w:rPr>
          <w:rFonts w:ascii="Times New Roman" w:hAnsi="Times New Roman" w:cs="Times New Roman"/>
          <w:sz w:val="28"/>
          <w:szCs w:val="28"/>
          <w:lang w:eastAsia="ru-RU"/>
        </w:rPr>
        <w:t>надпредметный</w:t>
      </w:r>
      <w:proofErr w:type="spellEnd"/>
      <w:r w:rsidRPr="00A418B6">
        <w:rPr>
          <w:rFonts w:ascii="Times New Roman" w:hAnsi="Times New Roman" w:cs="Times New Roman"/>
          <w:sz w:val="28"/>
          <w:szCs w:val="28"/>
          <w:lang w:eastAsia="ru-RU"/>
        </w:rPr>
        <w:t xml:space="preserve">, </w:t>
      </w:r>
      <w:proofErr w:type="spellStart"/>
      <w:r w:rsidRPr="00A418B6">
        <w:rPr>
          <w:rFonts w:ascii="Times New Roman" w:hAnsi="Times New Roman" w:cs="Times New Roman"/>
          <w:sz w:val="28"/>
          <w:szCs w:val="28"/>
          <w:lang w:eastAsia="ru-RU"/>
        </w:rPr>
        <w:t>общедидактический</w:t>
      </w:r>
      <w:proofErr w:type="spellEnd"/>
      <w:r w:rsidRPr="00A418B6">
        <w:rPr>
          <w:rFonts w:ascii="Times New Roman" w:hAnsi="Times New Roman" w:cs="Times New Roman"/>
          <w:sz w:val="28"/>
          <w:szCs w:val="28"/>
          <w:lang w:eastAsia="ru-RU"/>
        </w:rPr>
        <w:t xml:space="preserve"> уровень осмысления показателей </w:t>
      </w:r>
      <w:proofErr w:type="spellStart"/>
      <w:r w:rsidRPr="00A418B6">
        <w:rPr>
          <w:rFonts w:ascii="Times New Roman" w:hAnsi="Times New Roman" w:cs="Times New Roman"/>
          <w:sz w:val="28"/>
          <w:szCs w:val="28"/>
          <w:lang w:eastAsia="ru-RU"/>
        </w:rPr>
        <w:t>обученности</w:t>
      </w:r>
      <w:proofErr w:type="spellEnd"/>
      <w:r w:rsidRPr="00A418B6">
        <w:rPr>
          <w:rFonts w:ascii="Times New Roman" w:hAnsi="Times New Roman" w:cs="Times New Roman"/>
          <w:sz w:val="28"/>
          <w:szCs w:val="28"/>
          <w:lang w:eastAsia="ru-RU"/>
        </w:rPr>
        <w:t xml:space="preserve"> учащихся. Показатели знаний описываются через владение их элементами, которое выражается в выполнении обучаемыми интеллектуальных операций, поддающихся объективному измерению. Обобщенная система таких показателей </w:t>
      </w:r>
      <w:proofErr w:type="spellStart"/>
      <w:r w:rsidRPr="00A418B6">
        <w:rPr>
          <w:rFonts w:ascii="Times New Roman" w:hAnsi="Times New Roman" w:cs="Times New Roman"/>
          <w:sz w:val="28"/>
          <w:szCs w:val="28"/>
          <w:lang w:eastAsia="ru-RU"/>
        </w:rPr>
        <w:t>обученности</w:t>
      </w:r>
      <w:proofErr w:type="spellEnd"/>
      <w:r w:rsidRPr="00A418B6">
        <w:rPr>
          <w:rFonts w:ascii="Times New Roman" w:hAnsi="Times New Roman" w:cs="Times New Roman"/>
          <w:sz w:val="28"/>
          <w:szCs w:val="28"/>
          <w:lang w:eastAsia="ru-RU"/>
        </w:rPr>
        <w:t xml:space="preserve"> может быть представлена следующим образом:</w:t>
      </w:r>
    </w:p>
    <w:p w:rsidR="00301737" w:rsidRPr="00A418B6" w:rsidRDefault="00301737" w:rsidP="00301737">
      <w:pPr>
        <w:spacing w:after="0" w:line="360" w:lineRule="auto"/>
        <w:ind w:firstLine="284"/>
        <w:jc w:val="both"/>
        <w:rPr>
          <w:rFonts w:ascii="Times New Roman" w:hAnsi="Times New Roman" w:cs="Times New Roman"/>
          <w:sz w:val="28"/>
          <w:szCs w:val="28"/>
          <w:lang w:eastAsia="ru-RU"/>
        </w:rPr>
      </w:pPr>
      <w:r w:rsidRPr="00A418B6">
        <w:rPr>
          <w:rFonts w:ascii="Times New Roman" w:hAnsi="Times New Roman" w:cs="Times New Roman"/>
          <w:i/>
          <w:iCs/>
          <w:sz w:val="28"/>
          <w:szCs w:val="28"/>
          <w:lang w:eastAsia="ru-RU"/>
        </w:rPr>
        <w:t xml:space="preserve">Показатели </w:t>
      </w:r>
      <w:proofErr w:type="spellStart"/>
      <w:r w:rsidRPr="00A418B6">
        <w:rPr>
          <w:rFonts w:ascii="Times New Roman" w:hAnsi="Times New Roman" w:cs="Times New Roman"/>
          <w:i/>
          <w:iCs/>
          <w:sz w:val="28"/>
          <w:szCs w:val="28"/>
          <w:lang w:eastAsia="ru-RU"/>
        </w:rPr>
        <w:t>сформированности</w:t>
      </w:r>
      <w:proofErr w:type="spellEnd"/>
      <w:r w:rsidRPr="00A418B6">
        <w:rPr>
          <w:rFonts w:ascii="Times New Roman" w:hAnsi="Times New Roman" w:cs="Times New Roman"/>
          <w:i/>
          <w:iCs/>
          <w:sz w:val="28"/>
          <w:szCs w:val="28"/>
          <w:lang w:eastAsia="ru-RU"/>
        </w:rPr>
        <w:t xml:space="preserve"> знаний.</w:t>
      </w:r>
    </w:p>
    <w:p w:rsidR="00301737" w:rsidRPr="00A418B6" w:rsidRDefault="00301737" w:rsidP="0030173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418B6">
        <w:rPr>
          <w:rFonts w:ascii="Times New Roman" w:hAnsi="Times New Roman" w:cs="Times New Roman"/>
          <w:sz w:val="28"/>
          <w:szCs w:val="28"/>
          <w:lang w:eastAsia="ru-RU"/>
        </w:rPr>
        <w:t>узнавание и определение понятий (сопоставление терминов и определений, конструирование определений, понятий);</w:t>
      </w:r>
    </w:p>
    <w:p w:rsidR="00301737" w:rsidRPr="00A418B6" w:rsidRDefault="00301737" w:rsidP="0030173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418B6">
        <w:rPr>
          <w:rFonts w:ascii="Times New Roman" w:hAnsi="Times New Roman" w:cs="Times New Roman"/>
          <w:sz w:val="28"/>
          <w:szCs w:val="28"/>
          <w:lang w:eastAsia="ru-RU"/>
        </w:rPr>
        <w:t>раскрытие объема понятий (характеристика номенклатуры объектов и явлений, обобщенных понятием и их классификация);</w:t>
      </w:r>
    </w:p>
    <w:p w:rsidR="00301737" w:rsidRPr="00A418B6" w:rsidRDefault="00301737" w:rsidP="0030173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A418B6">
        <w:rPr>
          <w:rFonts w:ascii="Times New Roman" w:hAnsi="Times New Roman" w:cs="Times New Roman"/>
          <w:sz w:val="28"/>
          <w:szCs w:val="28"/>
          <w:lang w:eastAsia="ru-RU"/>
        </w:rPr>
        <w:t>раскрытие содержания понятия (характеристика существенных признаков объектов или явлений, отраженных данным понятием);</w:t>
      </w:r>
    </w:p>
    <w:p w:rsidR="00301737" w:rsidRPr="00A418B6" w:rsidRDefault="00301737" w:rsidP="0030173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A418B6">
        <w:rPr>
          <w:rFonts w:ascii="Times New Roman" w:hAnsi="Times New Roman" w:cs="Times New Roman"/>
          <w:spacing w:val="-2"/>
          <w:sz w:val="28"/>
          <w:szCs w:val="28"/>
          <w:lang w:eastAsia="ru-RU"/>
        </w:rPr>
        <w:t>установление логики взаимосвязей между понятиями в понятийной системе (выделение иерархических и ассоциативных связей между понятиями, построение логически упорядоченных терминологических схем).</w:t>
      </w:r>
    </w:p>
    <w:p w:rsidR="00301737" w:rsidRDefault="00301737" w:rsidP="00301737">
      <w:pPr>
        <w:spacing w:after="0" w:line="360" w:lineRule="auto"/>
        <w:ind w:firstLine="426"/>
        <w:jc w:val="both"/>
        <w:rPr>
          <w:rFonts w:ascii="Times New Roman" w:hAnsi="Times New Roman" w:cs="Times New Roman"/>
          <w:sz w:val="28"/>
          <w:szCs w:val="28"/>
        </w:rPr>
      </w:pPr>
      <w:r w:rsidRPr="00182854">
        <w:rPr>
          <w:rFonts w:ascii="Times New Roman" w:hAnsi="Times New Roman" w:cs="Times New Roman"/>
          <w:sz w:val="28"/>
          <w:szCs w:val="28"/>
        </w:rPr>
        <w:t>На уроках литературы предметом изучения являются не знания как таковые (понятия, термины, законы, закономерности), а художественное произведение. Знания нужны для того</w:t>
      </w:r>
      <w:r>
        <w:rPr>
          <w:rFonts w:ascii="Times New Roman" w:hAnsi="Times New Roman" w:cs="Times New Roman"/>
          <w:sz w:val="28"/>
          <w:szCs w:val="28"/>
        </w:rPr>
        <w:t>,</w:t>
      </w:r>
      <w:r w:rsidRPr="00182854">
        <w:rPr>
          <w:rFonts w:ascii="Times New Roman" w:hAnsi="Times New Roman" w:cs="Times New Roman"/>
          <w:sz w:val="28"/>
          <w:szCs w:val="28"/>
        </w:rPr>
        <w:t xml:space="preserve"> </w:t>
      </w:r>
      <w:r>
        <w:rPr>
          <w:rFonts w:ascii="Times New Roman" w:hAnsi="Times New Roman" w:cs="Times New Roman"/>
          <w:sz w:val="28"/>
          <w:szCs w:val="28"/>
        </w:rPr>
        <w:t>ч</w:t>
      </w:r>
      <w:r w:rsidRPr="00182854">
        <w:rPr>
          <w:rFonts w:ascii="Times New Roman" w:hAnsi="Times New Roman" w:cs="Times New Roman"/>
          <w:sz w:val="28"/>
          <w:szCs w:val="28"/>
        </w:rPr>
        <w:t xml:space="preserve">тобы восприятие художественного произведения было адекватно его природе, чтобы искусство воспринималось и оценивалось по законам искусства. </w:t>
      </w:r>
      <w:r>
        <w:rPr>
          <w:rFonts w:ascii="Times New Roman" w:hAnsi="Times New Roman" w:cs="Times New Roman"/>
          <w:sz w:val="28"/>
          <w:szCs w:val="28"/>
        </w:rPr>
        <w:t>Программа по литературному чтению не содержит требований к формированию литературоведческих понятий. Все знания младшие школьники усваивают на практическом уровне. Они знакомы с термином, могут пользоваться им в процессе анализа конкретного произведения, но от них не требуется знание формулировки, выделения существенных признаков понятия.</w:t>
      </w:r>
      <w:r>
        <w:rPr>
          <w:rStyle w:val="a3"/>
          <w:rFonts w:ascii="Times New Roman" w:hAnsi="Times New Roman" w:cs="Times New Roman"/>
          <w:sz w:val="28"/>
          <w:szCs w:val="28"/>
        </w:rPr>
        <w:footnoteReference w:id="5"/>
      </w:r>
    </w:p>
    <w:p w:rsidR="00301737" w:rsidRDefault="00301737" w:rsidP="00301737">
      <w:pPr>
        <w:spacing w:after="0" w:line="360" w:lineRule="auto"/>
        <w:jc w:val="center"/>
        <w:rPr>
          <w:rFonts w:ascii="Times New Roman" w:hAnsi="Times New Roman" w:cs="Times New Roman"/>
          <w:b/>
          <w:bCs/>
          <w:sz w:val="28"/>
          <w:szCs w:val="28"/>
        </w:rPr>
      </w:pPr>
    </w:p>
    <w:p w:rsidR="00301737" w:rsidRDefault="00301737" w:rsidP="00301737">
      <w:pPr>
        <w:spacing w:after="0" w:line="360" w:lineRule="auto"/>
        <w:jc w:val="center"/>
        <w:rPr>
          <w:rFonts w:ascii="Times New Roman" w:hAnsi="Times New Roman" w:cs="Times New Roman"/>
          <w:b/>
          <w:bCs/>
          <w:sz w:val="28"/>
          <w:szCs w:val="28"/>
        </w:rPr>
      </w:pPr>
    </w:p>
    <w:p w:rsidR="00B417F5" w:rsidRDefault="00B417F5"/>
    <w:sectPr w:rsidR="00B417F5" w:rsidSect="00B417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B5" w:rsidRDefault="006234B5" w:rsidP="00301737">
      <w:pPr>
        <w:spacing w:after="0" w:line="240" w:lineRule="auto"/>
      </w:pPr>
      <w:r>
        <w:separator/>
      </w:r>
    </w:p>
  </w:endnote>
  <w:endnote w:type="continuationSeparator" w:id="0">
    <w:p w:rsidR="006234B5" w:rsidRDefault="006234B5" w:rsidP="00301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B5" w:rsidRDefault="006234B5" w:rsidP="00301737">
      <w:pPr>
        <w:spacing w:after="0" w:line="240" w:lineRule="auto"/>
      </w:pPr>
      <w:r>
        <w:separator/>
      </w:r>
    </w:p>
  </w:footnote>
  <w:footnote w:type="continuationSeparator" w:id="0">
    <w:p w:rsidR="006234B5" w:rsidRDefault="006234B5" w:rsidP="00301737">
      <w:pPr>
        <w:spacing w:after="0" w:line="240" w:lineRule="auto"/>
      </w:pPr>
      <w:r>
        <w:continuationSeparator/>
      </w:r>
    </w:p>
  </w:footnote>
  <w:footnote w:id="1">
    <w:p w:rsidR="00301737" w:rsidRDefault="00301737" w:rsidP="00301737">
      <w:pPr>
        <w:pStyle w:val="a4"/>
        <w:jc w:val="both"/>
        <w:rPr>
          <w:rFonts w:cs="Times New Roman"/>
        </w:rPr>
      </w:pPr>
      <w:r w:rsidRPr="00354977">
        <w:rPr>
          <w:rStyle w:val="a3"/>
          <w:rFonts w:ascii="Times New Roman" w:hAnsi="Times New Roman" w:cs="Times New Roman"/>
          <w:sz w:val="20"/>
          <w:szCs w:val="20"/>
        </w:rPr>
        <w:footnoteRef/>
      </w:r>
      <w:r w:rsidRPr="00354977">
        <w:rPr>
          <w:rFonts w:ascii="Times New Roman" w:hAnsi="Times New Roman" w:cs="Times New Roman"/>
          <w:sz w:val="20"/>
          <w:szCs w:val="20"/>
        </w:rPr>
        <w:t xml:space="preserve"> М.П.</w:t>
      </w:r>
      <w:r>
        <w:rPr>
          <w:rFonts w:ascii="Times New Roman" w:hAnsi="Times New Roman" w:cs="Times New Roman"/>
          <w:sz w:val="20"/>
          <w:szCs w:val="20"/>
        </w:rPr>
        <w:t xml:space="preserve"> </w:t>
      </w:r>
      <w:proofErr w:type="spellStart"/>
      <w:r w:rsidRPr="00354977">
        <w:rPr>
          <w:rFonts w:ascii="Times New Roman" w:hAnsi="Times New Roman" w:cs="Times New Roman"/>
          <w:sz w:val="20"/>
          <w:szCs w:val="20"/>
        </w:rPr>
        <w:t>Воюшина</w:t>
      </w:r>
      <w:proofErr w:type="spellEnd"/>
      <w:r w:rsidRPr="00354977">
        <w:rPr>
          <w:rFonts w:ascii="Times New Roman" w:hAnsi="Times New Roman" w:cs="Times New Roman"/>
          <w:sz w:val="20"/>
          <w:szCs w:val="20"/>
        </w:rPr>
        <w:t>. Модернизация</w:t>
      </w:r>
      <w:r w:rsidRPr="00354977">
        <w:rPr>
          <w:rStyle w:val="a3"/>
          <w:rFonts w:ascii="Times New Roman" w:hAnsi="Times New Roman" w:cs="Times New Roman"/>
          <w:sz w:val="20"/>
          <w:szCs w:val="20"/>
        </w:rPr>
        <w:t xml:space="preserve"> </w:t>
      </w:r>
      <w:r w:rsidRPr="00354977">
        <w:rPr>
          <w:rFonts w:ascii="Times New Roman" w:hAnsi="Times New Roman" w:cs="Times New Roman"/>
          <w:sz w:val="20"/>
          <w:szCs w:val="20"/>
        </w:rPr>
        <w:t>литературного образования и развития младших школьников:</w:t>
      </w:r>
      <w:r>
        <w:rPr>
          <w:rFonts w:ascii="Times New Roman" w:hAnsi="Times New Roman" w:cs="Times New Roman"/>
          <w:sz w:val="20"/>
          <w:szCs w:val="20"/>
        </w:rPr>
        <w:t xml:space="preserve"> </w:t>
      </w:r>
      <w:r w:rsidRPr="00354977">
        <w:rPr>
          <w:rFonts w:ascii="Times New Roman" w:hAnsi="Times New Roman" w:cs="Times New Roman"/>
          <w:sz w:val="20"/>
          <w:szCs w:val="20"/>
        </w:rPr>
        <w:t>Монография.-</w:t>
      </w:r>
      <w:r>
        <w:rPr>
          <w:rFonts w:ascii="Times New Roman" w:hAnsi="Times New Roman" w:cs="Times New Roman"/>
          <w:sz w:val="20"/>
          <w:szCs w:val="20"/>
        </w:rPr>
        <w:t xml:space="preserve"> </w:t>
      </w:r>
      <w:r w:rsidRPr="00354977">
        <w:rPr>
          <w:rFonts w:ascii="Times New Roman" w:hAnsi="Times New Roman" w:cs="Times New Roman"/>
          <w:sz w:val="20"/>
          <w:szCs w:val="20"/>
        </w:rPr>
        <w:t>СПб,2007.-С.110</w:t>
      </w:r>
      <w:r>
        <w:rPr>
          <w:rFonts w:ascii="Times New Roman" w:hAnsi="Times New Roman" w:cs="Times New Roman"/>
          <w:sz w:val="20"/>
          <w:szCs w:val="20"/>
        </w:rPr>
        <w:t>.</w:t>
      </w:r>
      <w:r w:rsidRPr="00354977">
        <w:rPr>
          <w:rStyle w:val="a3"/>
          <w:rFonts w:ascii="Times New Roman" w:hAnsi="Times New Roman" w:cs="Times New Roman"/>
          <w:sz w:val="20"/>
          <w:szCs w:val="20"/>
        </w:rPr>
        <w:t xml:space="preserve">  </w:t>
      </w:r>
    </w:p>
  </w:footnote>
  <w:footnote w:id="2">
    <w:p w:rsidR="00301737" w:rsidRDefault="00301737" w:rsidP="00301737">
      <w:pPr>
        <w:pStyle w:val="a4"/>
        <w:jc w:val="both"/>
        <w:rPr>
          <w:rFonts w:cs="Times New Roman"/>
        </w:rPr>
      </w:pPr>
      <w:r w:rsidRPr="00354977">
        <w:rPr>
          <w:rStyle w:val="a3"/>
          <w:rFonts w:ascii="Times New Roman" w:hAnsi="Times New Roman" w:cs="Times New Roman"/>
          <w:sz w:val="20"/>
          <w:szCs w:val="20"/>
        </w:rPr>
        <w:footnoteRef/>
      </w:r>
      <w:r w:rsidRPr="00354977">
        <w:rPr>
          <w:rFonts w:ascii="Times New Roman" w:hAnsi="Times New Roman" w:cs="Times New Roman"/>
          <w:sz w:val="20"/>
          <w:szCs w:val="20"/>
        </w:rPr>
        <w:t xml:space="preserve"> М.П.</w:t>
      </w:r>
      <w:r>
        <w:rPr>
          <w:rFonts w:ascii="Times New Roman" w:hAnsi="Times New Roman" w:cs="Times New Roman"/>
          <w:sz w:val="20"/>
          <w:szCs w:val="20"/>
        </w:rPr>
        <w:t xml:space="preserve"> </w:t>
      </w:r>
      <w:proofErr w:type="spellStart"/>
      <w:r w:rsidRPr="00354977">
        <w:rPr>
          <w:rFonts w:ascii="Times New Roman" w:hAnsi="Times New Roman" w:cs="Times New Roman"/>
          <w:sz w:val="20"/>
          <w:szCs w:val="20"/>
        </w:rPr>
        <w:t>Воюшина</w:t>
      </w:r>
      <w:proofErr w:type="spellEnd"/>
      <w:r w:rsidRPr="00354977">
        <w:rPr>
          <w:rFonts w:ascii="Times New Roman" w:hAnsi="Times New Roman" w:cs="Times New Roman"/>
          <w:sz w:val="20"/>
          <w:szCs w:val="20"/>
        </w:rPr>
        <w:t>. Модернизация</w:t>
      </w:r>
      <w:r w:rsidRPr="00354977">
        <w:rPr>
          <w:rStyle w:val="a3"/>
          <w:rFonts w:ascii="Times New Roman" w:hAnsi="Times New Roman" w:cs="Times New Roman"/>
          <w:sz w:val="20"/>
          <w:szCs w:val="20"/>
        </w:rPr>
        <w:t xml:space="preserve"> </w:t>
      </w:r>
      <w:r w:rsidRPr="00354977">
        <w:rPr>
          <w:rFonts w:ascii="Times New Roman" w:hAnsi="Times New Roman" w:cs="Times New Roman"/>
          <w:sz w:val="20"/>
          <w:szCs w:val="20"/>
        </w:rPr>
        <w:t>литературного образования и развития младших школьников:</w:t>
      </w:r>
      <w:r>
        <w:rPr>
          <w:rFonts w:ascii="Times New Roman" w:hAnsi="Times New Roman" w:cs="Times New Roman"/>
          <w:sz w:val="20"/>
          <w:szCs w:val="20"/>
        </w:rPr>
        <w:t xml:space="preserve"> </w:t>
      </w:r>
      <w:r w:rsidRPr="00354977">
        <w:rPr>
          <w:rFonts w:ascii="Times New Roman" w:hAnsi="Times New Roman" w:cs="Times New Roman"/>
          <w:sz w:val="20"/>
          <w:szCs w:val="20"/>
        </w:rPr>
        <w:t>Монография.-</w:t>
      </w:r>
      <w:r>
        <w:rPr>
          <w:rFonts w:ascii="Times New Roman" w:hAnsi="Times New Roman" w:cs="Times New Roman"/>
          <w:sz w:val="20"/>
          <w:szCs w:val="20"/>
        </w:rPr>
        <w:t xml:space="preserve"> </w:t>
      </w:r>
      <w:r w:rsidRPr="00354977">
        <w:rPr>
          <w:rFonts w:ascii="Times New Roman" w:hAnsi="Times New Roman" w:cs="Times New Roman"/>
          <w:sz w:val="20"/>
          <w:szCs w:val="20"/>
        </w:rPr>
        <w:t>СПб,2007.-С.111</w:t>
      </w:r>
      <w:r>
        <w:rPr>
          <w:rFonts w:ascii="Times New Roman" w:hAnsi="Times New Roman" w:cs="Times New Roman"/>
          <w:sz w:val="20"/>
          <w:szCs w:val="20"/>
        </w:rPr>
        <w:t>.</w:t>
      </w:r>
      <w:r w:rsidRPr="00354977">
        <w:rPr>
          <w:rStyle w:val="a3"/>
          <w:rFonts w:ascii="Times New Roman" w:hAnsi="Times New Roman" w:cs="Times New Roman"/>
          <w:sz w:val="20"/>
          <w:szCs w:val="20"/>
        </w:rPr>
        <w:t xml:space="preserve">  </w:t>
      </w:r>
    </w:p>
  </w:footnote>
  <w:footnote w:id="3">
    <w:p w:rsidR="00301737" w:rsidRPr="00AA223C" w:rsidRDefault="00301737" w:rsidP="00301737">
      <w:pPr>
        <w:pStyle w:val="a4"/>
        <w:jc w:val="both"/>
        <w:rPr>
          <w:rStyle w:val="a3"/>
          <w:rFonts w:ascii="Times New Roman" w:hAnsi="Times New Roman" w:cs="Times New Roman"/>
          <w:sz w:val="20"/>
          <w:szCs w:val="20"/>
        </w:rPr>
      </w:pPr>
      <w:r w:rsidRPr="00AA223C">
        <w:rPr>
          <w:rStyle w:val="a3"/>
          <w:rFonts w:ascii="Times New Roman" w:hAnsi="Times New Roman" w:cs="Times New Roman"/>
          <w:sz w:val="20"/>
          <w:szCs w:val="20"/>
        </w:rPr>
        <w:footnoteRef/>
      </w:r>
      <w:r w:rsidRPr="00AA223C">
        <w:rPr>
          <w:rFonts w:ascii="Times New Roman" w:hAnsi="Times New Roman" w:cs="Times New Roman"/>
          <w:sz w:val="20"/>
          <w:szCs w:val="20"/>
        </w:rPr>
        <w:t xml:space="preserve"> М.П.</w:t>
      </w:r>
      <w:r>
        <w:rPr>
          <w:rFonts w:ascii="Times New Roman" w:hAnsi="Times New Roman" w:cs="Times New Roman"/>
          <w:sz w:val="20"/>
          <w:szCs w:val="20"/>
        </w:rPr>
        <w:t xml:space="preserve"> </w:t>
      </w:r>
      <w:proofErr w:type="spellStart"/>
      <w:r w:rsidRPr="00AA223C">
        <w:rPr>
          <w:rFonts w:ascii="Times New Roman" w:hAnsi="Times New Roman" w:cs="Times New Roman"/>
          <w:sz w:val="20"/>
          <w:szCs w:val="20"/>
        </w:rPr>
        <w:t>Воюшина</w:t>
      </w:r>
      <w:proofErr w:type="spellEnd"/>
      <w:r w:rsidRPr="00AA223C">
        <w:rPr>
          <w:rFonts w:ascii="Times New Roman" w:hAnsi="Times New Roman" w:cs="Times New Roman"/>
          <w:sz w:val="20"/>
          <w:szCs w:val="20"/>
        </w:rPr>
        <w:t>. Модернизация</w:t>
      </w:r>
      <w:r w:rsidRPr="00AA223C">
        <w:rPr>
          <w:rStyle w:val="a3"/>
          <w:rFonts w:ascii="Times New Roman" w:hAnsi="Times New Roman" w:cs="Times New Roman"/>
          <w:sz w:val="20"/>
          <w:szCs w:val="20"/>
        </w:rPr>
        <w:t xml:space="preserve"> </w:t>
      </w:r>
      <w:r w:rsidRPr="00AA223C">
        <w:rPr>
          <w:rFonts w:ascii="Times New Roman" w:hAnsi="Times New Roman" w:cs="Times New Roman"/>
          <w:sz w:val="20"/>
          <w:szCs w:val="20"/>
        </w:rPr>
        <w:t>литературного образования и развития младших школьников:</w:t>
      </w:r>
      <w:r>
        <w:rPr>
          <w:rFonts w:ascii="Times New Roman" w:hAnsi="Times New Roman" w:cs="Times New Roman"/>
          <w:sz w:val="20"/>
          <w:szCs w:val="20"/>
        </w:rPr>
        <w:t xml:space="preserve"> </w:t>
      </w:r>
      <w:r w:rsidRPr="00AA223C">
        <w:rPr>
          <w:rFonts w:ascii="Times New Roman" w:hAnsi="Times New Roman" w:cs="Times New Roman"/>
          <w:sz w:val="20"/>
          <w:szCs w:val="20"/>
        </w:rPr>
        <w:t>Монография.</w:t>
      </w:r>
      <w:r>
        <w:rPr>
          <w:rFonts w:ascii="Times New Roman" w:hAnsi="Times New Roman" w:cs="Times New Roman"/>
          <w:sz w:val="20"/>
          <w:szCs w:val="20"/>
        </w:rPr>
        <w:t xml:space="preserve"> </w:t>
      </w:r>
      <w:r w:rsidRPr="00AA223C">
        <w:rPr>
          <w:rFonts w:ascii="Times New Roman" w:hAnsi="Times New Roman" w:cs="Times New Roman"/>
          <w:sz w:val="20"/>
          <w:szCs w:val="20"/>
        </w:rPr>
        <w:t>-</w:t>
      </w:r>
      <w:r>
        <w:rPr>
          <w:rFonts w:ascii="Times New Roman" w:hAnsi="Times New Roman" w:cs="Times New Roman"/>
          <w:sz w:val="20"/>
          <w:szCs w:val="20"/>
        </w:rPr>
        <w:t xml:space="preserve"> </w:t>
      </w:r>
      <w:r w:rsidRPr="00AA223C">
        <w:rPr>
          <w:rFonts w:ascii="Times New Roman" w:hAnsi="Times New Roman" w:cs="Times New Roman"/>
          <w:sz w:val="20"/>
          <w:szCs w:val="20"/>
        </w:rPr>
        <w:t>СПб,2007.-С.112</w:t>
      </w:r>
      <w:r>
        <w:rPr>
          <w:rFonts w:ascii="Times New Roman" w:hAnsi="Times New Roman" w:cs="Times New Roman"/>
          <w:sz w:val="20"/>
          <w:szCs w:val="20"/>
        </w:rPr>
        <w:t>.</w:t>
      </w:r>
      <w:r w:rsidRPr="00AA223C">
        <w:rPr>
          <w:rStyle w:val="a3"/>
          <w:rFonts w:ascii="Times New Roman" w:hAnsi="Times New Roman" w:cs="Times New Roman"/>
          <w:sz w:val="20"/>
          <w:szCs w:val="20"/>
        </w:rPr>
        <w:t xml:space="preserve"> </w:t>
      </w:r>
    </w:p>
    <w:p w:rsidR="00301737" w:rsidRDefault="00301737" w:rsidP="00301737">
      <w:pPr>
        <w:pStyle w:val="a4"/>
        <w:jc w:val="both"/>
        <w:rPr>
          <w:rFonts w:cs="Times New Roman"/>
        </w:rPr>
      </w:pPr>
    </w:p>
  </w:footnote>
  <w:footnote w:id="4">
    <w:p w:rsidR="00301737" w:rsidRDefault="00301737" w:rsidP="00301737">
      <w:pPr>
        <w:pStyle w:val="a4"/>
        <w:jc w:val="both"/>
        <w:rPr>
          <w:rFonts w:ascii="Times New Roman" w:hAnsi="Times New Roman" w:cs="Times New Roman"/>
          <w:sz w:val="20"/>
          <w:szCs w:val="20"/>
        </w:rPr>
      </w:pPr>
      <w:r w:rsidRPr="00AA223C">
        <w:rPr>
          <w:rStyle w:val="a3"/>
          <w:rFonts w:ascii="Times New Roman" w:hAnsi="Times New Roman" w:cs="Times New Roman"/>
          <w:sz w:val="20"/>
          <w:szCs w:val="20"/>
        </w:rPr>
        <w:footnoteRef/>
      </w:r>
      <w:r w:rsidRPr="00AA223C">
        <w:rPr>
          <w:rFonts w:ascii="Times New Roman" w:hAnsi="Times New Roman" w:cs="Times New Roman"/>
          <w:sz w:val="20"/>
          <w:szCs w:val="20"/>
        </w:rPr>
        <w:t xml:space="preserve"> Оценка результатов учебной деятельности учащихся. Методические рекомендации для учителей школ</w:t>
      </w:r>
      <w:r>
        <w:rPr>
          <w:rFonts w:ascii="Times New Roman" w:hAnsi="Times New Roman" w:cs="Times New Roman"/>
          <w:sz w:val="20"/>
          <w:szCs w:val="20"/>
        </w:rPr>
        <w:t>.</w:t>
      </w:r>
      <w:r w:rsidRPr="00AA223C">
        <w:rPr>
          <w:rFonts w:ascii="Times New Roman" w:hAnsi="Times New Roman" w:cs="Times New Roman"/>
          <w:sz w:val="20"/>
          <w:szCs w:val="20"/>
        </w:rPr>
        <w:t xml:space="preserve">/Сост. </w:t>
      </w:r>
    </w:p>
    <w:p w:rsidR="00301737" w:rsidRPr="00AA223C" w:rsidRDefault="00301737" w:rsidP="00301737">
      <w:pPr>
        <w:pStyle w:val="a4"/>
        <w:jc w:val="both"/>
        <w:rPr>
          <w:rFonts w:ascii="Times New Roman" w:hAnsi="Times New Roman" w:cs="Times New Roman"/>
          <w:sz w:val="20"/>
          <w:szCs w:val="20"/>
        </w:rPr>
      </w:pPr>
      <w:r w:rsidRPr="00AA223C">
        <w:rPr>
          <w:rFonts w:ascii="Times New Roman" w:hAnsi="Times New Roman" w:cs="Times New Roman"/>
          <w:sz w:val="20"/>
          <w:szCs w:val="20"/>
        </w:rPr>
        <w:t>Т.Е.</w:t>
      </w:r>
      <w:r>
        <w:rPr>
          <w:rFonts w:ascii="Times New Roman" w:hAnsi="Times New Roman" w:cs="Times New Roman"/>
          <w:sz w:val="20"/>
          <w:szCs w:val="20"/>
        </w:rPr>
        <w:t xml:space="preserve"> </w:t>
      </w:r>
      <w:r w:rsidRPr="00AA223C">
        <w:rPr>
          <w:rFonts w:ascii="Times New Roman" w:hAnsi="Times New Roman" w:cs="Times New Roman"/>
          <w:sz w:val="20"/>
          <w:szCs w:val="20"/>
        </w:rPr>
        <w:t>Климова.</w:t>
      </w:r>
      <w:r>
        <w:rPr>
          <w:rFonts w:ascii="Times New Roman" w:hAnsi="Times New Roman" w:cs="Times New Roman"/>
          <w:sz w:val="20"/>
          <w:szCs w:val="20"/>
        </w:rPr>
        <w:t xml:space="preserve"> </w:t>
      </w:r>
      <w:r w:rsidRPr="00AA223C">
        <w:rPr>
          <w:rFonts w:ascii="Times New Roman" w:hAnsi="Times New Roman" w:cs="Times New Roman"/>
          <w:sz w:val="20"/>
          <w:szCs w:val="20"/>
        </w:rPr>
        <w:t>-</w:t>
      </w:r>
      <w:r>
        <w:rPr>
          <w:rFonts w:ascii="Times New Roman" w:hAnsi="Times New Roman" w:cs="Times New Roman"/>
          <w:sz w:val="20"/>
          <w:szCs w:val="20"/>
        </w:rPr>
        <w:t xml:space="preserve"> </w:t>
      </w:r>
      <w:r w:rsidRPr="00AA223C">
        <w:rPr>
          <w:rFonts w:ascii="Times New Roman" w:hAnsi="Times New Roman" w:cs="Times New Roman"/>
          <w:sz w:val="20"/>
          <w:szCs w:val="20"/>
        </w:rPr>
        <w:t xml:space="preserve">Магнитогорск,1997. </w:t>
      </w:r>
      <w:hyperlink r:id="rId1" w:history="1">
        <w:r w:rsidRPr="00A834F3">
          <w:rPr>
            <w:rStyle w:val="a5"/>
            <w:rFonts w:ascii="Times New Roman" w:hAnsi="Times New Roman" w:cs="Times New Roman"/>
            <w:sz w:val="20"/>
            <w:szCs w:val="20"/>
            <w:lang w:val="en-US"/>
          </w:rPr>
          <w:t>http</w:t>
        </w:r>
        <w:r w:rsidRPr="00A834F3">
          <w:rPr>
            <w:rStyle w:val="a5"/>
            <w:rFonts w:ascii="Times New Roman" w:hAnsi="Times New Roman" w:cs="Times New Roman"/>
            <w:sz w:val="20"/>
            <w:szCs w:val="20"/>
          </w:rPr>
          <w:t>://</w:t>
        </w:r>
        <w:proofErr w:type="spellStart"/>
        <w:r w:rsidRPr="00A834F3">
          <w:rPr>
            <w:rStyle w:val="a5"/>
            <w:rFonts w:ascii="Times New Roman" w:hAnsi="Times New Roman" w:cs="Times New Roman"/>
            <w:sz w:val="20"/>
            <w:szCs w:val="20"/>
            <w:lang w:val="en-US"/>
          </w:rPr>
          <w:t>tanjan</w:t>
        </w:r>
        <w:proofErr w:type="spellEnd"/>
      </w:hyperlink>
      <w:r w:rsidRPr="00A834F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A223C">
        <w:rPr>
          <w:rFonts w:ascii="Times New Roman" w:hAnsi="Times New Roman" w:cs="Times New Roman"/>
          <w:sz w:val="20"/>
          <w:szCs w:val="20"/>
          <w:lang w:val="en-US"/>
        </w:rPr>
        <w:t>ucoz</w:t>
      </w:r>
      <w:proofErr w:type="spellEnd"/>
      <w:r w:rsidRPr="00AA223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A223C">
        <w:rPr>
          <w:rFonts w:ascii="Times New Roman" w:hAnsi="Times New Roman" w:cs="Times New Roman"/>
          <w:sz w:val="20"/>
          <w:szCs w:val="20"/>
          <w:lang w:val="en-US"/>
        </w:rPr>
        <w:t>ru</w:t>
      </w:r>
      <w:proofErr w:type="spellEnd"/>
      <w:r w:rsidRPr="00AA223C">
        <w:rPr>
          <w:rFonts w:ascii="Times New Roman" w:hAnsi="Times New Roman" w:cs="Times New Roman"/>
          <w:sz w:val="20"/>
          <w:szCs w:val="20"/>
        </w:rPr>
        <w:t>/</w:t>
      </w:r>
      <w:proofErr w:type="spellStart"/>
      <w:r w:rsidRPr="00AA223C">
        <w:rPr>
          <w:rFonts w:ascii="Times New Roman" w:hAnsi="Times New Roman" w:cs="Times New Roman"/>
          <w:sz w:val="20"/>
          <w:szCs w:val="20"/>
          <w:lang w:val="en-US"/>
        </w:rPr>
        <w:t>dok</w:t>
      </w:r>
      <w:proofErr w:type="spellEnd"/>
      <w:r w:rsidRPr="00AA223C">
        <w:rPr>
          <w:rFonts w:ascii="Times New Roman" w:hAnsi="Times New Roman" w:cs="Times New Roman"/>
          <w:sz w:val="20"/>
          <w:szCs w:val="20"/>
        </w:rPr>
        <w:t>/</w:t>
      </w:r>
      <w:proofErr w:type="spellStart"/>
      <w:r w:rsidRPr="00AA223C">
        <w:rPr>
          <w:rFonts w:ascii="Times New Roman" w:hAnsi="Times New Roman" w:cs="Times New Roman"/>
          <w:sz w:val="20"/>
          <w:szCs w:val="20"/>
          <w:lang w:val="en-US"/>
        </w:rPr>
        <w:t>diagnost</w:t>
      </w:r>
      <w:proofErr w:type="spellEnd"/>
      <w:r w:rsidRPr="00AA223C">
        <w:rPr>
          <w:rFonts w:ascii="Times New Roman" w:hAnsi="Times New Roman" w:cs="Times New Roman"/>
          <w:sz w:val="20"/>
          <w:szCs w:val="20"/>
        </w:rPr>
        <w:t>.</w:t>
      </w:r>
      <w:r w:rsidRPr="00AA223C">
        <w:rPr>
          <w:rFonts w:ascii="Times New Roman" w:hAnsi="Times New Roman" w:cs="Times New Roman"/>
          <w:sz w:val="20"/>
          <w:szCs w:val="20"/>
          <w:lang w:val="en-US"/>
        </w:rPr>
        <w:t>doc</w:t>
      </w:r>
      <w:r w:rsidRPr="00AA223C">
        <w:rPr>
          <w:rFonts w:ascii="Times New Roman" w:hAnsi="Times New Roman" w:cs="Times New Roman"/>
          <w:sz w:val="20"/>
          <w:szCs w:val="20"/>
        </w:rPr>
        <w:t>.26.05.2011.</w:t>
      </w:r>
    </w:p>
    <w:p w:rsidR="00301737" w:rsidRDefault="00301737" w:rsidP="00301737">
      <w:pPr>
        <w:pStyle w:val="a4"/>
        <w:jc w:val="both"/>
        <w:rPr>
          <w:rFonts w:cs="Times New Roman"/>
        </w:rPr>
      </w:pPr>
    </w:p>
  </w:footnote>
  <w:footnote w:id="5">
    <w:p w:rsidR="00301737" w:rsidRDefault="00301737" w:rsidP="00301737">
      <w:pPr>
        <w:pStyle w:val="a4"/>
        <w:spacing w:line="360" w:lineRule="auto"/>
        <w:jc w:val="both"/>
        <w:rPr>
          <w:rFonts w:ascii="Times New Roman" w:hAnsi="Times New Roman" w:cs="Times New Roman"/>
          <w:sz w:val="20"/>
          <w:szCs w:val="20"/>
        </w:rPr>
      </w:pPr>
      <w:r>
        <w:rPr>
          <w:rStyle w:val="a3"/>
          <w:rFonts w:cs="Times New Roman"/>
        </w:rPr>
        <w:footnoteRef/>
      </w:r>
      <w:r>
        <w:t xml:space="preserve"> </w:t>
      </w:r>
      <w:r w:rsidRPr="00946949">
        <w:rPr>
          <w:rFonts w:ascii="Times New Roman" w:hAnsi="Times New Roman" w:cs="Times New Roman"/>
          <w:sz w:val="20"/>
          <w:szCs w:val="20"/>
        </w:rPr>
        <w:t>Оценка результатов учебной деятельности учащихся. Методические рекомендации для учителей школ</w:t>
      </w:r>
      <w:proofErr w:type="gramStart"/>
      <w:r w:rsidRPr="00946949">
        <w:rPr>
          <w:rFonts w:ascii="Times New Roman" w:hAnsi="Times New Roman" w:cs="Times New Roman"/>
          <w:sz w:val="20"/>
          <w:szCs w:val="20"/>
        </w:rPr>
        <w:t>/С</w:t>
      </w:r>
      <w:proofErr w:type="gramEnd"/>
      <w:r w:rsidRPr="00946949">
        <w:rPr>
          <w:rFonts w:ascii="Times New Roman" w:hAnsi="Times New Roman" w:cs="Times New Roman"/>
          <w:sz w:val="20"/>
          <w:szCs w:val="20"/>
        </w:rPr>
        <w:t xml:space="preserve">ост. </w:t>
      </w:r>
    </w:p>
    <w:p w:rsidR="00301737" w:rsidRPr="00946949" w:rsidRDefault="00301737" w:rsidP="00301737">
      <w:pPr>
        <w:pStyle w:val="a4"/>
        <w:spacing w:line="360" w:lineRule="auto"/>
        <w:jc w:val="both"/>
        <w:rPr>
          <w:rFonts w:ascii="Times New Roman" w:hAnsi="Times New Roman" w:cs="Times New Roman"/>
          <w:sz w:val="20"/>
          <w:szCs w:val="20"/>
        </w:rPr>
      </w:pPr>
      <w:r w:rsidRPr="00946949">
        <w:rPr>
          <w:rFonts w:ascii="Times New Roman" w:hAnsi="Times New Roman" w:cs="Times New Roman"/>
          <w:sz w:val="20"/>
          <w:szCs w:val="20"/>
        </w:rPr>
        <w:t>Т.Е.</w:t>
      </w:r>
      <w:r>
        <w:rPr>
          <w:rFonts w:ascii="Times New Roman" w:hAnsi="Times New Roman" w:cs="Times New Roman"/>
          <w:sz w:val="20"/>
          <w:szCs w:val="20"/>
        </w:rPr>
        <w:t xml:space="preserve"> </w:t>
      </w:r>
      <w:r w:rsidRPr="00946949">
        <w:rPr>
          <w:rFonts w:ascii="Times New Roman" w:hAnsi="Times New Roman" w:cs="Times New Roman"/>
          <w:sz w:val="20"/>
          <w:szCs w:val="20"/>
        </w:rPr>
        <w:t>Климова.</w:t>
      </w:r>
      <w:r>
        <w:rPr>
          <w:rFonts w:ascii="Times New Roman" w:hAnsi="Times New Roman" w:cs="Times New Roman"/>
          <w:sz w:val="20"/>
          <w:szCs w:val="20"/>
        </w:rPr>
        <w:t xml:space="preserve"> </w:t>
      </w:r>
      <w:r w:rsidRPr="00946949">
        <w:rPr>
          <w:rFonts w:ascii="Times New Roman" w:hAnsi="Times New Roman" w:cs="Times New Roman"/>
          <w:sz w:val="20"/>
          <w:szCs w:val="20"/>
        </w:rPr>
        <w:t>-</w:t>
      </w:r>
      <w:r>
        <w:rPr>
          <w:rFonts w:ascii="Times New Roman" w:hAnsi="Times New Roman" w:cs="Times New Roman"/>
          <w:sz w:val="20"/>
          <w:szCs w:val="20"/>
        </w:rPr>
        <w:t xml:space="preserve"> М</w:t>
      </w:r>
      <w:r w:rsidRPr="00946949">
        <w:rPr>
          <w:rFonts w:ascii="Times New Roman" w:hAnsi="Times New Roman" w:cs="Times New Roman"/>
          <w:sz w:val="20"/>
          <w:szCs w:val="20"/>
        </w:rPr>
        <w:t xml:space="preserve">агнитогорск,1997. </w:t>
      </w:r>
      <w:r w:rsidRPr="00946949">
        <w:rPr>
          <w:rFonts w:ascii="Times New Roman" w:hAnsi="Times New Roman" w:cs="Times New Roman"/>
          <w:sz w:val="20"/>
          <w:szCs w:val="20"/>
          <w:lang w:val="en-US"/>
        </w:rPr>
        <w:t>http</w:t>
      </w:r>
      <w:r w:rsidRPr="00946949">
        <w:rPr>
          <w:rFonts w:ascii="Times New Roman" w:hAnsi="Times New Roman" w:cs="Times New Roman"/>
          <w:sz w:val="20"/>
          <w:szCs w:val="20"/>
        </w:rPr>
        <w:t>://</w:t>
      </w:r>
      <w:proofErr w:type="spellStart"/>
      <w:r w:rsidRPr="00946949">
        <w:rPr>
          <w:rFonts w:ascii="Times New Roman" w:hAnsi="Times New Roman" w:cs="Times New Roman"/>
          <w:sz w:val="20"/>
          <w:szCs w:val="20"/>
          <w:lang w:val="en-US"/>
        </w:rPr>
        <w:t>tanjan</w:t>
      </w:r>
      <w:proofErr w:type="spellEnd"/>
      <w:r w:rsidRPr="00946949">
        <w:rPr>
          <w:rFonts w:ascii="Times New Roman" w:hAnsi="Times New Roman" w:cs="Times New Roman"/>
          <w:sz w:val="20"/>
          <w:szCs w:val="20"/>
        </w:rPr>
        <w:t>.</w:t>
      </w:r>
      <w:proofErr w:type="spellStart"/>
      <w:r w:rsidRPr="00946949">
        <w:rPr>
          <w:rFonts w:ascii="Times New Roman" w:hAnsi="Times New Roman" w:cs="Times New Roman"/>
          <w:sz w:val="20"/>
          <w:szCs w:val="20"/>
          <w:lang w:val="en-US"/>
        </w:rPr>
        <w:t>ucoz</w:t>
      </w:r>
      <w:proofErr w:type="spellEnd"/>
      <w:r w:rsidRPr="00946949">
        <w:rPr>
          <w:rFonts w:ascii="Times New Roman" w:hAnsi="Times New Roman" w:cs="Times New Roman"/>
          <w:sz w:val="20"/>
          <w:szCs w:val="20"/>
        </w:rPr>
        <w:t>.</w:t>
      </w:r>
      <w:proofErr w:type="spellStart"/>
      <w:r w:rsidRPr="00946949">
        <w:rPr>
          <w:rFonts w:ascii="Times New Roman" w:hAnsi="Times New Roman" w:cs="Times New Roman"/>
          <w:sz w:val="20"/>
          <w:szCs w:val="20"/>
          <w:lang w:val="en-US"/>
        </w:rPr>
        <w:t>ru</w:t>
      </w:r>
      <w:proofErr w:type="spellEnd"/>
      <w:r w:rsidRPr="00946949">
        <w:rPr>
          <w:rFonts w:ascii="Times New Roman" w:hAnsi="Times New Roman" w:cs="Times New Roman"/>
          <w:sz w:val="20"/>
          <w:szCs w:val="20"/>
        </w:rPr>
        <w:t>/</w:t>
      </w:r>
      <w:proofErr w:type="spellStart"/>
      <w:r w:rsidRPr="00946949">
        <w:rPr>
          <w:rFonts w:ascii="Times New Roman" w:hAnsi="Times New Roman" w:cs="Times New Roman"/>
          <w:sz w:val="20"/>
          <w:szCs w:val="20"/>
          <w:lang w:val="en-US"/>
        </w:rPr>
        <w:t>dok</w:t>
      </w:r>
      <w:proofErr w:type="spellEnd"/>
      <w:r w:rsidRPr="00946949">
        <w:rPr>
          <w:rFonts w:ascii="Times New Roman" w:hAnsi="Times New Roman" w:cs="Times New Roman"/>
          <w:sz w:val="20"/>
          <w:szCs w:val="20"/>
        </w:rPr>
        <w:t>/</w:t>
      </w:r>
      <w:proofErr w:type="spellStart"/>
      <w:r w:rsidRPr="00946949">
        <w:rPr>
          <w:rFonts w:ascii="Times New Roman" w:hAnsi="Times New Roman" w:cs="Times New Roman"/>
          <w:sz w:val="20"/>
          <w:szCs w:val="20"/>
          <w:lang w:val="en-US"/>
        </w:rPr>
        <w:t>diagnost</w:t>
      </w:r>
      <w:proofErr w:type="spellEnd"/>
      <w:r w:rsidRPr="00946949">
        <w:rPr>
          <w:rFonts w:ascii="Times New Roman" w:hAnsi="Times New Roman" w:cs="Times New Roman"/>
          <w:sz w:val="20"/>
          <w:szCs w:val="20"/>
        </w:rPr>
        <w:t>.</w:t>
      </w:r>
      <w:r w:rsidRPr="00946949">
        <w:rPr>
          <w:rFonts w:ascii="Times New Roman" w:hAnsi="Times New Roman" w:cs="Times New Roman"/>
          <w:sz w:val="20"/>
          <w:szCs w:val="20"/>
          <w:lang w:val="en-US"/>
        </w:rPr>
        <w:t>doc</w:t>
      </w:r>
      <w:r w:rsidRPr="00946949">
        <w:rPr>
          <w:rFonts w:ascii="Times New Roman" w:hAnsi="Times New Roman" w:cs="Times New Roman"/>
          <w:sz w:val="20"/>
          <w:szCs w:val="20"/>
        </w:rPr>
        <w:t>.26.05.2011.</w:t>
      </w:r>
    </w:p>
    <w:p w:rsidR="00301737" w:rsidRDefault="00301737" w:rsidP="00301737">
      <w:pPr>
        <w:pStyle w:val="a4"/>
        <w:spacing w:line="360" w:lineRule="auto"/>
        <w:jc w:val="both"/>
        <w:rPr>
          <w:rFonts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1737"/>
    <w:rsid w:val="00301737"/>
    <w:rsid w:val="006234B5"/>
    <w:rsid w:val="00B417F5"/>
    <w:rsid w:val="00F76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737"/>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301737"/>
    <w:rPr>
      <w:vertAlign w:val="superscript"/>
    </w:rPr>
  </w:style>
  <w:style w:type="paragraph" w:styleId="a4">
    <w:name w:val="No Spacing"/>
    <w:uiPriority w:val="99"/>
    <w:qFormat/>
    <w:rsid w:val="00301737"/>
    <w:pPr>
      <w:suppressAutoHyphens/>
      <w:spacing w:after="0" w:line="240" w:lineRule="auto"/>
    </w:pPr>
    <w:rPr>
      <w:rFonts w:ascii="Calibri" w:eastAsia="Times New Roman" w:hAnsi="Calibri" w:cs="Calibri"/>
      <w:kern w:val="1"/>
      <w:lang w:eastAsia="ar-SA"/>
    </w:rPr>
  </w:style>
  <w:style w:type="character" w:styleId="a5">
    <w:name w:val="Hyperlink"/>
    <w:basedOn w:val="a0"/>
    <w:uiPriority w:val="99"/>
    <w:rsid w:val="003017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tan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2015-12-26T05:25:00Z</dcterms:created>
  <dcterms:modified xsi:type="dcterms:W3CDTF">2015-12-26T05:25:00Z</dcterms:modified>
</cp:coreProperties>
</file>