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BB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Тындинского района</w:t>
      </w:r>
    </w:p>
    <w:p w:rsidR="00836780" w:rsidRPr="00690BB8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BB8">
        <w:rPr>
          <w:rFonts w:ascii="Times New Roman" w:hAnsi="Times New Roman" w:cs="Times New Roman"/>
          <w:b/>
          <w:sz w:val="24"/>
          <w:szCs w:val="24"/>
        </w:rPr>
        <w:t>Конференция педагогических и руководящих работников образовательных организаций Тындинского района</w:t>
      </w: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Pr="00690BB8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BB8">
        <w:rPr>
          <w:rFonts w:ascii="Times New Roman" w:hAnsi="Times New Roman" w:cs="Times New Roman"/>
          <w:b/>
          <w:sz w:val="24"/>
          <w:szCs w:val="24"/>
        </w:rPr>
        <w:t>Секция воспитателей дошкольных образовательных организаций, групп дошкольного образования</w:t>
      </w: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«Профессиональный стандарт педагога и государственный образовательный стандарт – социально-педагогические и гражданские контексты»</w:t>
      </w: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«Эффективный контракт»</w:t>
      </w: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Выполнила Хода Марина Олеговна</w:t>
      </w:r>
    </w:p>
    <w:p w:rsidR="00836780" w:rsidRDefault="00836780" w:rsidP="00836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1-ой квалификационной категории</w:t>
      </w:r>
    </w:p>
    <w:p w:rsidR="00836780" w:rsidRDefault="00836780" w:rsidP="00836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ГДО МОКУ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Олекминская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836780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</w:t>
      </w:r>
    </w:p>
    <w:p w:rsidR="00836780" w:rsidRPr="00690BB8" w:rsidRDefault="00836780" w:rsidP="00836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80" w:rsidRDefault="00836780" w:rsidP="00836780"/>
    <w:p w:rsidR="00836780" w:rsidRDefault="00836780" w:rsidP="005B6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CB2" w:rsidRDefault="005B6CB2" w:rsidP="005B6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B2">
        <w:rPr>
          <w:rFonts w:ascii="Times New Roman" w:hAnsi="Times New Roman" w:cs="Times New Roman"/>
          <w:b/>
          <w:sz w:val="24"/>
          <w:szCs w:val="24"/>
        </w:rPr>
        <w:t>Эффективный контракт с педагогом</w:t>
      </w:r>
    </w:p>
    <w:p w:rsidR="005B6CB2" w:rsidRPr="005B6CB2" w:rsidRDefault="005B6CB2" w:rsidP="005B6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 xml:space="preserve">В настоящее время в образовательных организациях  проводится активная  работа по введению эффективного контракта с педагогом. </w:t>
      </w:r>
    </w:p>
    <w:p w:rsidR="005B6CB2" w:rsidRDefault="005B6CB2" w:rsidP="005B6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CB2" w:rsidRPr="005B6CB2" w:rsidRDefault="005B6CB2" w:rsidP="005B6CB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CB2">
        <w:rPr>
          <w:rFonts w:ascii="Times New Roman" w:hAnsi="Times New Roman" w:cs="Times New Roman"/>
          <w:sz w:val="24"/>
          <w:szCs w:val="24"/>
          <w:u w:val="single"/>
        </w:rPr>
        <w:t>Что такое эффективный контракт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Переход на эффективный контракт с педагогами  предопределен  государственной программой РФ «Развитие образования» на 2013–2020 годы, утвержденной распоряжением Правительства РФ от 15.05.2013 г. № 792-р.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Определение эффективного контракта дано в Программе поэтапного совершенствования системы оплаты труда  в государственных (муниципальных) учреждениях на 2012 — 2018 годы,  утвержденной  распоряжением Правительства РФ от 26.11. 2012 г. № 2190-р: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«Под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поддержки».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6CB2">
        <w:rPr>
          <w:rFonts w:ascii="Times New Roman" w:hAnsi="Times New Roman" w:cs="Times New Roman"/>
          <w:sz w:val="24"/>
          <w:szCs w:val="24"/>
        </w:rPr>
        <w:t>Эффективный контракт в полной мере соответствует статье 57 Трудового кодекса РФ и не является новой правовой формой трудового договора.</w:t>
      </w:r>
    </w:p>
    <w:p w:rsidR="005B6CB2" w:rsidRDefault="005B6CB2" w:rsidP="005B6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CB2" w:rsidRPr="005B6CB2" w:rsidRDefault="005B6CB2" w:rsidP="005B6CB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CB2">
        <w:rPr>
          <w:rFonts w:ascii="Times New Roman" w:hAnsi="Times New Roman" w:cs="Times New Roman"/>
          <w:sz w:val="24"/>
          <w:szCs w:val="24"/>
          <w:u w:val="single"/>
        </w:rPr>
        <w:t>Основания (нормативная база)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Введение эффективного контракта определено: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1.  Указом Президента РФ от 7 мая 2012 г. № 597 «О мероприятиях по реализации государственной социальной политики»;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2. Государственной программой Российской Федерации «Развитие образования» на 2013-2020 годы, утвержденной распоряжением Правительства РФ  от 15.05.2013 г. № 792-р;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3. Программой поэтапного совершенствования системы оплаты труда  в государственных (муниципальных) учреждениях на 2012 — 2018 годы,  утв.  распоряжением Правительства РФ от 26.11. 2012 г. № 2190-р (далее — Программа);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4.   Приказом Минтруда России №167н от 26 апреля 2013 г.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(далее — Рекомендации);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 xml:space="preserve">5.  Письмом </w:t>
      </w:r>
      <w:proofErr w:type="spellStart"/>
      <w:r w:rsidRPr="005B6C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CB2">
        <w:rPr>
          <w:rFonts w:ascii="Times New Roman" w:hAnsi="Times New Roman" w:cs="Times New Roman"/>
          <w:sz w:val="24"/>
          <w:szCs w:val="24"/>
        </w:rPr>
        <w:t xml:space="preserve"> России от 12 сентября 2013 года № НТ-883/17 «О реализации части 11 статьи 108 Федерального закона от 29 декабря 2012 г. № 273-ФЗ «Об образовании в Российской Федерации»» (далее — Письмо).</w:t>
      </w:r>
    </w:p>
    <w:p w:rsid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6.Показателями эффективности деятельности подведомственных государственных, муниципальных учреждений образования, утвержденными органами местного самоуправления.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CB2" w:rsidRPr="005B6CB2" w:rsidRDefault="005B6CB2" w:rsidP="005B6CB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CB2">
        <w:rPr>
          <w:rFonts w:ascii="Times New Roman" w:hAnsi="Times New Roman" w:cs="Times New Roman"/>
          <w:sz w:val="24"/>
          <w:szCs w:val="24"/>
          <w:u w:val="single"/>
        </w:rPr>
        <w:t>Цель введения эффективного контракта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Увязка повышения оплаты труда с достижением конкретных показателей качества оказываемых государственных (муниципальных) услуг на основе:</w:t>
      </w:r>
    </w:p>
    <w:p w:rsidR="005B6CB2" w:rsidRPr="005B6CB2" w:rsidRDefault="005B6CB2" w:rsidP="005B6C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введения взаимоувязанной системы отраслевых показателей эффективности;</w:t>
      </w:r>
    </w:p>
    <w:p w:rsidR="005B6CB2" w:rsidRPr="005B6CB2" w:rsidRDefault="005B6CB2" w:rsidP="005B6C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установления соответствующих показателям  эффективности стимулирующих выплат, критериев и условий их назначения с отражением в примерных положениях об оплате труда работников учреждений, коллективных договорах, трудовых договорах;</w:t>
      </w:r>
    </w:p>
    <w:p w:rsidR="005B6CB2" w:rsidRPr="005B6CB2" w:rsidRDefault="005B6CB2" w:rsidP="005B6C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отмены неэффективных стимулирующих выплат;</w:t>
      </w:r>
    </w:p>
    <w:p w:rsidR="005B6CB2" w:rsidRPr="005B6CB2" w:rsidRDefault="005B6CB2" w:rsidP="005B6C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использования при оценке достижения конкретных показателей качества и количества оказываемых государственных (муниципальных) услуг (выполнения работ) независимой системы оценки качества работы учреждений, включающей кроме критериев эффективности их работы и введение публичных рейтингов их деятельности.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 xml:space="preserve">Вот что сказал в начале 2013-2014 учебного года по поводу введения эффективного контракта с педагогом Министр образования России Д.Ливанов в интервью «Умной школе. </w:t>
      </w:r>
      <w:proofErr w:type="spellStart"/>
      <w:r w:rsidRPr="005B6CB2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5B6CB2">
        <w:rPr>
          <w:rFonts w:ascii="Times New Roman" w:hAnsi="Times New Roman" w:cs="Times New Roman"/>
          <w:sz w:val="24"/>
          <w:szCs w:val="24"/>
        </w:rPr>
        <w:t>» (http://минобрнауки</w:t>
      </w:r>
      <w:proofErr w:type="gramStart"/>
      <w:r w:rsidRPr="005B6C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6CB2">
        <w:rPr>
          <w:rFonts w:ascii="Times New Roman" w:hAnsi="Times New Roman" w:cs="Times New Roman"/>
          <w:sz w:val="24"/>
          <w:szCs w:val="24"/>
        </w:rPr>
        <w:t>ф/пресс-центр/3625) :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— Мы по существу сформулировали и осуществляем переход на систему эффективного контракта между обществом с одной  стороны и учительством – с другой.  Обратите внимание, что это не контракт между директором и учителем конкретной школы. Это более широкое понятие: общественный договор, заключаемый между обществом и учительством.</w:t>
      </w:r>
      <w:r w:rsidRPr="005B6CB2">
        <w:rPr>
          <w:rFonts w:ascii="Times New Roman" w:hAnsi="Times New Roman" w:cs="Times New Roman"/>
          <w:sz w:val="24"/>
          <w:szCs w:val="24"/>
        </w:rPr>
        <w:br/>
        <w:t>— Принципиально важно, чтобы рост заработной платы не происходил за счет повышения учебной нагрузки. Если это происходит, то это не просто профанация идеи эффективного контракта, а прямой вред, который наносится профессиональному самочувствию учительства и в целом качеству обучения, качеству работы учителей, — отметил Министр.</w:t>
      </w:r>
    </w:p>
    <w:p w:rsid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CB2" w:rsidRPr="005B6CB2" w:rsidRDefault="005B6CB2" w:rsidP="005B6CB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CB2">
        <w:rPr>
          <w:rFonts w:ascii="Times New Roman" w:hAnsi="Times New Roman" w:cs="Times New Roman"/>
          <w:sz w:val="24"/>
          <w:szCs w:val="24"/>
          <w:u w:val="single"/>
        </w:rPr>
        <w:t>В чем отличие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6CB2">
        <w:rPr>
          <w:rFonts w:ascii="Times New Roman" w:hAnsi="Times New Roman" w:cs="Times New Roman"/>
          <w:sz w:val="24"/>
          <w:szCs w:val="24"/>
        </w:rPr>
        <w:t>В эффективном контракте в отношении каждого работника должны быть уточнены и конкретизированы:</w:t>
      </w:r>
    </w:p>
    <w:p w:rsidR="005B6CB2" w:rsidRPr="005B6CB2" w:rsidRDefault="005B6CB2" w:rsidP="005B6C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B6CB2">
        <w:rPr>
          <w:rFonts w:ascii="Times New Roman" w:hAnsi="Times New Roman" w:cs="Times New Roman"/>
          <w:sz w:val="24"/>
          <w:szCs w:val="24"/>
        </w:rPr>
        <w:t>рудовая функция;</w:t>
      </w:r>
    </w:p>
    <w:p w:rsidR="005B6CB2" w:rsidRPr="005B6CB2" w:rsidRDefault="005B6CB2" w:rsidP="005B6C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B6CB2">
        <w:rPr>
          <w:rFonts w:ascii="Times New Roman" w:hAnsi="Times New Roman" w:cs="Times New Roman"/>
          <w:sz w:val="24"/>
          <w:szCs w:val="24"/>
        </w:rPr>
        <w:t>оказатели и критерии оценки эффективности деятельности;</w:t>
      </w:r>
    </w:p>
    <w:p w:rsidR="005B6CB2" w:rsidRPr="005B6CB2" w:rsidRDefault="005B6CB2" w:rsidP="005B6C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B6CB2">
        <w:rPr>
          <w:rFonts w:ascii="Times New Roman" w:hAnsi="Times New Roman" w:cs="Times New Roman"/>
          <w:sz w:val="24"/>
          <w:szCs w:val="24"/>
        </w:rPr>
        <w:t>азмер  и условия стимулирующих выплат,  определенные с учетом рекомендуемых показателей.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6CB2">
        <w:rPr>
          <w:rFonts w:ascii="Times New Roman" w:hAnsi="Times New Roman" w:cs="Times New Roman"/>
          <w:sz w:val="24"/>
          <w:szCs w:val="24"/>
        </w:rPr>
        <w:t>При этом условия получения вознаграждения должны быть понятны работодателю и работнику и не допускать двойного толкования. Непосредственно в тексте трудового договора должностные обязанности работника должны быть отражены с учетом действующих обязанностей, установленных должностной инструкцией.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Обязательными условиями, включаемыми в трудовые договоры, являются также  условия оплаты труда (в том числе размер тарифной ставки или оклада (должностного оклада) работника, доплаты, надбавки и поощрительные выплаты). Эффективный контракт предполагает также установление норм труда.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Эффективный контракт должен обеспечивать такой уровень зарплаты педагогического работника, который является конкурентоспособным с другими секторами экономики. Эффективный контракт – это достойная оплата за качественный труд.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</w:t>
      </w:r>
      <w:r w:rsidRPr="005B6CB2">
        <w:rPr>
          <w:rFonts w:ascii="Times New Roman" w:hAnsi="Times New Roman" w:cs="Times New Roman"/>
          <w:sz w:val="24"/>
          <w:szCs w:val="24"/>
        </w:rPr>
        <w:t>зменения определенных сторонами условий трудового договора согласно статье 72 ТК РФ допускаются только по соглашению сторон трудового договора, за исключением случаев, предусмотренных ТК РФ, и не должны ухудшать положение работника по сравнению с установленным коллективным договором, соглашениями. </w:t>
      </w:r>
    </w:p>
    <w:p w:rsid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CB2" w:rsidRPr="005B6CB2" w:rsidRDefault="005B6CB2" w:rsidP="005B6CB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CB2">
        <w:rPr>
          <w:rFonts w:ascii="Times New Roman" w:hAnsi="Times New Roman" w:cs="Times New Roman"/>
          <w:sz w:val="24"/>
          <w:szCs w:val="24"/>
          <w:u w:val="single"/>
        </w:rPr>
        <w:t>О стимулирующих и компенсационных выплатах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В практике работы образовательных организаций наиболее  проблемным в системах оплаты труда работников является конкретизация выплат стимулирующего и компенсационного характера.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Приказом Минтруда России №167н от 26 апреля 2013 г.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а) выплаты за интенсивность и высокие результаты работы:</w:t>
      </w:r>
    </w:p>
    <w:p w:rsidR="005B6CB2" w:rsidRPr="005B6CB2" w:rsidRDefault="005B6CB2" w:rsidP="005B6C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надбавка за интенсивность труда;</w:t>
      </w:r>
    </w:p>
    <w:p w:rsidR="005B6CB2" w:rsidRPr="005B6CB2" w:rsidRDefault="005B6CB2" w:rsidP="005B6C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премия за высокие результаты работы;</w:t>
      </w:r>
    </w:p>
    <w:p w:rsidR="005B6CB2" w:rsidRPr="005B6CB2" w:rsidRDefault="005B6CB2" w:rsidP="005B6C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премия за выполнение особо важных и ответственных работ;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б) выплаты за качество выполняемых работ:</w:t>
      </w:r>
    </w:p>
    <w:p w:rsidR="005B6CB2" w:rsidRPr="005B6CB2" w:rsidRDefault="005B6CB2" w:rsidP="005B6CB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надбавка за наличие квалификационной категории;</w:t>
      </w:r>
    </w:p>
    <w:p w:rsidR="005B6CB2" w:rsidRPr="005B6CB2" w:rsidRDefault="005B6CB2" w:rsidP="005B6CB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премия за образцовое выполнение государственного (муниципального) задания;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в) выплаты за стаж непрерывной работы, выслугу лет:</w:t>
      </w:r>
    </w:p>
    <w:p w:rsidR="005B6CB2" w:rsidRPr="005B6CB2" w:rsidRDefault="005B6CB2" w:rsidP="005B6CB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надбавка за выслугу лет;</w:t>
      </w:r>
    </w:p>
    <w:p w:rsidR="005B6CB2" w:rsidRPr="005B6CB2" w:rsidRDefault="005B6CB2" w:rsidP="005B6CB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надбавка за стаж непрерывной работы;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г) премиальные выплаты по итогам работы:</w:t>
      </w:r>
    </w:p>
    <w:p w:rsidR="005B6CB2" w:rsidRPr="005B6CB2" w:rsidRDefault="005B6CB2" w:rsidP="005B6CB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премия по итогам работы за месяц;</w:t>
      </w:r>
    </w:p>
    <w:p w:rsidR="005B6CB2" w:rsidRPr="005B6CB2" w:rsidRDefault="005B6CB2" w:rsidP="005B6CB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премия по итогам работы за квартал;</w:t>
      </w:r>
    </w:p>
    <w:p w:rsidR="005B6CB2" w:rsidRPr="005B6CB2" w:rsidRDefault="005B6CB2" w:rsidP="005B6CB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премия по итогам работы за год;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C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B6CB2">
        <w:rPr>
          <w:rFonts w:ascii="Times New Roman" w:hAnsi="Times New Roman" w:cs="Times New Roman"/>
          <w:sz w:val="24"/>
          <w:szCs w:val="24"/>
        </w:rPr>
        <w:t>) выплаты работникам, занятым на тяжелых работах, работах с вредными и (или) опасными и иными особыми условиями труда;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е) выплаты за работу в условиях, отклоняющихся от нормальных 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5B6CB2" w:rsidRPr="005B6CB2" w:rsidRDefault="005B6CB2" w:rsidP="005B6CB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доплата за совмещение профессий (должностей);</w:t>
      </w:r>
    </w:p>
    <w:p w:rsidR="005B6CB2" w:rsidRPr="005B6CB2" w:rsidRDefault="005B6CB2" w:rsidP="005B6CB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доплата за расширение зон обслуживания;</w:t>
      </w:r>
    </w:p>
    <w:p w:rsidR="005B6CB2" w:rsidRPr="005B6CB2" w:rsidRDefault="005B6CB2" w:rsidP="005B6CB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доплата за увеличение объема работы;</w:t>
      </w:r>
    </w:p>
    <w:p w:rsidR="005B6CB2" w:rsidRPr="005B6CB2" w:rsidRDefault="005B6CB2" w:rsidP="005B6CB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5B6CB2" w:rsidRPr="005B6CB2" w:rsidRDefault="005B6CB2" w:rsidP="005B6CB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доплата за выполнение работ различной квалификации;</w:t>
      </w:r>
    </w:p>
    <w:p w:rsidR="005B6CB2" w:rsidRPr="005B6CB2" w:rsidRDefault="005B6CB2" w:rsidP="005B6CB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доплата за работу в ночное время;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ж) 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В трудовом договоре или дополнительном соглашении к трудовому договору условия осуществления выплат рекомендуется конкретизировать применительно к данному работнику учреждения.</w:t>
      </w:r>
    </w:p>
    <w:p w:rsid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CB2" w:rsidRPr="005B6CB2" w:rsidRDefault="005B6CB2" w:rsidP="005B6CB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CB2">
        <w:rPr>
          <w:rFonts w:ascii="Times New Roman" w:hAnsi="Times New Roman" w:cs="Times New Roman"/>
          <w:sz w:val="24"/>
          <w:szCs w:val="24"/>
          <w:u w:val="single"/>
        </w:rPr>
        <w:t>Что делать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1.Ведение эффективного контракта с педагогом в образовательной организации предполагает осуществление определенной организационной и административной работы ее руководства, например:</w:t>
      </w:r>
    </w:p>
    <w:p w:rsidR="005B6CB2" w:rsidRPr="005B6CB2" w:rsidRDefault="005B6CB2" w:rsidP="005B6C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 xml:space="preserve">Проведение  разъяснительной работы в </w:t>
      </w:r>
      <w:proofErr w:type="spellStart"/>
      <w:r w:rsidRPr="005B6CB2">
        <w:rPr>
          <w:rFonts w:ascii="Times New Roman" w:hAnsi="Times New Roman" w:cs="Times New Roman"/>
          <w:sz w:val="24"/>
          <w:szCs w:val="24"/>
        </w:rPr>
        <w:t>педколлективе</w:t>
      </w:r>
      <w:proofErr w:type="spellEnd"/>
      <w:r w:rsidRPr="005B6CB2">
        <w:rPr>
          <w:rFonts w:ascii="Times New Roman" w:hAnsi="Times New Roman" w:cs="Times New Roman"/>
          <w:sz w:val="24"/>
          <w:szCs w:val="24"/>
        </w:rPr>
        <w:t>  по вопросам введения эффективного контракта педагога.</w:t>
      </w:r>
    </w:p>
    <w:p w:rsidR="005B6CB2" w:rsidRPr="005B6CB2" w:rsidRDefault="005B6CB2" w:rsidP="005B6C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Создание в образовательной организации комиссии по проведению работы, связанной с введением эффективного контракта педагога.</w:t>
      </w:r>
    </w:p>
    <w:p w:rsidR="005B6CB2" w:rsidRPr="005B6CB2" w:rsidRDefault="005B6CB2" w:rsidP="005B6C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Анализ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контракта».</w:t>
      </w:r>
    </w:p>
    <w:p w:rsidR="005B6CB2" w:rsidRPr="005B6CB2" w:rsidRDefault="005B6CB2" w:rsidP="005B6C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 xml:space="preserve">Разработка показателей эффективности труда </w:t>
      </w:r>
      <w:proofErr w:type="spellStart"/>
      <w:r w:rsidRPr="005B6CB2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5B6CB2">
        <w:rPr>
          <w:rFonts w:ascii="Times New Roman" w:hAnsi="Times New Roman" w:cs="Times New Roman"/>
          <w:sz w:val="24"/>
          <w:szCs w:val="24"/>
        </w:rPr>
        <w:t>.</w:t>
      </w:r>
    </w:p>
    <w:p w:rsidR="005B6CB2" w:rsidRPr="005B6CB2" w:rsidRDefault="005B6CB2" w:rsidP="005B6C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Разработка и внесение изменений в такие локальные акты образовательной организации как коллективный договор, правила внутреннего трудового распорядка,  положение об оплате труда, положение о выплатах стимулирующего характера с учетом разработанных показателей.</w:t>
      </w:r>
    </w:p>
    <w:p w:rsidR="005B6CB2" w:rsidRPr="005B6CB2" w:rsidRDefault="005B6CB2" w:rsidP="005B6C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Принятие локальных нормативных актов, связанных с оплатой труда работника, с учетом мнения первичной профсоюзной организации.</w:t>
      </w:r>
    </w:p>
    <w:p w:rsidR="005B6CB2" w:rsidRPr="005B6CB2" w:rsidRDefault="005B6CB2" w:rsidP="005B6C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 xml:space="preserve">Конкретизация  трудовой функции и условий оплаты труда </w:t>
      </w:r>
      <w:proofErr w:type="spellStart"/>
      <w:r w:rsidRPr="005B6CB2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Pr="005B6CB2">
        <w:rPr>
          <w:rFonts w:ascii="Times New Roman" w:hAnsi="Times New Roman" w:cs="Times New Roman"/>
          <w:sz w:val="24"/>
          <w:szCs w:val="24"/>
        </w:rPr>
        <w:t>.</w:t>
      </w:r>
    </w:p>
    <w:p w:rsidR="005B6CB2" w:rsidRPr="005B6CB2" w:rsidRDefault="005B6CB2" w:rsidP="005B6C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Подготовка и внесение изменений в трудовые договоры работников.</w:t>
      </w:r>
    </w:p>
    <w:p w:rsidR="005B6CB2" w:rsidRPr="005B6CB2" w:rsidRDefault="005B6CB2" w:rsidP="005B6C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 xml:space="preserve">Уведомление  </w:t>
      </w:r>
      <w:proofErr w:type="spellStart"/>
      <w:r w:rsidRPr="005B6CB2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5B6CB2">
        <w:rPr>
          <w:rFonts w:ascii="Times New Roman" w:hAnsi="Times New Roman" w:cs="Times New Roman"/>
          <w:sz w:val="24"/>
          <w:szCs w:val="24"/>
        </w:rPr>
        <w:t xml:space="preserve"> об изменении определенных условий трудового договора в письменной форме не менее чем за два месяца согласно ст.74 Трудового кодекса РФ.</w:t>
      </w:r>
    </w:p>
    <w:p w:rsidR="005B6CB2" w:rsidRPr="005B6CB2" w:rsidRDefault="005B6CB2" w:rsidP="005B6C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Работа по введению эффективного контракта должна проводиться в обстановке гласности и обсуждения в трудовом коллективе.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2. Оформление трудовых отношений при введении эффективного контракта осуществляется:</w:t>
      </w:r>
    </w:p>
    <w:p w:rsidR="005B6CB2" w:rsidRPr="005B6CB2" w:rsidRDefault="005B6CB2" w:rsidP="005B6CB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при приеме  на работу работник и работодатель заключают трудовой договор в соответствии с ТК РФ. При этом используется примерная форма трудового договора с работником учреждения, приведенная в приложении № 3 к Программе;</w:t>
      </w:r>
    </w:p>
    <w:p w:rsidR="005B6CB2" w:rsidRDefault="005B6CB2" w:rsidP="005B6CB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с работниками, состоящими в трудовых отношениях с работодателем, оформление осуществляется путем заключения дополнительного соглашения к трудовому договору в порядке, установленном  ТК РФ. При этом  требуется предупреждение работника об изменении условий трудового договора  в письменном виде не менее</w:t>
      </w:r>
      <w:proofErr w:type="gramStart"/>
      <w:r w:rsidRPr="005B6C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6CB2">
        <w:rPr>
          <w:rFonts w:ascii="Times New Roman" w:hAnsi="Times New Roman" w:cs="Times New Roman"/>
          <w:sz w:val="24"/>
          <w:szCs w:val="24"/>
        </w:rPr>
        <w:t xml:space="preserve"> чем за 2 месяца (статья 74 ТК РФ).</w:t>
      </w:r>
    </w:p>
    <w:p w:rsidR="005B6CB2" w:rsidRPr="005B6CB2" w:rsidRDefault="005B6CB2" w:rsidP="005B6CB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В соответствии со статьей 72 Трудового кодекса Российской Федерации  трудовой договор, соглашение об изменении определенных сторонами условий трудового договора заключаются в письменной форме в двух экземплярах, один из которых вручается работнику под роспись на экземпляре, хранящемся у работодателя.</w:t>
      </w:r>
    </w:p>
    <w:p w:rsid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 </w:t>
      </w:r>
    </w:p>
    <w:p w:rsidR="005B6CB2" w:rsidRPr="005B6CB2" w:rsidRDefault="005B6CB2" w:rsidP="005B6CB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CB2">
        <w:rPr>
          <w:rFonts w:ascii="Times New Roman" w:hAnsi="Times New Roman" w:cs="Times New Roman"/>
          <w:sz w:val="24"/>
          <w:szCs w:val="24"/>
          <w:u w:val="single"/>
        </w:rPr>
        <w:t>О сроках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трудовому договору  рекомендуется заключать по мере разработки показателей и критериев </w:t>
      </w:r>
      <w:proofErr w:type="gramStart"/>
      <w:r w:rsidRPr="005B6CB2">
        <w:rPr>
          <w:rFonts w:ascii="Times New Roman" w:hAnsi="Times New Roman" w:cs="Times New Roman"/>
          <w:sz w:val="24"/>
          <w:szCs w:val="24"/>
        </w:rPr>
        <w:t>оценки эффективности труда работников учреждения</w:t>
      </w:r>
      <w:proofErr w:type="gramEnd"/>
      <w:r w:rsidRPr="005B6CB2">
        <w:rPr>
          <w:rFonts w:ascii="Times New Roman" w:hAnsi="Times New Roman" w:cs="Times New Roman"/>
          <w:sz w:val="24"/>
          <w:szCs w:val="24"/>
        </w:rPr>
        <w:t>  для определения размеров и условий осуществления стимулирующих выплат.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B6CB2">
        <w:rPr>
          <w:rFonts w:ascii="Times New Roman" w:hAnsi="Times New Roman" w:cs="Times New Roman"/>
          <w:sz w:val="24"/>
          <w:szCs w:val="24"/>
        </w:rPr>
        <w:t>В соответствии с Программой завершение работы по заключению трудовых договоров с работниками в связи</w:t>
      </w:r>
      <w:proofErr w:type="gramEnd"/>
      <w:r w:rsidRPr="005B6CB2">
        <w:rPr>
          <w:rFonts w:ascii="Times New Roman" w:hAnsi="Times New Roman" w:cs="Times New Roman"/>
          <w:sz w:val="24"/>
          <w:szCs w:val="24"/>
        </w:rPr>
        <w:t xml:space="preserve"> с введением эффективного контракта предполагается на третьем  этапе, охватывающем  2016-2018 годы.  </w:t>
      </w:r>
    </w:p>
    <w:p w:rsid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CB2" w:rsidRPr="005B6CB2" w:rsidRDefault="005B6CB2" w:rsidP="005B6CB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CB2">
        <w:rPr>
          <w:rFonts w:ascii="Times New Roman" w:hAnsi="Times New Roman" w:cs="Times New Roman"/>
          <w:sz w:val="24"/>
          <w:szCs w:val="24"/>
          <w:u w:val="single"/>
        </w:rPr>
        <w:t>Что даёт введение эффективного контракта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Как сказано в Программе, ее реализация позволит:</w:t>
      </w:r>
    </w:p>
    <w:p w:rsidR="005B6CB2" w:rsidRPr="005B6CB2" w:rsidRDefault="005B6CB2" w:rsidP="005B6CB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повысить престижность и привлекательность профессий работников, участвующих в оказании государственных (муниципальных) услуг (выполнении работ);</w:t>
      </w:r>
    </w:p>
    <w:p w:rsidR="005B6CB2" w:rsidRPr="005B6CB2" w:rsidRDefault="005B6CB2" w:rsidP="005B6CB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внедрить в учреждениях системы оплаты труда работников, увязанные с качеством оказания государственных (муниципальных) услуг (выполнения работ);</w:t>
      </w:r>
    </w:p>
    <w:p w:rsidR="005B6CB2" w:rsidRPr="005B6CB2" w:rsidRDefault="005B6CB2" w:rsidP="005B6CB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повысить уровень квалификации работников, участвующих в оказании государственных (муниципальных) услуг (выполнении работ);</w:t>
      </w:r>
    </w:p>
    <w:p w:rsidR="005B6CB2" w:rsidRPr="005B6CB2" w:rsidRDefault="005B6CB2" w:rsidP="005B6CB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повысить качество оказания государственных (муниципальных) услуг (выполнения работ) в социальной сфере;</w:t>
      </w:r>
    </w:p>
    <w:p w:rsidR="005B6CB2" w:rsidRPr="005B6CB2" w:rsidRDefault="005B6CB2" w:rsidP="005B6CB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>создать прозрачный механизм оплаты труда руководителей учреждений.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В применении к образовательному учреждению  самое главное  </w:t>
      </w:r>
      <w:proofErr w:type="gramStart"/>
      <w:r w:rsidRPr="005B6C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6CB2">
        <w:rPr>
          <w:rFonts w:ascii="Times New Roman" w:hAnsi="Times New Roman" w:cs="Times New Roman"/>
          <w:sz w:val="24"/>
          <w:szCs w:val="24"/>
        </w:rPr>
        <w:t xml:space="preserve"> введении эффективного контракта с педагогом — это обеспечение качественного  образования.</w:t>
      </w:r>
    </w:p>
    <w:p w:rsid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CB2" w:rsidRPr="005B6CB2" w:rsidRDefault="005B6CB2" w:rsidP="005B6CB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CB2">
        <w:rPr>
          <w:rFonts w:ascii="Times New Roman" w:hAnsi="Times New Roman" w:cs="Times New Roman"/>
          <w:sz w:val="24"/>
          <w:szCs w:val="24"/>
          <w:u w:val="single"/>
        </w:rPr>
        <w:t>О трудовом договоре с  руководителем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 г. № 280-ФЗ статья 275 Трудового кодекса РФ дополнена положением, согласно которому трудовой договор с руководителем государственного (</w:t>
      </w:r>
      <w:proofErr w:type="gramStart"/>
      <w:r w:rsidRPr="005B6CB2">
        <w:rPr>
          <w:rFonts w:ascii="Times New Roman" w:hAnsi="Times New Roman" w:cs="Times New Roman"/>
          <w:sz w:val="24"/>
          <w:szCs w:val="24"/>
        </w:rPr>
        <w:t xml:space="preserve">муниципального) </w:t>
      </w:r>
      <w:proofErr w:type="gramEnd"/>
      <w:r w:rsidRPr="005B6CB2">
        <w:rPr>
          <w:rFonts w:ascii="Times New Roman" w:hAnsi="Times New Roman" w:cs="Times New Roman"/>
          <w:sz w:val="24"/>
          <w:szCs w:val="24"/>
        </w:rPr>
        <w:t>учреждения заключается на основе типовой формы трудового договора, утверждённой Правительством Российской Федерации с учётом мнения Российской трёхсторонней комиссии по регулированию социально-трудовых отношений.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B6CB2">
        <w:rPr>
          <w:rFonts w:ascii="Times New Roman" w:hAnsi="Times New Roman" w:cs="Times New Roman"/>
          <w:sz w:val="24"/>
          <w:szCs w:val="24"/>
        </w:rPr>
        <w:t xml:space="preserve">В настоящее время типовая форма такого трудового договора утверждена Постановлением Правительства РФ от 12 апреля 2013 </w:t>
      </w:r>
      <w:proofErr w:type="spellStart"/>
      <w:r w:rsidRPr="005B6CB2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5B6CB2">
        <w:rPr>
          <w:rFonts w:ascii="Times New Roman" w:hAnsi="Times New Roman" w:cs="Times New Roman"/>
          <w:sz w:val="24"/>
          <w:szCs w:val="24"/>
        </w:rPr>
        <w:t xml:space="preserve"> 329 «О типовой форме трудового договора с руководителями государственного (муниципального) учреждения»).</w:t>
      </w:r>
      <w:proofErr w:type="gramEnd"/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>Трудовой договор на основе типовой формы заключается с лицом, претендующим на замещение должности руководителя государственного (муниципального) учреждения.</w:t>
      </w: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6CB2">
        <w:rPr>
          <w:rFonts w:ascii="Times New Roman" w:hAnsi="Times New Roman" w:cs="Times New Roman"/>
          <w:sz w:val="24"/>
          <w:szCs w:val="24"/>
        </w:rPr>
        <w:t xml:space="preserve">С теми руководителями, которые уже состоят в трудовых отношениях, либо заключается дополнительное соглашение к действующему трудовому договору, либо по соглашению сторон подписывается новый трудовой договор на основе типовой формы, утвержденной Постановлением Правительства РФ от 12 апреля 2013 </w:t>
      </w:r>
      <w:proofErr w:type="spellStart"/>
      <w:r w:rsidRPr="005B6CB2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5B6CB2">
        <w:rPr>
          <w:rFonts w:ascii="Times New Roman" w:hAnsi="Times New Roman" w:cs="Times New Roman"/>
          <w:sz w:val="24"/>
          <w:szCs w:val="24"/>
        </w:rPr>
        <w:t xml:space="preserve"> 329.</w:t>
      </w:r>
    </w:p>
    <w:p w:rsid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CB2" w:rsidRPr="005B6CB2" w:rsidRDefault="005B6CB2" w:rsidP="005B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CB2"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gramStart"/>
      <w:r w:rsidRPr="005B6CB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B6CB2">
        <w:rPr>
          <w:rFonts w:ascii="Times New Roman" w:hAnsi="Times New Roman" w:cs="Times New Roman"/>
          <w:sz w:val="24"/>
          <w:szCs w:val="24"/>
        </w:rPr>
        <w:t xml:space="preserve"> упомянутые на сайтах </w:t>
      </w:r>
      <w:proofErr w:type="spellStart"/>
      <w:r w:rsidRPr="005B6C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CB2">
        <w:rPr>
          <w:rFonts w:ascii="Times New Roman" w:hAnsi="Times New Roman" w:cs="Times New Roman"/>
          <w:sz w:val="24"/>
          <w:szCs w:val="24"/>
        </w:rPr>
        <w:t xml:space="preserve"> РФ, Консультант Плюс, Гарант</w:t>
      </w:r>
    </w:p>
    <w:sectPr w:rsidR="005B6CB2" w:rsidRPr="005B6CB2" w:rsidSect="00690BB8">
      <w:pgSz w:w="11906" w:h="16838"/>
      <w:pgMar w:top="1134" w:right="850" w:bottom="1134" w:left="1701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CDD"/>
    <w:multiLevelType w:val="hybridMultilevel"/>
    <w:tmpl w:val="DF5E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4959"/>
    <w:multiLevelType w:val="hybridMultilevel"/>
    <w:tmpl w:val="5444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7480"/>
    <w:multiLevelType w:val="hybridMultilevel"/>
    <w:tmpl w:val="A118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B77B9"/>
    <w:multiLevelType w:val="hybridMultilevel"/>
    <w:tmpl w:val="F386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9536B"/>
    <w:multiLevelType w:val="hybridMultilevel"/>
    <w:tmpl w:val="ADC4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915DF"/>
    <w:multiLevelType w:val="hybridMultilevel"/>
    <w:tmpl w:val="4828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307B5"/>
    <w:multiLevelType w:val="hybridMultilevel"/>
    <w:tmpl w:val="A232E346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>
    <w:nsid w:val="5DD160D5"/>
    <w:multiLevelType w:val="hybridMultilevel"/>
    <w:tmpl w:val="1930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B6D58"/>
    <w:multiLevelType w:val="hybridMultilevel"/>
    <w:tmpl w:val="910E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85DF1"/>
    <w:multiLevelType w:val="hybridMultilevel"/>
    <w:tmpl w:val="A8F4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5B6CB2"/>
    <w:rsid w:val="001D4356"/>
    <w:rsid w:val="005B6CB2"/>
    <w:rsid w:val="00690BB8"/>
    <w:rsid w:val="007B00E0"/>
    <w:rsid w:val="0083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C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6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2015-08-23T12:33:00Z</cp:lastPrinted>
  <dcterms:created xsi:type="dcterms:W3CDTF">2015-08-23T12:06:00Z</dcterms:created>
  <dcterms:modified xsi:type="dcterms:W3CDTF">2016-01-06T13:21:00Z</dcterms:modified>
</cp:coreProperties>
</file>