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0" w:rsidRPr="008671D4" w:rsidRDefault="00884590" w:rsidP="00884590">
      <w:pPr>
        <w:spacing w:after="0" w:line="30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1D4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84590" w:rsidRPr="008671D4" w:rsidRDefault="00884590" w:rsidP="00884590">
      <w:pPr>
        <w:spacing w:after="0" w:line="30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1D4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ШКОЛА» </w:t>
      </w:r>
      <w:proofErr w:type="gramStart"/>
      <w:r w:rsidRPr="008671D4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8671D4">
        <w:rPr>
          <w:rFonts w:ascii="Times New Roman" w:hAnsi="Times New Roman"/>
          <w:b/>
          <w:bCs/>
          <w:sz w:val="24"/>
          <w:szCs w:val="24"/>
        </w:rPr>
        <w:t>. ПОКРОВКА</w:t>
      </w:r>
    </w:p>
    <w:p w:rsidR="00884590" w:rsidRPr="008671D4" w:rsidRDefault="00884590" w:rsidP="00884590">
      <w:pPr>
        <w:pBdr>
          <w:bottom w:val="single" w:sz="4" w:space="1" w:color="auto"/>
        </w:pBdr>
        <w:spacing w:after="0" w:line="30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1D4">
        <w:rPr>
          <w:rFonts w:ascii="Times New Roman" w:hAnsi="Times New Roman"/>
          <w:b/>
          <w:bCs/>
          <w:sz w:val="24"/>
          <w:szCs w:val="24"/>
        </w:rPr>
        <w:t>ДОЛИНСКОГО РАЙОНА САХАЛИНСКОЙ ОБЛАСТИ</w:t>
      </w:r>
    </w:p>
    <w:p w:rsidR="00884590" w:rsidRPr="008671D4" w:rsidRDefault="00884590" w:rsidP="00884590">
      <w:pPr>
        <w:spacing w:line="300" w:lineRule="auto"/>
        <w:ind w:firstLine="28"/>
        <w:jc w:val="center"/>
        <w:rPr>
          <w:rFonts w:ascii="Times New Roman" w:hAnsi="Times New Roman"/>
          <w:bCs/>
          <w:sz w:val="20"/>
          <w:szCs w:val="20"/>
        </w:rPr>
      </w:pPr>
    </w:p>
    <w:p w:rsidR="00884590" w:rsidRPr="008671D4" w:rsidRDefault="00884590" w:rsidP="00884590">
      <w:pPr>
        <w:spacing w:line="300" w:lineRule="auto"/>
        <w:ind w:firstLine="28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Style w:val="a6"/>
        <w:tblW w:w="51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16"/>
        <w:gridCol w:w="3237"/>
        <w:gridCol w:w="3446"/>
      </w:tblGrid>
      <w:tr w:rsidR="009F795E" w:rsidRPr="002355DE" w:rsidTr="00C20870">
        <w:tc>
          <w:tcPr>
            <w:tcW w:w="1482" w:type="pct"/>
          </w:tcPr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55DE"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>____________  /Икария Е.В./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 xml:space="preserve">Протокол № ___   </w:t>
            </w:r>
            <w:proofErr w:type="gramStart"/>
            <w:r w:rsidRPr="002355DE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235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>«____»_____________2015г.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pct"/>
          </w:tcPr>
          <w:p w:rsidR="009F795E" w:rsidRPr="002355DE" w:rsidRDefault="009F795E" w:rsidP="00C20870">
            <w:pPr>
              <w:tabs>
                <w:tab w:val="left" w:pos="9288"/>
              </w:tabs>
              <w:ind w:left="19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55DE">
              <w:rPr>
                <w:rFonts w:ascii="Times New Roman" w:hAnsi="Times New Roman"/>
                <w:b/>
                <w:sz w:val="20"/>
                <w:szCs w:val="20"/>
              </w:rPr>
              <w:t>«СОГЛАСОВАНО»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19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r w:rsidRPr="002355DE">
              <w:rPr>
                <w:rFonts w:ascii="Times New Roman" w:hAnsi="Times New Roman"/>
                <w:sz w:val="20"/>
                <w:szCs w:val="20"/>
              </w:rPr>
              <w:t xml:space="preserve">ВР МБОУ СОШ </w:t>
            </w:r>
            <w:proofErr w:type="gramStart"/>
            <w:r w:rsidRPr="002355D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355DE">
              <w:rPr>
                <w:rFonts w:ascii="Times New Roman" w:hAnsi="Times New Roman"/>
                <w:sz w:val="20"/>
                <w:szCs w:val="20"/>
              </w:rPr>
              <w:t xml:space="preserve">. Покровка 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19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Федорцов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А.Е</w:t>
            </w:r>
            <w:r w:rsidRPr="002355DE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19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«____»_______________</w:t>
            </w:r>
            <w:r w:rsidRPr="002355DE">
              <w:rPr>
                <w:rFonts w:ascii="Times New Roman" w:hAnsi="Times New Roman"/>
                <w:sz w:val="20"/>
                <w:szCs w:val="20"/>
              </w:rPr>
              <w:t>2015г.</w:t>
            </w:r>
          </w:p>
          <w:p w:rsidR="009F795E" w:rsidRPr="002355DE" w:rsidRDefault="009F795E" w:rsidP="00C20870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pct"/>
          </w:tcPr>
          <w:p w:rsidR="009F795E" w:rsidRPr="002355DE" w:rsidRDefault="009F795E" w:rsidP="00C20870">
            <w:pPr>
              <w:tabs>
                <w:tab w:val="left" w:pos="9288"/>
              </w:tabs>
              <w:ind w:left="2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55DE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>Директор МБОУ СОШ с</w:t>
            </w:r>
            <w:proofErr w:type="gramStart"/>
            <w:r w:rsidRPr="002355DE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355DE">
              <w:rPr>
                <w:rFonts w:ascii="Times New Roman" w:hAnsi="Times New Roman"/>
                <w:sz w:val="20"/>
                <w:szCs w:val="20"/>
              </w:rPr>
              <w:t>окровка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2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2355D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355DE">
              <w:rPr>
                <w:rFonts w:ascii="Times New Roman" w:hAnsi="Times New Roman"/>
                <w:sz w:val="20"/>
                <w:szCs w:val="20"/>
              </w:rPr>
              <w:t>Шишканова</w:t>
            </w:r>
            <w:proofErr w:type="spellEnd"/>
            <w:r w:rsidRPr="002355DE">
              <w:rPr>
                <w:rFonts w:ascii="Times New Roman" w:hAnsi="Times New Roman"/>
                <w:sz w:val="20"/>
                <w:szCs w:val="20"/>
              </w:rPr>
              <w:t xml:space="preserve"> Т.Г./</w:t>
            </w:r>
          </w:p>
          <w:p w:rsidR="009F795E" w:rsidRPr="002355DE" w:rsidRDefault="009F795E" w:rsidP="00C20870">
            <w:pPr>
              <w:tabs>
                <w:tab w:val="left" w:pos="9288"/>
              </w:tabs>
              <w:ind w:left="2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95E" w:rsidRPr="002355DE" w:rsidRDefault="009F795E" w:rsidP="00C20870">
            <w:pPr>
              <w:tabs>
                <w:tab w:val="left" w:pos="9288"/>
              </w:tabs>
              <w:ind w:left="2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5DE">
              <w:rPr>
                <w:rFonts w:ascii="Times New Roman" w:hAnsi="Times New Roman"/>
                <w:sz w:val="20"/>
                <w:szCs w:val="20"/>
              </w:rPr>
              <w:t>Приказ №___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55DE">
              <w:rPr>
                <w:rFonts w:ascii="Times New Roman" w:hAnsi="Times New Roman"/>
                <w:sz w:val="20"/>
                <w:szCs w:val="20"/>
              </w:rPr>
              <w:t>от «____»________________2015г.</w:t>
            </w:r>
          </w:p>
        </w:tc>
      </w:tr>
    </w:tbl>
    <w:p w:rsidR="00884590" w:rsidRPr="008671D4" w:rsidRDefault="00884590" w:rsidP="00884590">
      <w:pPr>
        <w:tabs>
          <w:tab w:val="left" w:pos="3158"/>
          <w:tab w:val="left" w:pos="6298"/>
        </w:tabs>
        <w:spacing w:line="300" w:lineRule="auto"/>
        <w:ind w:firstLine="284"/>
        <w:jc w:val="both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>ОБРАЗОВАТЕЛЬНАЯ  ПРОГРАММА</w:t>
      </w:r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 xml:space="preserve">внеурочной деятельности  для </w:t>
      </w:r>
      <w:proofErr w:type="gramStart"/>
      <w:r w:rsidRPr="008671D4">
        <w:rPr>
          <w:rFonts w:ascii="Times New Roman" w:hAnsi="Times New Roman"/>
          <w:b/>
          <w:bCs/>
          <w:sz w:val="36"/>
          <w:szCs w:val="36"/>
        </w:rPr>
        <w:t>обучающихся</w:t>
      </w:r>
      <w:proofErr w:type="gramEnd"/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 xml:space="preserve">общеинтеллектуального направления </w:t>
      </w:r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>на ступени начального общего образования</w:t>
      </w:r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Сказочный мир Кореи</w:t>
      </w:r>
      <w:r w:rsidRPr="008671D4">
        <w:rPr>
          <w:rFonts w:ascii="Times New Roman" w:hAnsi="Times New Roman"/>
          <w:b/>
          <w:bCs/>
          <w:sz w:val="36"/>
          <w:szCs w:val="36"/>
        </w:rPr>
        <w:t>»</w:t>
      </w:r>
    </w:p>
    <w:p w:rsidR="00884590" w:rsidRPr="008671D4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для  1 класса</w:t>
      </w:r>
    </w:p>
    <w:p w:rsidR="00884590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  <w:r w:rsidRPr="008671D4">
        <w:rPr>
          <w:rFonts w:ascii="Times New Roman" w:hAnsi="Times New Roman"/>
          <w:b/>
          <w:bCs/>
          <w:sz w:val="36"/>
          <w:szCs w:val="36"/>
        </w:rPr>
        <w:t>на 2015 – 2016 учебный год</w:t>
      </w:r>
    </w:p>
    <w:p w:rsidR="00884590" w:rsidRDefault="00884590" w:rsidP="00884590">
      <w:pPr>
        <w:ind w:firstLine="28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44B7" w:rsidRDefault="00884590" w:rsidP="00CD2A4F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9204A"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z w:val="28"/>
          <w:szCs w:val="28"/>
        </w:rPr>
        <w:t xml:space="preserve"> на основе </w:t>
      </w:r>
      <w:r w:rsidR="00CD2A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римерных программ</w:t>
      </w:r>
      <w:r w:rsidRPr="00892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</w:t>
      </w:r>
      <w:r w:rsidRPr="0089204A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="003E4559">
        <w:rPr>
          <w:rFonts w:ascii="Times New Roman" w:hAnsi="Times New Roman"/>
          <w:sz w:val="28"/>
          <w:szCs w:val="28"/>
        </w:rPr>
        <w:t xml:space="preserve"> </w:t>
      </w:r>
      <w:r w:rsidR="003E4559">
        <w:rPr>
          <w:rFonts w:ascii="Times New Roman" w:hAnsi="Times New Roman"/>
          <w:sz w:val="26"/>
          <w:szCs w:val="26"/>
        </w:rPr>
        <w:t>В. А. Горск</w:t>
      </w:r>
      <w:r w:rsidR="00CC7EAE">
        <w:rPr>
          <w:rFonts w:ascii="Times New Roman" w:hAnsi="Times New Roman"/>
          <w:sz w:val="26"/>
          <w:szCs w:val="26"/>
        </w:rPr>
        <w:t>ого</w:t>
      </w:r>
      <w:r w:rsidR="003E4559">
        <w:rPr>
          <w:rFonts w:ascii="Times New Roman" w:hAnsi="Times New Roman"/>
          <w:sz w:val="26"/>
          <w:szCs w:val="26"/>
        </w:rPr>
        <w:t>, А. А. Тимофеев</w:t>
      </w:r>
      <w:r w:rsidR="00CC7EAE">
        <w:rPr>
          <w:rFonts w:ascii="Times New Roman" w:hAnsi="Times New Roman"/>
          <w:sz w:val="26"/>
          <w:szCs w:val="26"/>
        </w:rPr>
        <w:t>а</w:t>
      </w:r>
      <w:r w:rsidR="003E4559">
        <w:rPr>
          <w:rFonts w:ascii="Times New Roman" w:hAnsi="Times New Roman"/>
          <w:sz w:val="26"/>
          <w:szCs w:val="26"/>
        </w:rPr>
        <w:t>, Д. В. Смирнов</w:t>
      </w:r>
      <w:r w:rsidR="00CC7EAE">
        <w:rPr>
          <w:rFonts w:ascii="Times New Roman" w:hAnsi="Times New Roman"/>
          <w:sz w:val="26"/>
          <w:szCs w:val="26"/>
        </w:rPr>
        <w:t>а</w:t>
      </w:r>
      <w:r w:rsidR="003E4559">
        <w:rPr>
          <w:rFonts w:ascii="Times New Roman" w:hAnsi="Times New Roman"/>
          <w:sz w:val="26"/>
          <w:szCs w:val="26"/>
        </w:rPr>
        <w:t xml:space="preserve"> и др.</w:t>
      </w:r>
      <w:r w:rsidR="00CC7EAE">
        <w:rPr>
          <w:rFonts w:ascii="Times New Roman" w:hAnsi="Times New Roman"/>
          <w:sz w:val="26"/>
          <w:szCs w:val="26"/>
        </w:rPr>
        <w:t xml:space="preserve"> и </w:t>
      </w:r>
      <w:r w:rsidR="00CC7EAE" w:rsidRPr="007301F4">
        <w:rPr>
          <w:rFonts w:ascii="Times New Roman" w:hAnsi="Times New Roman"/>
          <w:sz w:val="26"/>
          <w:szCs w:val="26"/>
        </w:rPr>
        <w:t>книги для чтения «Феи с алмазных гор. Корейские народные сказки»</w:t>
      </w:r>
      <w:r w:rsidR="00C12674" w:rsidRPr="00CC7EA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84590" w:rsidRPr="0089204A" w:rsidRDefault="00884590" w:rsidP="00CD2A4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204A">
        <w:rPr>
          <w:rFonts w:ascii="Times New Roman" w:hAnsi="Times New Roman"/>
          <w:sz w:val="28"/>
          <w:szCs w:val="28"/>
        </w:rPr>
        <w:t xml:space="preserve">учителем английского и корейского языков </w:t>
      </w:r>
      <w:proofErr w:type="spellStart"/>
      <w:r w:rsidRPr="0089204A">
        <w:rPr>
          <w:rFonts w:ascii="Times New Roman" w:hAnsi="Times New Roman"/>
          <w:sz w:val="28"/>
          <w:szCs w:val="28"/>
        </w:rPr>
        <w:t>Уколовой</w:t>
      </w:r>
      <w:proofErr w:type="spellEnd"/>
      <w:r w:rsidRPr="0089204A">
        <w:rPr>
          <w:rFonts w:ascii="Times New Roman" w:hAnsi="Times New Roman"/>
          <w:sz w:val="28"/>
          <w:szCs w:val="28"/>
        </w:rPr>
        <w:t xml:space="preserve"> Дарьей Олеговной</w:t>
      </w:r>
    </w:p>
    <w:p w:rsidR="00884590" w:rsidRPr="008671D4" w:rsidRDefault="00884590" w:rsidP="00884590">
      <w:pPr>
        <w:tabs>
          <w:tab w:val="left" w:pos="6142"/>
        </w:tabs>
        <w:spacing w:line="240" w:lineRule="auto"/>
        <w:ind w:firstLine="28"/>
        <w:jc w:val="center"/>
        <w:rPr>
          <w:rFonts w:ascii="Times New Roman" w:hAnsi="Times New Roman"/>
          <w:bCs/>
          <w:sz w:val="24"/>
          <w:szCs w:val="24"/>
        </w:rPr>
      </w:pPr>
    </w:p>
    <w:p w:rsidR="00CC7EAE" w:rsidRDefault="00CC7EAE" w:rsidP="00884590">
      <w:pPr>
        <w:tabs>
          <w:tab w:val="left" w:pos="6142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7301F4" w:rsidRPr="0089204A" w:rsidRDefault="007301F4" w:rsidP="00884590">
      <w:pPr>
        <w:tabs>
          <w:tab w:val="left" w:pos="6142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84590" w:rsidRPr="0089204A" w:rsidRDefault="00884590" w:rsidP="00884590">
      <w:pPr>
        <w:tabs>
          <w:tab w:val="left" w:pos="6142"/>
        </w:tabs>
        <w:spacing w:after="0" w:line="240" w:lineRule="auto"/>
        <w:ind w:firstLine="28"/>
        <w:jc w:val="center"/>
        <w:rPr>
          <w:rFonts w:ascii="Times New Roman" w:hAnsi="Times New Roman"/>
          <w:bCs/>
          <w:sz w:val="28"/>
          <w:szCs w:val="28"/>
        </w:rPr>
      </w:pPr>
      <w:r w:rsidRPr="0089204A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89204A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89204A">
        <w:rPr>
          <w:rFonts w:ascii="Times New Roman" w:hAnsi="Times New Roman"/>
          <w:bCs/>
          <w:sz w:val="28"/>
          <w:szCs w:val="28"/>
        </w:rPr>
        <w:t>окровка</w:t>
      </w:r>
    </w:p>
    <w:p w:rsidR="00884590" w:rsidRDefault="00884590" w:rsidP="009C227D">
      <w:pPr>
        <w:tabs>
          <w:tab w:val="left" w:pos="3279"/>
        </w:tabs>
        <w:spacing w:after="0" w:line="240" w:lineRule="auto"/>
        <w:ind w:firstLine="28"/>
        <w:jc w:val="center"/>
        <w:rPr>
          <w:rFonts w:ascii="Times New Roman" w:hAnsi="Times New Roman"/>
          <w:bCs/>
          <w:sz w:val="28"/>
          <w:szCs w:val="28"/>
        </w:rPr>
      </w:pPr>
      <w:r w:rsidRPr="0089204A">
        <w:rPr>
          <w:rFonts w:ascii="Times New Roman" w:hAnsi="Times New Roman"/>
          <w:bCs/>
          <w:sz w:val="28"/>
          <w:szCs w:val="28"/>
        </w:rPr>
        <w:t>2015 г.</w:t>
      </w:r>
    </w:p>
    <w:p w:rsidR="00CC7EAE" w:rsidRDefault="00CC7EAE" w:rsidP="009C227D">
      <w:pPr>
        <w:tabs>
          <w:tab w:val="left" w:pos="3279"/>
        </w:tabs>
        <w:spacing w:after="0" w:line="240" w:lineRule="auto"/>
        <w:ind w:firstLine="28"/>
        <w:jc w:val="center"/>
        <w:rPr>
          <w:rFonts w:ascii="Times New Roman" w:hAnsi="Times New Roman"/>
          <w:bCs/>
          <w:sz w:val="28"/>
          <w:szCs w:val="28"/>
        </w:rPr>
      </w:pPr>
    </w:p>
    <w:p w:rsidR="00992F75" w:rsidRPr="009C227D" w:rsidRDefault="0010581E" w:rsidP="00CD2A4F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5D6A8D" w:rsidRPr="00A87DB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66C9F" w:rsidRPr="00A87DB1" w:rsidRDefault="00CC7EAE" w:rsidP="00CD2A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415D">
        <w:rPr>
          <w:rFonts w:ascii="Times New Roman" w:hAnsi="Times New Roman"/>
          <w:b/>
          <w:sz w:val="24"/>
          <w:szCs w:val="24"/>
        </w:rPr>
        <w:t>Актуальность программы.</w:t>
      </w:r>
      <w:r w:rsidRPr="00CC7E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6C9F" w:rsidRPr="00A87DB1">
        <w:rPr>
          <w:rFonts w:ascii="Times New Roman" w:hAnsi="Times New Roman"/>
          <w:sz w:val="24"/>
          <w:szCs w:val="24"/>
        </w:rPr>
        <w:t xml:space="preserve">В качестве учебного материала для формирования </w:t>
      </w:r>
      <w:r w:rsidR="009C227D">
        <w:rPr>
          <w:rFonts w:ascii="Times New Roman" w:hAnsi="Times New Roman"/>
          <w:sz w:val="24"/>
          <w:szCs w:val="24"/>
        </w:rPr>
        <w:t xml:space="preserve">первоклассников </w:t>
      </w:r>
      <w:r w:rsidR="00A66C9F" w:rsidRPr="00A87DB1">
        <w:rPr>
          <w:rFonts w:ascii="Times New Roman" w:hAnsi="Times New Roman"/>
          <w:sz w:val="24"/>
          <w:szCs w:val="24"/>
        </w:rPr>
        <w:t>читателей – кружковцев выбрана народная корейская сказка</w:t>
      </w:r>
      <w:r w:rsidR="001F7E8C">
        <w:rPr>
          <w:rFonts w:ascii="Times New Roman" w:hAnsi="Times New Roman"/>
          <w:sz w:val="24"/>
          <w:szCs w:val="24"/>
        </w:rPr>
        <w:t>, продекламированная на русском языке</w:t>
      </w:r>
      <w:r w:rsidR="00A66C9F" w:rsidRPr="00A87DB1">
        <w:rPr>
          <w:rFonts w:ascii="Times New Roman" w:hAnsi="Times New Roman"/>
          <w:sz w:val="24"/>
          <w:szCs w:val="24"/>
        </w:rPr>
        <w:t xml:space="preserve">. Выбор сделан не случайно. </w:t>
      </w:r>
      <w:r w:rsidR="009C227D">
        <w:rPr>
          <w:rFonts w:ascii="Times New Roman" w:hAnsi="Times New Roman"/>
          <w:sz w:val="24"/>
          <w:szCs w:val="24"/>
        </w:rPr>
        <w:t>Перво</w:t>
      </w:r>
      <w:r w:rsidR="00A66C9F" w:rsidRPr="00A87DB1">
        <w:rPr>
          <w:rFonts w:ascii="Times New Roman" w:hAnsi="Times New Roman"/>
          <w:sz w:val="24"/>
          <w:szCs w:val="24"/>
        </w:rPr>
        <w:t xml:space="preserve">классник – читатель 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</w:t>
      </w:r>
      <w:r w:rsidR="009C227D">
        <w:rPr>
          <w:rFonts w:ascii="Times New Roman" w:hAnsi="Times New Roman"/>
          <w:sz w:val="24"/>
          <w:szCs w:val="24"/>
        </w:rPr>
        <w:t>первоклассников</w:t>
      </w:r>
      <w:r w:rsidR="00A66C9F" w:rsidRPr="00A87DB1">
        <w:rPr>
          <w:rFonts w:ascii="Times New Roman" w:hAnsi="Times New Roman"/>
          <w:sz w:val="24"/>
          <w:szCs w:val="24"/>
        </w:rPr>
        <w:t xml:space="preserve">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 культурного воспитания.</w:t>
      </w:r>
    </w:p>
    <w:p w:rsidR="00995EDB" w:rsidRDefault="00A66C9F" w:rsidP="00CD2A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7DB1">
        <w:rPr>
          <w:rFonts w:ascii="Times New Roman" w:hAnsi="Times New Roman"/>
          <w:sz w:val="24"/>
          <w:szCs w:val="24"/>
        </w:rPr>
        <w:t xml:space="preserve">Большое значение имеет выбор сказки. По мнению знатоков литературы, лучшими сказками для детей </w:t>
      </w:r>
      <w:r w:rsidR="00DA0408" w:rsidRPr="00A87DB1">
        <w:rPr>
          <w:rFonts w:ascii="Times New Roman" w:hAnsi="Times New Roman"/>
          <w:sz w:val="24"/>
          <w:szCs w:val="24"/>
        </w:rPr>
        <w:t>семи</w:t>
      </w:r>
      <w:r w:rsidRPr="00A87DB1">
        <w:rPr>
          <w:rFonts w:ascii="Times New Roman" w:hAnsi="Times New Roman"/>
          <w:sz w:val="24"/>
          <w:szCs w:val="24"/>
        </w:rPr>
        <w:t xml:space="preserve"> – </w:t>
      </w:r>
      <w:r w:rsidR="00DA0408" w:rsidRPr="00A87DB1">
        <w:rPr>
          <w:rFonts w:ascii="Times New Roman" w:hAnsi="Times New Roman"/>
          <w:sz w:val="24"/>
          <w:szCs w:val="24"/>
        </w:rPr>
        <w:t>восьми</w:t>
      </w:r>
      <w:r w:rsidRPr="00A87DB1">
        <w:rPr>
          <w:rFonts w:ascii="Times New Roman" w:hAnsi="Times New Roman"/>
          <w:sz w:val="24"/>
          <w:szCs w:val="24"/>
        </w:rPr>
        <w:t xml:space="preserve"> лет являются сказки о животных, 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  <w:r w:rsidR="00995EDB">
        <w:rPr>
          <w:rFonts w:ascii="Times New Roman" w:hAnsi="Times New Roman"/>
          <w:sz w:val="24"/>
          <w:szCs w:val="24"/>
        </w:rPr>
        <w:t xml:space="preserve"> </w:t>
      </w:r>
    </w:p>
    <w:p w:rsidR="00541C0F" w:rsidRPr="009A415D" w:rsidRDefault="00541C0F" w:rsidP="00CD2A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7DB1">
        <w:rPr>
          <w:rFonts w:ascii="Times New Roman" w:hAnsi="Times New Roman"/>
          <w:sz w:val="24"/>
          <w:szCs w:val="24"/>
        </w:rPr>
        <w:t xml:space="preserve">В связи с этим </w:t>
      </w:r>
      <w:r w:rsidRPr="00CC7EAE">
        <w:rPr>
          <w:rFonts w:ascii="Times New Roman" w:hAnsi="Times New Roman"/>
          <w:sz w:val="24"/>
          <w:szCs w:val="24"/>
        </w:rPr>
        <w:t>актуальность</w:t>
      </w:r>
      <w:r w:rsidR="00995EDB" w:rsidRPr="00CC7EAE">
        <w:rPr>
          <w:rFonts w:ascii="Times New Roman" w:hAnsi="Times New Roman"/>
          <w:sz w:val="24"/>
          <w:szCs w:val="24"/>
        </w:rPr>
        <w:t xml:space="preserve"> данной</w:t>
      </w:r>
      <w:r w:rsidRPr="00CC7EAE">
        <w:rPr>
          <w:rFonts w:ascii="Times New Roman" w:hAnsi="Times New Roman"/>
          <w:sz w:val="24"/>
          <w:szCs w:val="24"/>
        </w:rPr>
        <w:t xml:space="preserve"> программы</w:t>
      </w:r>
      <w:r w:rsidRPr="00A87DB1">
        <w:rPr>
          <w:rFonts w:ascii="Times New Roman" w:hAnsi="Times New Roman"/>
          <w:sz w:val="24"/>
          <w:szCs w:val="24"/>
        </w:rPr>
        <w:t xml:space="preserve"> не вызывает сомнений. </w:t>
      </w:r>
      <w:r w:rsidR="00995EDB" w:rsidRPr="009A415D">
        <w:rPr>
          <w:rFonts w:ascii="Times New Roman" w:hAnsi="Times New Roman"/>
          <w:sz w:val="24"/>
          <w:szCs w:val="24"/>
        </w:rPr>
        <w:t>Настоящая п</w:t>
      </w:r>
      <w:r w:rsidR="004570BC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рограмма </w:t>
      </w:r>
      <w:r w:rsidR="00995EDB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внеурочной деятельности </w:t>
      </w:r>
      <w:r w:rsidR="004570BC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призвана </w:t>
      </w:r>
      <w:r w:rsidR="00995EDB" w:rsidRPr="009A415D">
        <w:rPr>
          <w:rFonts w:ascii="Times New Roman" w:eastAsia="Times New Roman" w:hAnsi="Times New Roman"/>
          <w:sz w:val="24"/>
          <w:szCs w:val="24"/>
          <w:lang w:eastAsia="ko-KR"/>
        </w:rPr>
        <w:t>познакомить школьников</w:t>
      </w:r>
      <w:r w:rsidR="004570BC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 с культурой, традициями и обычаями Республики Корея</w:t>
      </w:r>
      <w:r w:rsidR="00BE7479" w:rsidRPr="009A415D">
        <w:rPr>
          <w:rFonts w:ascii="Times New Roman" w:eastAsia="Times New Roman" w:hAnsi="Times New Roman"/>
          <w:sz w:val="24"/>
          <w:szCs w:val="24"/>
          <w:lang w:eastAsia="ko-KR"/>
        </w:rPr>
        <w:t>, ведь именно народные сказки являются отражением быта народа</w:t>
      </w:r>
      <w:r w:rsidR="004570BC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. Кроме этого, </w:t>
      </w:r>
      <w:r w:rsidR="004570BC" w:rsidRPr="009A415D">
        <w:rPr>
          <w:rFonts w:ascii="Times New Roman" w:hAnsi="Times New Roman"/>
          <w:sz w:val="24"/>
          <w:szCs w:val="24"/>
        </w:rPr>
        <w:t>п</w:t>
      </w:r>
      <w:r w:rsidRPr="009A415D">
        <w:rPr>
          <w:rFonts w:ascii="Times New Roman" w:hAnsi="Times New Roman"/>
          <w:sz w:val="24"/>
          <w:szCs w:val="24"/>
        </w:rPr>
        <w:t>рограмма «</w:t>
      </w:r>
      <w:r w:rsidR="00DF7645" w:rsidRPr="009A415D">
        <w:rPr>
          <w:rFonts w:ascii="Times New Roman" w:hAnsi="Times New Roman"/>
          <w:sz w:val="24"/>
          <w:szCs w:val="24"/>
        </w:rPr>
        <w:t>Сказочный мир</w:t>
      </w:r>
      <w:r w:rsidRPr="009A415D">
        <w:rPr>
          <w:rFonts w:ascii="Times New Roman" w:hAnsi="Times New Roman"/>
          <w:sz w:val="24"/>
          <w:szCs w:val="24"/>
        </w:rPr>
        <w:t xml:space="preserve"> Кореи» направлена на </w:t>
      </w:r>
      <w:r w:rsidR="009166CE" w:rsidRPr="009A415D">
        <w:rPr>
          <w:rFonts w:ascii="Times New Roman" w:hAnsi="Times New Roman"/>
          <w:sz w:val="24"/>
          <w:szCs w:val="24"/>
        </w:rPr>
        <w:t>привитие</w:t>
      </w:r>
      <w:r w:rsidRPr="009A415D">
        <w:rPr>
          <w:rFonts w:ascii="Times New Roman" w:hAnsi="Times New Roman"/>
          <w:sz w:val="24"/>
          <w:szCs w:val="24"/>
        </w:rPr>
        <w:t xml:space="preserve"> интереса к овладению </w:t>
      </w:r>
      <w:r w:rsidR="00A44806" w:rsidRPr="009A415D">
        <w:rPr>
          <w:rFonts w:ascii="Times New Roman" w:hAnsi="Times New Roman"/>
          <w:sz w:val="24"/>
          <w:szCs w:val="24"/>
        </w:rPr>
        <w:t>корейским</w:t>
      </w:r>
      <w:r w:rsidRPr="009A415D">
        <w:rPr>
          <w:rFonts w:ascii="Times New Roman" w:hAnsi="Times New Roman"/>
          <w:sz w:val="24"/>
          <w:szCs w:val="24"/>
        </w:rPr>
        <w:t xml:space="preserve"> языком, </w:t>
      </w:r>
      <w:r w:rsidR="00995EDB" w:rsidRPr="009A415D">
        <w:rPr>
          <w:rFonts w:ascii="Times New Roman" w:hAnsi="Times New Roman"/>
          <w:sz w:val="24"/>
          <w:szCs w:val="24"/>
        </w:rPr>
        <w:t xml:space="preserve">гармоничное развитие </w:t>
      </w:r>
      <w:r w:rsidRPr="009A415D">
        <w:rPr>
          <w:rFonts w:ascii="Times New Roman" w:hAnsi="Times New Roman"/>
          <w:sz w:val="24"/>
          <w:szCs w:val="24"/>
        </w:rPr>
        <w:t>личности</w:t>
      </w:r>
      <w:r w:rsidR="00995EDB" w:rsidRPr="009A415D">
        <w:rPr>
          <w:rFonts w:ascii="Times New Roman" w:hAnsi="Times New Roman"/>
          <w:sz w:val="24"/>
          <w:szCs w:val="24"/>
        </w:rPr>
        <w:t xml:space="preserve"> ребенка</w:t>
      </w:r>
      <w:r w:rsidRPr="009A415D">
        <w:rPr>
          <w:rFonts w:ascii="Times New Roman" w:hAnsi="Times New Roman"/>
          <w:sz w:val="24"/>
          <w:szCs w:val="24"/>
        </w:rPr>
        <w:t xml:space="preserve">, </w:t>
      </w:r>
      <w:r w:rsidR="009166CE" w:rsidRPr="009A415D">
        <w:rPr>
          <w:rFonts w:ascii="Times New Roman" w:hAnsi="Times New Roman"/>
          <w:sz w:val="24"/>
          <w:szCs w:val="24"/>
        </w:rPr>
        <w:t>его п</w:t>
      </w:r>
      <w:r w:rsidRPr="009A415D">
        <w:rPr>
          <w:rFonts w:ascii="Times New Roman" w:hAnsi="Times New Roman"/>
          <w:sz w:val="24"/>
          <w:szCs w:val="24"/>
        </w:rPr>
        <w:t xml:space="preserve">сихических процессов, а так же познавательных способностей. </w:t>
      </w:r>
    </w:p>
    <w:p w:rsidR="009C227D" w:rsidRPr="00A87DB1" w:rsidRDefault="009C227D" w:rsidP="00CD2A4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7EAE">
        <w:rPr>
          <w:rFonts w:ascii="Times New Roman" w:hAnsi="Times New Roman"/>
          <w:sz w:val="24"/>
          <w:szCs w:val="24"/>
        </w:rPr>
        <w:t xml:space="preserve">Программа </w:t>
      </w:r>
      <w:r w:rsidRPr="00CC7EAE">
        <w:rPr>
          <w:rFonts w:ascii="Times New Roman" w:hAnsi="Times New Roman"/>
          <w:b/>
          <w:sz w:val="24"/>
          <w:szCs w:val="24"/>
        </w:rPr>
        <w:t xml:space="preserve">составлена в соответствии  с требованиями </w:t>
      </w:r>
      <w:r w:rsidRPr="00CC7EA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="00CC7EAE" w:rsidRPr="00CC7EAE">
        <w:rPr>
          <w:rFonts w:ascii="Times New Roman" w:hAnsi="Times New Roman"/>
          <w:sz w:val="24"/>
          <w:szCs w:val="24"/>
        </w:rPr>
        <w:t>Примерных программ внеурочной деятельности начального и основного общего образования В. А. Горского, А. А. Тимофеева, Д. В. Смирнова</w:t>
      </w:r>
      <w:r w:rsidR="00CC7EAE">
        <w:rPr>
          <w:rFonts w:ascii="Times New Roman" w:hAnsi="Times New Roman"/>
          <w:sz w:val="24"/>
          <w:szCs w:val="24"/>
        </w:rPr>
        <w:t xml:space="preserve"> и др., </w:t>
      </w:r>
      <w:r w:rsidRPr="00CC7EAE">
        <w:rPr>
          <w:rFonts w:ascii="Times New Roman" w:hAnsi="Times New Roman"/>
          <w:sz w:val="24"/>
          <w:szCs w:val="24"/>
        </w:rPr>
        <w:t xml:space="preserve">Положения о  внеурочной   деятельности  обучающихся на ступени начального общего образования МБОУ СОШ с. Покровка и </w:t>
      </w:r>
      <w:r w:rsidRPr="00CC7EAE">
        <w:rPr>
          <w:rFonts w:ascii="Times New Roman" w:hAnsi="Times New Roman"/>
          <w:b/>
          <w:sz w:val="24"/>
          <w:szCs w:val="24"/>
        </w:rPr>
        <w:t>на основе</w:t>
      </w:r>
      <w:r w:rsidR="00CC7EAE">
        <w:rPr>
          <w:rFonts w:ascii="Times New Roman" w:hAnsi="Times New Roman"/>
          <w:b/>
          <w:sz w:val="24"/>
          <w:szCs w:val="24"/>
        </w:rPr>
        <w:t xml:space="preserve"> книги для чтения «</w:t>
      </w:r>
      <w:r w:rsidRPr="00A87DB1">
        <w:rPr>
          <w:rFonts w:ascii="Times New Roman" w:hAnsi="Times New Roman"/>
          <w:sz w:val="24"/>
          <w:szCs w:val="24"/>
        </w:rPr>
        <w:t>Феи с алмазных гор.</w:t>
      </w:r>
      <w:proofErr w:type="gramEnd"/>
      <w:r w:rsidRPr="00A87DB1">
        <w:rPr>
          <w:rFonts w:ascii="Times New Roman" w:hAnsi="Times New Roman"/>
          <w:sz w:val="24"/>
          <w:szCs w:val="24"/>
        </w:rPr>
        <w:t xml:space="preserve"> Корейские народные сказки</w:t>
      </w:r>
      <w:r w:rsidR="00CC7EAE">
        <w:rPr>
          <w:rFonts w:ascii="Times New Roman" w:hAnsi="Times New Roman"/>
          <w:sz w:val="24"/>
          <w:szCs w:val="24"/>
        </w:rPr>
        <w:t>».</w:t>
      </w:r>
    </w:p>
    <w:p w:rsidR="009C227D" w:rsidRPr="009A415D" w:rsidRDefault="009C227D" w:rsidP="00CD2A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227D">
        <w:rPr>
          <w:rFonts w:ascii="Times New Roman" w:hAnsi="Times New Roman"/>
          <w:b/>
          <w:sz w:val="24"/>
          <w:szCs w:val="24"/>
        </w:rPr>
        <w:t>Новизна</w:t>
      </w:r>
      <w:r w:rsidRPr="009C227D">
        <w:rPr>
          <w:rFonts w:ascii="Times New Roman" w:hAnsi="Times New Roman"/>
          <w:sz w:val="24"/>
          <w:szCs w:val="24"/>
        </w:rPr>
        <w:t xml:space="preserve"> данной п</w:t>
      </w:r>
      <w:r w:rsidR="00905154">
        <w:rPr>
          <w:rFonts w:ascii="Times New Roman" w:hAnsi="Times New Roman"/>
          <w:sz w:val="24"/>
          <w:szCs w:val="24"/>
        </w:rPr>
        <w:t xml:space="preserve">рограммы состоит в том, что </w:t>
      </w:r>
      <w:r w:rsidR="00905154" w:rsidRPr="009A415D">
        <w:rPr>
          <w:rFonts w:ascii="Times New Roman" w:hAnsi="Times New Roman"/>
          <w:sz w:val="24"/>
          <w:szCs w:val="24"/>
        </w:rPr>
        <w:t xml:space="preserve">она, будучи программой внеурочной деятельности по корейскому языку, </w:t>
      </w:r>
      <w:r w:rsidRPr="009A415D">
        <w:rPr>
          <w:rFonts w:ascii="Times New Roman" w:hAnsi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начального общего образования, ориентирована на развитие универсальных учебных действий, достижение предметных, метапредметных, личностных результатов обучающихся.</w:t>
      </w:r>
    </w:p>
    <w:p w:rsidR="009C227D" w:rsidRPr="009A415D" w:rsidRDefault="009C227D" w:rsidP="00CD2A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A415D">
        <w:rPr>
          <w:rFonts w:ascii="Times New Roman" w:hAnsi="Times New Roman"/>
          <w:b/>
          <w:sz w:val="24"/>
          <w:szCs w:val="24"/>
        </w:rPr>
        <w:t xml:space="preserve">Направление  и тип программы.  </w:t>
      </w:r>
      <w:r w:rsidRPr="009A415D">
        <w:rPr>
          <w:rFonts w:ascii="Times New Roman" w:hAnsi="Times New Roman"/>
          <w:sz w:val="24"/>
          <w:szCs w:val="24"/>
        </w:rPr>
        <w:t xml:space="preserve">Программа  внеурочной деятельности «Сказочный мир Кореи» </w:t>
      </w:r>
      <w:r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имеет </w:t>
      </w:r>
      <w:proofErr w:type="spellStart"/>
      <w:r w:rsidR="00B13988" w:rsidRPr="009A415D">
        <w:rPr>
          <w:rFonts w:ascii="Times New Roman" w:eastAsia="Times New Roman" w:hAnsi="Times New Roman"/>
          <w:sz w:val="24"/>
          <w:szCs w:val="24"/>
          <w:lang w:eastAsia="ko-KR"/>
        </w:rPr>
        <w:t>общеинтеллектуальную</w:t>
      </w:r>
      <w:proofErr w:type="spellEnd"/>
      <w:r w:rsidR="00B13988" w:rsidRPr="009A415D">
        <w:rPr>
          <w:rFonts w:ascii="Times New Roman" w:eastAsia="Times New Roman" w:hAnsi="Times New Roman"/>
          <w:sz w:val="24"/>
          <w:szCs w:val="24"/>
          <w:lang w:eastAsia="ko-KR"/>
        </w:rPr>
        <w:t xml:space="preserve"> направленность, которая дополняет и расширяет учебный предмет «Иностранный язык».  </w:t>
      </w:r>
      <w:r w:rsidRPr="009A415D">
        <w:rPr>
          <w:rFonts w:ascii="Times New Roman" w:hAnsi="Times New Roman"/>
          <w:sz w:val="24"/>
          <w:szCs w:val="24"/>
        </w:rPr>
        <w:t xml:space="preserve"> По типу данная </w:t>
      </w:r>
      <w:r w:rsidR="00B13988" w:rsidRPr="009A415D">
        <w:rPr>
          <w:rFonts w:ascii="Times New Roman" w:hAnsi="Times New Roman"/>
          <w:sz w:val="24"/>
          <w:szCs w:val="24"/>
        </w:rPr>
        <w:t>программа является тематической, образовательной (познавательной).</w:t>
      </w:r>
    </w:p>
    <w:p w:rsidR="009C227D" w:rsidRPr="009C227D" w:rsidRDefault="009C227D" w:rsidP="0090515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227D">
        <w:rPr>
          <w:rFonts w:ascii="Times New Roman" w:hAnsi="Times New Roman"/>
          <w:b/>
          <w:sz w:val="24"/>
          <w:szCs w:val="24"/>
        </w:rPr>
        <w:t>Возраст детей, участвующих в реализации данной программы –</w:t>
      </w:r>
      <w:r w:rsidRPr="009C227D">
        <w:rPr>
          <w:rFonts w:ascii="Times New Roman" w:hAnsi="Times New Roman"/>
          <w:sz w:val="24"/>
          <w:szCs w:val="24"/>
        </w:rPr>
        <w:t>7- 8 лет (ученики 1 класса).</w:t>
      </w:r>
    </w:p>
    <w:p w:rsidR="005038B9" w:rsidRPr="0081434E" w:rsidRDefault="005038B9" w:rsidP="0090515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34E">
        <w:rPr>
          <w:rFonts w:ascii="Times New Roman" w:hAnsi="Times New Roman"/>
          <w:sz w:val="24"/>
          <w:szCs w:val="24"/>
        </w:rPr>
        <w:t>Данная программа направлена н</w:t>
      </w:r>
      <w:r w:rsidR="00E81A95" w:rsidRPr="0081434E">
        <w:rPr>
          <w:rFonts w:ascii="Times New Roman" w:hAnsi="Times New Roman"/>
          <w:sz w:val="24"/>
          <w:szCs w:val="24"/>
        </w:rPr>
        <w:t xml:space="preserve">а реализацию следующих </w:t>
      </w:r>
      <w:r w:rsidR="00E81A95" w:rsidRPr="0081434E">
        <w:rPr>
          <w:rFonts w:ascii="Times New Roman" w:hAnsi="Times New Roman"/>
          <w:b/>
          <w:sz w:val="24"/>
          <w:szCs w:val="24"/>
        </w:rPr>
        <w:t>целей</w:t>
      </w:r>
      <w:r w:rsidRPr="0081434E">
        <w:rPr>
          <w:rFonts w:ascii="Times New Roman" w:hAnsi="Times New Roman"/>
          <w:sz w:val="24"/>
          <w:szCs w:val="24"/>
        </w:rPr>
        <w:t>:</w:t>
      </w:r>
    </w:p>
    <w:p w:rsidR="00E81A95" w:rsidRPr="0081434E" w:rsidRDefault="00E81A95" w:rsidP="00905154">
      <w:pPr>
        <w:tabs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34E">
        <w:rPr>
          <w:rFonts w:ascii="Times New Roman" w:hAnsi="Times New Roman"/>
          <w:sz w:val="24"/>
          <w:szCs w:val="24"/>
        </w:rPr>
        <w:t>-</w:t>
      </w:r>
      <w:r w:rsidR="00905154" w:rsidRPr="0081434E">
        <w:rPr>
          <w:rFonts w:ascii="Times New Roman" w:hAnsi="Times New Roman"/>
          <w:sz w:val="24"/>
          <w:szCs w:val="24"/>
        </w:rPr>
        <w:t xml:space="preserve"> </w:t>
      </w:r>
      <w:r w:rsidRPr="0081434E">
        <w:rPr>
          <w:rFonts w:ascii="Times New Roman" w:hAnsi="Times New Roman"/>
          <w:sz w:val="24"/>
          <w:szCs w:val="24"/>
        </w:rPr>
        <w:t>формирование и развитие коммуникативной компетенции учащихся;</w:t>
      </w:r>
    </w:p>
    <w:p w:rsidR="00E81A95" w:rsidRPr="0081434E" w:rsidRDefault="00E81A95" w:rsidP="00905154">
      <w:pPr>
        <w:tabs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34E">
        <w:rPr>
          <w:rFonts w:ascii="Times New Roman" w:hAnsi="Times New Roman"/>
          <w:sz w:val="24"/>
          <w:szCs w:val="24"/>
        </w:rPr>
        <w:t xml:space="preserve">- </w:t>
      </w:r>
      <w:r w:rsidR="00905154" w:rsidRPr="0081434E">
        <w:rPr>
          <w:rFonts w:ascii="Times New Roman" w:hAnsi="Times New Roman"/>
          <w:sz w:val="24"/>
          <w:szCs w:val="24"/>
        </w:rPr>
        <w:t xml:space="preserve"> </w:t>
      </w:r>
      <w:r w:rsidR="005412A1" w:rsidRPr="0081434E">
        <w:rPr>
          <w:rFonts w:ascii="Times New Roman" w:hAnsi="Times New Roman"/>
          <w:sz w:val="24"/>
          <w:szCs w:val="24"/>
        </w:rPr>
        <w:t>ф</w:t>
      </w:r>
      <w:r w:rsidRPr="0081434E">
        <w:rPr>
          <w:rFonts w:ascii="Times New Roman" w:hAnsi="Times New Roman"/>
          <w:sz w:val="24"/>
          <w:szCs w:val="24"/>
        </w:rPr>
        <w:t>о</w:t>
      </w:r>
      <w:r w:rsidR="005412A1" w:rsidRPr="0081434E">
        <w:rPr>
          <w:rFonts w:ascii="Times New Roman" w:hAnsi="Times New Roman"/>
          <w:sz w:val="24"/>
          <w:szCs w:val="24"/>
        </w:rPr>
        <w:t>рмирование у школьников уважительного отношения</w:t>
      </w:r>
      <w:r w:rsidRPr="0081434E">
        <w:rPr>
          <w:rFonts w:ascii="Times New Roman" w:hAnsi="Times New Roman"/>
          <w:sz w:val="24"/>
          <w:szCs w:val="24"/>
        </w:rPr>
        <w:t xml:space="preserve"> к другим народам и культурам, готовности к </w:t>
      </w:r>
      <w:r w:rsidR="005412A1" w:rsidRPr="0081434E">
        <w:rPr>
          <w:rFonts w:ascii="Times New Roman" w:hAnsi="Times New Roman"/>
          <w:sz w:val="24"/>
          <w:szCs w:val="24"/>
        </w:rPr>
        <w:t>межкультурному</w:t>
      </w:r>
      <w:r w:rsidRPr="0081434E">
        <w:rPr>
          <w:rFonts w:ascii="Times New Roman" w:hAnsi="Times New Roman"/>
          <w:sz w:val="24"/>
          <w:szCs w:val="24"/>
        </w:rPr>
        <w:t xml:space="preserve"> сотрудничеству и взаимодействию, совместному р</w:t>
      </w:r>
      <w:r w:rsidR="005412A1" w:rsidRPr="0081434E">
        <w:rPr>
          <w:rFonts w:ascii="Times New Roman" w:hAnsi="Times New Roman"/>
          <w:sz w:val="24"/>
          <w:szCs w:val="24"/>
        </w:rPr>
        <w:t>ешению общечеловеческих проблем;</w:t>
      </w:r>
    </w:p>
    <w:p w:rsidR="00E81A95" w:rsidRPr="0081434E" w:rsidRDefault="005412A1" w:rsidP="00905154">
      <w:pPr>
        <w:tabs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34E">
        <w:rPr>
          <w:rFonts w:ascii="Times New Roman" w:hAnsi="Times New Roman"/>
          <w:sz w:val="24"/>
          <w:szCs w:val="24"/>
        </w:rPr>
        <w:t xml:space="preserve">- </w:t>
      </w:r>
      <w:r w:rsidR="00905154" w:rsidRPr="0081434E">
        <w:rPr>
          <w:rFonts w:ascii="Times New Roman" w:hAnsi="Times New Roman"/>
          <w:sz w:val="24"/>
          <w:szCs w:val="24"/>
        </w:rPr>
        <w:t xml:space="preserve">  </w:t>
      </w:r>
      <w:r w:rsidRPr="0081434E">
        <w:rPr>
          <w:rFonts w:ascii="Times New Roman" w:hAnsi="Times New Roman"/>
          <w:sz w:val="24"/>
          <w:szCs w:val="24"/>
        </w:rPr>
        <w:t>р</w:t>
      </w:r>
      <w:r w:rsidR="00E81A95" w:rsidRPr="0081434E">
        <w:rPr>
          <w:rFonts w:ascii="Times New Roman" w:hAnsi="Times New Roman"/>
          <w:sz w:val="24"/>
          <w:szCs w:val="24"/>
        </w:rPr>
        <w:t xml:space="preserve">азвитие </w:t>
      </w:r>
      <w:r w:rsidRPr="0081434E">
        <w:rPr>
          <w:rFonts w:ascii="Times New Roman" w:hAnsi="Times New Roman"/>
          <w:sz w:val="24"/>
          <w:szCs w:val="24"/>
        </w:rPr>
        <w:t>мотивации к изучению второго иностранного языка;</w:t>
      </w:r>
    </w:p>
    <w:p w:rsidR="005412A1" w:rsidRPr="0081434E" w:rsidRDefault="005412A1" w:rsidP="00905154">
      <w:pPr>
        <w:tabs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1434E">
        <w:rPr>
          <w:rFonts w:ascii="Times New Roman" w:hAnsi="Times New Roman"/>
          <w:sz w:val="24"/>
          <w:szCs w:val="24"/>
        </w:rPr>
        <w:t xml:space="preserve">- приобщение школьников к культуре </w:t>
      </w:r>
      <w:r w:rsidR="007301F4" w:rsidRPr="0081434E">
        <w:rPr>
          <w:rFonts w:ascii="Times New Roman" w:hAnsi="Times New Roman"/>
          <w:sz w:val="24"/>
          <w:szCs w:val="24"/>
        </w:rPr>
        <w:t>Республики Корея</w:t>
      </w:r>
      <w:r w:rsidRPr="0081434E">
        <w:rPr>
          <w:rFonts w:ascii="Times New Roman" w:hAnsi="Times New Roman"/>
          <w:sz w:val="24"/>
          <w:szCs w:val="24"/>
        </w:rPr>
        <w:t>, лучшее осознание культуры своей собственной страны, включение школьников в диалог культур;</w:t>
      </w:r>
    </w:p>
    <w:p w:rsidR="005412A1" w:rsidRPr="0081434E" w:rsidRDefault="00AC5727" w:rsidP="00905154">
      <w:pPr>
        <w:tabs>
          <w:tab w:val="left" w:pos="1418"/>
          <w:tab w:val="left" w:pos="198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12A1" w:rsidRPr="0081434E">
        <w:rPr>
          <w:rFonts w:ascii="Times New Roman" w:hAnsi="Times New Roman"/>
          <w:sz w:val="24"/>
          <w:szCs w:val="24"/>
        </w:rPr>
        <w:t xml:space="preserve"> развитие интеллектуальных и творческих способностей учащихся в процессе изучения корейско</w:t>
      </w:r>
      <w:r w:rsidR="007301F4" w:rsidRPr="0081434E">
        <w:rPr>
          <w:rFonts w:ascii="Times New Roman" w:hAnsi="Times New Roman"/>
          <w:sz w:val="24"/>
          <w:szCs w:val="24"/>
        </w:rPr>
        <w:t>й</w:t>
      </w:r>
      <w:r w:rsidR="0081434E">
        <w:rPr>
          <w:rFonts w:ascii="Times New Roman" w:hAnsi="Times New Roman"/>
          <w:sz w:val="24"/>
          <w:szCs w:val="24"/>
        </w:rPr>
        <w:t xml:space="preserve"> культуры.</w:t>
      </w:r>
    </w:p>
    <w:p w:rsidR="005038B9" w:rsidRPr="003C536D" w:rsidRDefault="005412A1" w:rsidP="00905154">
      <w:pPr>
        <w:spacing w:before="100" w:beforeAutospacing="1"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C536D">
        <w:rPr>
          <w:rFonts w:ascii="Times New Roman" w:eastAsia="Times New Roman" w:hAnsi="Times New Roman"/>
          <w:sz w:val="24"/>
          <w:szCs w:val="24"/>
          <w:lang w:eastAsia="ko-KR"/>
        </w:rPr>
        <w:t xml:space="preserve">Достижение поставленных целей обусловлено решением следующих </w:t>
      </w:r>
      <w:r w:rsidRPr="003C536D">
        <w:rPr>
          <w:rFonts w:ascii="Times New Roman" w:eastAsia="Times New Roman" w:hAnsi="Times New Roman"/>
          <w:b/>
          <w:sz w:val="24"/>
          <w:szCs w:val="24"/>
          <w:lang w:eastAsia="ko-KR"/>
        </w:rPr>
        <w:t>задач</w:t>
      </w:r>
      <w:r w:rsidRPr="003C536D">
        <w:rPr>
          <w:rFonts w:ascii="Times New Roman" w:eastAsia="Times New Roman" w:hAnsi="Times New Roman"/>
          <w:sz w:val="24"/>
          <w:szCs w:val="24"/>
          <w:lang w:eastAsia="ko-KR"/>
        </w:rPr>
        <w:t>:</w:t>
      </w:r>
    </w:p>
    <w:p w:rsidR="005038B9" w:rsidRPr="00905154" w:rsidRDefault="005038B9" w:rsidP="0090515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ko-KR"/>
        </w:rPr>
      </w:pPr>
      <w:r w:rsidRPr="00905154">
        <w:rPr>
          <w:rFonts w:ascii="Times New Roman" w:eastAsia="Times New Roman" w:hAnsi="Times New Roman"/>
          <w:i/>
          <w:sz w:val="24"/>
          <w:szCs w:val="24"/>
          <w:lang w:eastAsia="ko-KR"/>
        </w:rPr>
        <w:t>Образовательные</w:t>
      </w:r>
    </w:p>
    <w:p w:rsidR="005038B9" w:rsidRPr="00A87DB1" w:rsidRDefault="005038B9" w:rsidP="00905154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lastRenderedPageBreak/>
        <w:t xml:space="preserve">формирование 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первоклассников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как квалифицированных читателей;</w:t>
      </w:r>
    </w:p>
    <w:p w:rsidR="005038B9" w:rsidRPr="00A87DB1" w:rsidRDefault="005038B9" w:rsidP="00905154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формирование интереса к корейским народным сказкам и к дальнейшему изучению корейского языка;</w:t>
      </w:r>
    </w:p>
    <w:p w:rsidR="005038B9" w:rsidRPr="00A87DB1" w:rsidRDefault="005038B9" w:rsidP="00905154">
      <w:pPr>
        <w:pStyle w:val="a4"/>
        <w:numPr>
          <w:ilvl w:val="0"/>
          <w:numId w:val="18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расширение читательского кругозора </w:t>
      </w:r>
      <w:r>
        <w:rPr>
          <w:rFonts w:ascii="Times New Roman" w:eastAsia="Times New Roman" w:hAnsi="Times New Roman"/>
          <w:sz w:val="24"/>
          <w:szCs w:val="24"/>
          <w:lang w:eastAsia="ko-KR"/>
        </w:rPr>
        <w:t>перво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классников;</w:t>
      </w:r>
    </w:p>
    <w:p w:rsidR="00576C62" w:rsidRDefault="005038B9" w:rsidP="00905154">
      <w:pPr>
        <w:pStyle w:val="a4"/>
        <w:numPr>
          <w:ilvl w:val="0"/>
          <w:numId w:val="18"/>
        </w:numPr>
        <w:tabs>
          <w:tab w:val="left" w:pos="1134"/>
        </w:tabs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развитие у учащихся эстетического восприятия, воображения, внимания, мышления, способствующих успешному формированию гармоничной личности младшего школьника. </w:t>
      </w:r>
    </w:p>
    <w:p w:rsidR="005412A1" w:rsidRPr="005038B9" w:rsidRDefault="005412A1" w:rsidP="00905154">
      <w:pPr>
        <w:pStyle w:val="a4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</w:p>
    <w:p w:rsidR="005038B9" w:rsidRPr="00905154" w:rsidRDefault="005038B9" w:rsidP="00905154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5154">
        <w:rPr>
          <w:rFonts w:ascii="Times New Roman" w:hAnsi="Times New Roman"/>
          <w:bCs/>
          <w:i/>
          <w:iCs/>
          <w:color w:val="000000"/>
          <w:sz w:val="24"/>
          <w:szCs w:val="24"/>
        </w:rPr>
        <w:t>Развивающие:</w:t>
      </w:r>
    </w:p>
    <w:p w:rsid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создать условия для полноценного и всестороннего развития ребенка;</w:t>
      </w:r>
    </w:p>
    <w:p w:rsid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 xml:space="preserve">развивать наглядно-образное и словесно-логическое мышление, произвольную образную и слуховую память, воображение, волевые качества; </w:t>
      </w:r>
    </w:p>
    <w:p w:rsid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развивать артикуляцию, фонематический слух, связную речь</w:t>
      </w:r>
      <w:r w:rsidR="003C536D">
        <w:rPr>
          <w:rFonts w:ascii="Times New Roman" w:hAnsi="Times New Roman"/>
          <w:color w:val="000000"/>
          <w:sz w:val="24"/>
          <w:szCs w:val="24"/>
        </w:rPr>
        <w:t xml:space="preserve"> русского языка</w:t>
      </w:r>
      <w:r w:rsidRPr="005038B9">
        <w:rPr>
          <w:rFonts w:ascii="Times New Roman" w:hAnsi="Times New Roman"/>
          <w:color w:val="000000"/>
          <w:sz w:val="24"/>
          <w:szCs w:val="24"/>
        </w:rPr>
        <w:t>;</w:t>
      </w:r>
    </w:p>
    <w:p w:rsid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расширять кругозор учащихся;</w:t>
      </w:r>
    </w:p>
    <w:p w:rsid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формировать мотивацию к познанию и творчеству;</w:t>
      </w:r>
    </w:p>
    <w:p w:rsidR="005038B9" w:rsidRPr="005038B9" w:rsidRDefault="005038B9" w:rsidP="00905154">
      <w:pPr>
        <w:pStyle w:val="a4"/>
        <w:numPr>
          <w:ilvl w:val="0"/>
          <w:numId w:val="19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 xml:space="preserve">ознакомить с культурой, традициями и обычаями </w:t>
      </w:r>
      <w:r>
        <w:rPr>
          <w:rFonts w:ascii="Times New Roman" w:hAnsi="Times New Roman"/>
          <w:color w:val="000000"/>
          <w:sz w:val="24"/>
          <w:szCs w:val="24"/>
        </w:rPr>
        <w:t>Республики Кореи</w:t>
      </w:r>
      <w:r w:rsidRPr="005038B9">
        <w:rPr>
          <w:rFonts w:ascii="Times New Roman" w:hAnsi="Times New Roman"/>
          <w:color w:val="000000"/>
          <w:sz w:val="24"/>
          <w:szCs w:val="24"/>
        </w:rPr>
        <w:t>;</w:t>
      </w:r>
    </w:p>
    <w:p w:rsidR="005412A1" w:rsidRDefault="005412A1" w:rsidP="00905154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</w:p>
    <w:p w:rsidR="005038B9" w:rsidRPr="00905154" w:rsidRDefault="005038B9" w:rsidP="00905154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5154">
        <w:rPr>
          <w:rFonts w:ascii="Times New Roman" w:hAnsi="Times New Roman"/>
          <w:bCs/>
          <w:i/>
          <w:iCs/>
          <w:color w:val="000000"/>
          <w:sz w:val="24"/>
          <w:szCs w:val="24"/>
        </w:rPr>
        <w:t>Воспитательные:</w:t>
      </w:r>
    </w:p>
    <w:p w:rsidR="005038B9" w:rsidRDefault="005038B9" w:rsidP="00905154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формировать гражданскую идентичность, чувства патриотизма и гордости за свой народ, свой край, свою страну;</w:t>
      </w:r>
    </w:p>
    <w:p w:rsidR="005038B9" w:rsidRDefault="005038B9" w:rsidP="00905154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 xml:space="preserve">помочь лучше осознать свою этническую и национальную принадлежность; </w:t>
      </w:r>
    </w:p>
    <w:p w:rsidR="005038B9" w:rsidRDefault="005038B9" w:rsidP="00905154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 xml:space="preserve">формировать активную жизненную позицию; </w:t>
      </w:r>
    </w:p>
    <w:p w:rsidR="005038B9" w:rsidRDefault="005038B9" w:rsidP="00905154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 xml:space="preserve">воспитывать уважение к образу жизни людей </w:t>
      </w:r>
      <w:r>
        <w:rPr>
          <w:rFonts w:ascii="Times New Roman" w:hAnsi="Times New Roman"/>
          <w:color w:val="000000"/>
          <w:sz w:val="24"/>
          <w:szCs w:val="24"/>
        </w:rPr>
        <w:t>Республики Корея</w:t>
      </w:r>
      <w:r w:rsidRPr="005038B9">
        <w:rPr>
          <w:rFonts w:ascii="Times New Roman" w:hAnsi="Times New Roman"/>
          <w:color w:val="000000"/>
          <w:sz w:val="24"/>
          <w:szCs w:val="24"/>
        </w:rPr>
        <w:t>;</w:t>
      </w:r>
    </w:p>
    <w:p w:rsidR="005038B9" w:rsidRPr="005038B9" w:rsidRDefault="005038B9" w:rsidP="00905154">
      <w:pPr>
        <w:pStyle w:val="a4"/>
        <w:numPr>
          <w:ilvl w:val="0"/>
          <w:numId w:val="20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hAnsi="Times New Roman"/>
          <w:color w:val="000000"/>
          <w:sz w:val="24"/>
          <w:szCs w:val="24"/>
        </w:rPr>
        <w:t>воспитывать чувство толерантности</w:t>
      </w:r>
      <w:r w:rsidRPr="005038B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5038B9" w:rsidRPr="0089204A" w:rsidRDefault="005038B9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38B9" w:rsidRPr="00905154" w:rsidRDefault="005038B9" w:rsidP="00905154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5154">
        <w:rPr>
          <w:rFonts w:ascii="Times New Roman" w:eastAsia="Times New Roman" w:hAnsi="Times New Roman"/>
          <w:i/>
          <w:sz w:val="24"/>
          <w:szCs w:val="24"/>
          <w:lang w:eastAsia="ru-RU"/>
        </w:rPr>
        <w:t>Здоровьесберегающие:</w:t>
      </w:r>
    </w:p>
    <w:p w:rsidR="005038B9" w:rsidRPr="005038B9" w:rsidRDefault="005038B9" w:rsidP="00905154">
      <w:pPr>
        <w:pStyle w:val="a4"/>
        <w:numPr>
          <w:ilvl w:val="0"/>
          <w:numId w:val="21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038B9">
        <w:rPr>
          <w:rFonts w:ascii="Times New Roman" w:eastAsia="Times New Roman" w:hAnsi="Times New Roman"/>
          <w:sz w:val="24"/>
          <w:szCs w:val="24"/>
          <w:lang w:eastAsia="ru-RU"/>
        </w:rPr>
        <w:t>укреплять физическое и нервно-психическое здоровье детей (создавать атмосферу психологического комфорта на занятиях, избегать нервного и умственного перенапряжения)</w:t>
      </w:r>
    </w:p>
    <w:p w:rsidR="00F05181" w:rsidRPr="00093819" w:rsidRDefault="00F05181" w:rsidP="00905154">
      <w:pPr>
        <w:tabs>
          <w:tab w:val="left" w:pos="142"/>
          <w:tab w:val="left" w:pos="1134"/>
        </w:tabs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3819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093819">
        <w:rPr>
          <w:rFonts w:ascii="Times New Roman" w:hAnsi="Times New Roman"/>
          <w:sz w:val="24"/>
          <w:szCs w:val="24"/>
        </w:rPr>
        <w:t xml:space="preserve"> 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Программа обеспечивает  развитие  интеллектуальных </w:t>
      </w:r>
      <w:proofErr w:type="spellStart"/>
      <w:r w:rsidRPr="0009381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93819">
        <w:rPr>
          <w:rFonts w:ascii="Times New Roman" w:hAnsi="Times New Roman"/>
          <w:sz w:val="24"/>
          <w:szCs w:val="24"/>
        </w:rPr>
        <w:t xml:space="preserve"> умений, </w:t>
      </w:r>
      <w:r w:rsidR="00905154">
        <w:rPr>
          <w:rFonts w:ascii="Times New Roman" w:hAnsi="Times New Roman"/>
          <w:sz w:val="24"/>
          <w:szCs w:val="24"/>
        </w:rPr>
        <w:t>творческих способностей</w:t>
      </w:r>
      <w:r w:rsidRPr="00093819">
        <w:rPr>
          <w:rFonts w:ascii="Times New Roman" w:hAnsi="Times New Roman"/>
          <w:sz w:val="24"/>
          <w:szCs w:val="24"/>
        </w:rPr>
        <w:t xml:space="preserve">, необходимых </w:t>
      </w:r>
      <w:r w:rsidR="00905154">
        <w:rPr>
          <w:rFonts w:ascii="Times New Roman" w:hAnsi="Times New Roman"/>
          <w:sz w:val="24"/>
          <w:szCs w:val="24"/>
        </w:rPr>
        <w:t xml:space="preserve">учащимся </w:t>
      </w:r>
      <w:r w:rsidRPr="00093819">
        <w:rPr>
          <w:rFonts w:ascii="Times New Roman" w:hAnsi="Times New Roman"/>
          <w:sz w:val="24"/>
          <w:szCs w:val="24"/>
        </w:rPr>
        <w:t xml:space="preserve">для дальнейшей самореализации и </w:t>
      </w:r>
      <w:r w:rsidR="00905154">
        <w:rPr>
          <w:rFonts w:ascii="Times New Roman" w:hAnsi="Times New Roman"/>
          <w:sz w:val="24"/>
          <w:szCs w:val="24"/>
        </w:rPr>
        <w:t>развития личности</w:t>
      </w:r>
      <w:r w:rsidRPr="00093819">
        <w:rPr>
          <w:rFonts w:ascii="Times New Roman" w:hAnsi="Times New Roman"/>
          <w:sz w:val="24"/>
          <w:szCs w:val="24"/>
        </w:rPr>
        <w:t>, п</w:t>
      </w:r>
      <w:r w:rsidR="003C536D">
        <w:rPr>
          <w:rFonts w:ascii="Times New Roman" w:hAnsi="Times New Roman"/>
          <w:sz w:val="24"/>
          <w:szCs w:val="24"/>
        </w:rPr>
        <w:t>озволяет ребёнку проявить себя</w:t>
      </w:r>
      <w:r w:rsidRPr="00093819">
        <w:rPr>
          <w:rFonts w:ascii="Times New Roman" w:hAnsi="Times New Roman"/>
          <w:sz w:val="24"/>
          <w:szCs w:val="24"/>
        </w:rPr>
        <w:t>, выявить свой творческий потенциал.</w:t>
      </w:r>
    </w:p>
    <w:p w:rsidR="0010581E" w:rsidRDefault="0010581E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b/>
          <w:color w:val="000000"/>
          <w:sz w:val="24"/>
          <w:szCs w:val="24"/>
        </w:rPr>
        <w:t>Виды и формы внеурочной деятельности, заложенные в процесс реализации настоящей программы</w:t>
      </w:r>
      <w:r w:rsidRPr="0089204A">
        <w:rPr>
          <w:rFonts w:ascii="Times New Roman" w:hAnsi="Times New Roman"/>
          <w:color w:val="000000"/>
          <w:sz w:val="24"/>
          <w:szCs w:val="24"/>
        </w:rPr>
        <w:t>. Внеурочная  деятельность школьников  организуется в форме  факультативных занятий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</w:p>
    <w:p w:rsidR="00F05181" w:rsidRPr="0089204A" w:rsidRDefault="00F05181" w:rsidP="00F05181">
      <w:pPr>
        <w:pStyle w:val="a4"/>
        <w:tabs>
          <w:tab w:val="left" w:pos="142"/>
          <w:tab w:val="left" w:pos="1134"/>
        </w:tabs>
        <w:spacing w:before="100" w:beforeAutospacing="1"/>
        <w:ind w:left="0" w:firstLine="85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961"/>
      </w:tblGrid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4961" w:type="dxa"/>
            <w:shd w:val="clear" w:color="auto" w:fill="auto"/>
          </w:tcPr>
          <w:p w:rsidR="00905154" w:rsidRPr="0089204A" w:rsidRDefault="00F05181" w:rsidP="0010581E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формы</w:t>
            </w:r>
          </w:p>
        </w:tc>
      </w:tr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познавательная</w:t>
            </w:r>
          </w:p>
        </w:tc>
        <w:tc>
          <w:tcPr>
            <w:tcW w:w="4961" w:type="dxa"/>
            <w:shd w:val="clear" w:color="auto" w:fill="auto"/>
          </w:tcPr>
          <w:p w:rsidR="00F05181" w:rsidRPr="009F7C6A" w:rsidRDefault="00F05181" w:rsidP="009F7C6A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познавательная тематическая беседа;</w:t>
            </w:r>
          </w:p>
        </w:tc>
      </w:tr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проектная деятельность</w:t>
            </w:r>
          </w:p>
        </w:tc>
        <w:tc>
          <w:tcPr>
            <w:tcW w:w="496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разработка проектов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презентация проектов</w:t>
            </w:r>
          </w:p>
        </w:tc>
      </w:tr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игровая</w:t>
            </w:r>
          </w:p>
        </w:tc>
        <w:tc>
          <w:tcPr>
            <w:tcW w:w="496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ролевые игры,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подвижные игры, </w:t>
            </w:r>
          </w:p>
          <w:p w:rsidR="00F05181" w:rsidRPr="009F7C6A" w:rsidRDefault="00F05181" w:rsidP="009F7C6A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инсценировки фрагмент</w:t>
            </w:r>
            <w:r w:rsidR="009F7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художественных </w:t>
            </w:r>
            <w:r w:rsidR="009F7C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</w:t>
            </w:r>
          </w:p>
        </w:tc>
      </w:tr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спортивно-оздоровительная</w:t>
            </w:r>
          </w:p>
        </w:tc>
        <w:tc>
          <w:tcPr>
            <w:tcW w:w="496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подвижные игры,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пальчиковая гимнастика, 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>релакс-минутка</w:t>
            </w:r>
            <w:proofErr w:type="spellEnd"/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(выполнение упражнений на релаксацию и концентрацию внимания)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динамические паузы и т.д.</w:t>
            </w:r>
          </w:p>
        </w:tc>
      </w:tr>
      <w:tr w:rsidR="00F05181" w:rsidRPr="0089204A" w:rsidTr="00905154">
        <w:tc>
          <w:tcPr>
            <w:tcW w:w="411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художественное творчество</w:t>
            </w:r>
          </w:p>
        </w:tc>
        <w:tc>
          <w:tcPr>
            <w:tcW w:w="4961" w:type="dxa"/>
            <w:shd w:val="clear" w:color="auto" w:fill="auto"/>
          </w:tcPr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инсценировки,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выставки художественного творчества,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ролевые игры;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создание коллажей, открыток, поделок, мультимедийных презентаций,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раскрашивание картинок, </w:t>
            </w:r>
          </w:p>
          <w:p w:rsidR="00F05181" w:rsidRPr="0089204A" w:rsidRDefault="00F05181" w:rsidP="00905154">
            <w:pPr>
              <w:pStyle w:val="a4"/>
              <w:tabs>
                <w:tab w:val="left" w:pos="142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сочинение и иллюстрирование стихотворений  и т.д.</w:t>
            </w:r>
          </w:p>
        </w:tc>
      </w:tr>
    </w:tbl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204A">
        <w:rPr>
          <w:rFonts w:ascii="Times New Roman" w:hAnsi="Times New Roman"/>
          <w:b/>
          <w:color w:val="000000"/>
          <w:sz w:val="24"/>
          <w:szCs w:val="24"/>
        </w:rPr>
        <w:t>Основные психолого-педагогические принципы реализации программы.</w:t>
      </w: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color w:val="000000"/>
          <w:sz w:val="24"/>
          <w:szCs w:val="24"/>
        </w:rPr>
        <w:t>Для достижения целей программы необходимо строить внеурочную деятельность в соответствии со следующими принципами: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 гуманистической направленности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89204A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89204A">
        <w:rPr>
          <w:rFonts w:ascii="Times New Roman" w:hAnsi="Times New Roman"/>
          <w:color w:val="000000"/>
          <w:sz w:val="24"/>
          <w:szCs w:val="24"/>
        </w:rPr>
        <w:t xml:space="preserve">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 личностно-деятельностного подхода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предполагает, что в процессе внеурочной деятельности максимально учитываются национальные, половозрастные, индивидуально-психологические, статусные особенности обучающегося. Этот учет осуществляется через содержание и форму самих учебных заданий, через характер общения с учеником. Адресованные ученику вопросы, замечания, задания в условиях личностно-деятельностного подхода стимулируют их личностную, интеллектуальную активность, поддерживают и направляют их учебную деятельность без излишнего фиксирования ошибок, промахов, неудачных действий. Этот подход формирует активность самого ученика, его готовность к учебной деятельности, к решению проблемных задач за счет равно-партнерских, доверительных субъектно-субъектных отношений с педагогом.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color w:val="000000"/>
          <w:sz w:val="24"/>
          <w:szCs w:val="24"/>
        </w:rPr>
        <w:t xml:space="preserve">Личностно-ориентированный подход, ставящий в центр учебно-воспитательного  процесса  личность  обучающегося, учет  его способностей,  возможностей и склонностей,  предполагает особый акцент  на  социокультурной  составляющей  иноязычной коммуникативной  компетенции. Это  должно  обеспечить </w:t>
      </w:r>
      <w:proofErr w:type="spellStart"/>
      <w:r w:rsidRPr="0089204A">
        <w:rPr>
          <w:rFonts w:ascii="Times New Roman" w:hAnsi="Times New Roman"/>
          <w:color w:val="000000"/>
          <w:sz w:val="24"/>
          <w:szCs w:val="24"/>
        </w:rPr>
        <w:t>культуроведческую</w:t>
      </w:r>
      <w:proofErr w:type="spellEnd"/>
      <w:r w:rsidRPr="0089204A">
        <w:rPr>
          <w:rFonts w:ascii="Times New Roman" w:hAnsi="Times New Roman"/>
          <w:color w:val="000000"/>
          <w:sz w:val="24"/>
          <w:szCs w:val="24"/>
        </w:rPr>
        <w:t xml:space="preserve">  направленность 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</w:t>
      </w:r>
      <w:r w:rsidR="001058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04A">
        <w:rPr>
          <w:rFonts w:ascii="Times New Roman" w:hAnsi="Times New Roman"/>
          <w:color w:val="000000"/>
          <w:sz w:val="24"/>
          <w:szCs w:val="24"/>
        </w:rPr>
        <w:t>включение школьников в диалог культур.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принципа научности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предполагает обучение и воспитание на основе новейших достижений педагогики, психологии, методики, передового педагогического опыта, настойчивого внедрения в практику рекомендаций и научной организации педагогического труда.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 системности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9204A">
        <w:rPr>
          <w:rFonts w:ascii="Times New Roman" w:hAnsi="Times New Roman"/>
          <w:color w:val="000000"/>
          <w:sz w:val="24"/>
          <w:szCs w:val="24"/>
        </w:rPr>
        <w:t xml:space="preserve">Создается система внеурочной деятельности младших школьников, в которой устанавливаются взаимосвязи между: всеми участниками внеурочной деятельности – учащимися, педагогом, родителями; основными компонентами организуемой деятельности – целевым, </w:t>
      </w:r>
      <w:proofErr w:type="spellStart"/>
      <w:r w:rsidRPr="0089204A">
        <w:rPr>
          <w:rFonts w:ascii="Times New Roman" w:hAnsi="Times New Roman"/>
          <w:color w:val="000000"/>
          <w:sz w:val="24"/>
          <w:szCs w:val="24"/>
        </w:rPr>
        <w:t>содержательно-деятельностным</w:t>
      </w:r>
      <w:proofErr w:type="spellEnd"/>
      <w:r w:rsidRPr="0089204A">
        <w:rPr>
          <w:rFonts w:ascii="Times New Roman" w:hAnsi="Times New Roman"/>
          <w:color w:val="000000"/>
          <w:sz w:val="24"/>
          <w:szCs w:val="24"/>
        </w:rPr>
        <w:t xml:space="preserve"> и оценочно-результативным; урочной и внеурочной деятельностью;  региональной, муниципальной, общешкольной, классной, индивидуальной системами воспитания и дополнительного образования школьников.</w:t>
      </w:r>
      <w:proofErr w:type="gramEnd"/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lastRenderedPageBreak/>
        <w:t>Принцип доступности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заключается в необходимости соответствия содержания, методов и форм внеурочной деятельности возрастным особенностям обучающихся, уровню их развития. Однако доступность не должна подменяться «легкостью», обучение не может обойтись без напряжения умственных сил учащихся.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 xml:space="preserve">Принцип добровольности и заинтересованности </w:t>
      </w:r>
      <w:proofErr w:type="gramStart"/>
      <w:r w:rsidRPr="0089204A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 w:rsidRPr="0089204A">
        <w:rPr>
          <w:rFonts w:ascii="Times New Roman" w:hAnsi="Times New Roman"/>
          <w:color w:val="000000"/>
          <w:sz w:val="24"/>
          <w:szCs w:val="24"/>
        </w:rPr>
        <w:t>. Содержание занятий внеурочной деятельности формируется с учётом пожеланий обучающихся и их родителей (законных представителей) путём анкетирования учащихся и родителей (законных представителей).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 наглядности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означает привлечение различных наглядных средств в процесс усвоения </w:t>
      </w:r>
      <w:proofErr w:type="gramStart"/>
      <w:r w:rsidRPr="0089204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9204A">
        <w:rPr>
          <w:rFonts w:ascii="Times New Roman" w:hAnsi="Times New Roman"/>
          <w:color w:val="000000"/>
          <w:sz w:val="24"/>
          <w:szCs w:val="24"/>
        </w:rPr>
        <w:t xml:space="preserve"> знаний и формирования у них различных умений и навыков. Сущность принципа наглядности состоит в обогащении учащихся чувственным познавательным опытом, необходимым для полноценного овладения абстрактными понятиями.</w:t>
      </w:r>
    </w:p>
    <w:p w:rsidR="00F05181" w:rsidRPr="0089204A" w:rsidRDefault="00F05181" w:rsidP="0010581E">
      <w:pPr>
        <w:pStyle w:val="a4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i/>
          <w:color w:val="000000"/>
          <w:sz w:val="24"/>
          <w:szCs w:val="24"/>
        </w:rPr>
        <w:t>Принцип успешности и социальной значимости</w:t>
      </w:r>
      <w:r w:rsidRPr="0089204A">
        <w:rPr>
          <w:rFonts w:ascii="Times New Roman" w:hAnsi="Times New Roman"/>
          <w:color w:val="000000"/>
          <w:sz w:val="24"/>
          <w:szCs w:val="24"/>
        </w:rPr>
        <w:t>. Усилия педагога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10581E" w:rsidRDefault="0010581E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– 1 год.</w:t>
      </w:r>
    </w:p>
    <w:p w:rsidR="0010581E" w:rsidRDefault="0010581E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204A">
        <w:rPr>
          <w:rFonts w:ascii="Times New Roman" w:hAnsi="Times New Roman"/>
          <w:b/>
          <w:color w:val="000000"/>
          <w:sz w:val="24"/>
          <w:szCs w:val="24"/>
        </w:rPr>
        <w:t>Режим проведения  занятий, количество часов</w:t>
      </w:r>
      <w:r w:rsidRPr="0089204A">
        <w:rPr>
          <w:rFonts w:ascii="Times New Roman" w:hAnsi="Times New Roman"/>
          <w:color w:val="000000"/>
          <w:sz w:val="24"/>
          <w:szCs w:val="24"/>
        </w:rPr>
        <w:t>. Программа реализуется за счёт часов Базисного учебного плана, выделенных на внеурочную деятельность. Занятия про</w:t>
      </w:r>
      <w:r w:rsidR="0046659A">
        <w:rPr>
          <w:rFonts w:ascii="Times New Roman" w:hAnsi="Times New Roman"/>
          <w:color w:val="000000"/>
          <w:sz w:val="24"/>
          <w:szCs w:val="24"/>
        </w:rPr>
        <w:t>водятся 1 раз в неделю (всего 33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 часа в год). </w:t>
      </w: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204A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46659A">
        <w:rPr>
          <w:rFonts w:ascii="Times New Roman" w:hAnsi="Times New Roman"/>
          <w:sz w:val="24"/>
          <w:szCs w:val="24"/>
        </w:rPr>
        <w:t>33</w:t>
      </w:r>
      <w:r w:rsidRPr="0089204A">
        <w:rPr>
          <w:rFonts w:ascii="Times New Roman" w:hAnsi="Times New Roman"/>
          <w:sz w:val="24"/>
          <w:szCs w:val="24"/>
        </w:rPr>
        <w:t xml:space="preserve"> часа.</w:t>
      </w:r>
    </w:p>
    <w:p w:rsidR="0010581E" w:rsidRDefault="0010581E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5181" w:rsidRPr="0089204A" w:rsidRDefault="00F05181" w:rsidP="00905154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9204A">
        <w:rPr>
          <w:rFonts w:ascii="Times New Roman" w:hAnsi="Times New Roman"/>
          <w:b/>
          <w:color w:val="000000"/>
          <w:sz w:val="24"/>
          <w:szCs w:val="24"/>
        </w:rPr>
        <w:t>Место проведения  занятий</w:t>
      </w:r>
      <w:r w:rsidRPr="008920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9204A">
        <w:rPr>
          <w:rFonts w:ascii="Times New Roman" w:hAnsi="Times New Roman"/>
          <w:sz w:val="24"/>
          <w:szCs w:val="24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F05181" w:rsidRPr="0089204A" w:rsidRDefault="00F05181" w:rsidP="00F05181">
      <w:pPr>
        <w:pStyle w:val="a4"/>
        <w:tabs>
          <w:tab w:val="left" w:pos="142"/>
          <w:tab w:val="left" w:pos="1134"/>
        </w:tabs>
        <w:spacing w:before="100" w:beforeAutospacing="1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81E" w:rsidRDefault="0010581E" w:rsidP="0010581E">
      <w:pPr>
        <w:pStyle w:val="a4"/>
        <w:tabs>
          <w:tab w:val="left" w:pos="142"/>
          <w:tab w:val="left" w:pos="1134"/>
        </w:tabs>
        <w:spacing w:before="100" w:beforeAutospacing="1" w:line="240" w:lineRule="auto"/>
        <w:ind w:left="0"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F05181" w:rsidRPr="0089204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личностные, </w:t>
      </w:r>
      <w:proofErr w:type="spellStart"/>
      <w:r w:rsidR="00F05181" w:rsidRPr="0089204A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F05181" w:rsidRPr="008920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предметные результаты освоения </w:t>
      </w:r>
      <w:proofErr w:type="gramStart"/>
      <w:r w:rsidR="00F05181" w:rsidRPr="0089204A">
        <w:rPr>
          <w:rFonts w:ascii="Times New Roman" w:hAnsi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="00F05181" w:rsidRPr="0089204A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F05181" w:rsidRPr="0089204A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 внеурочной деятельности</w:t>
      </w:r>
    </w:p>
    <w:p w:rsidR="00F05181" w:rsidRDefault="00F05181" w:rsidP="00F05181">
      <w:pPr>
        <w:pStyle w:val="a4"/>
        <w:tabs>
          <w:tab w:val="left" w:pos="142"/>
          <w:tab w:val="left" w:pos="1134"/>
        </w:tabs>
        <w:spacing w:before="100" w:beforeAutospacing="1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04A">
        <w:rPr>
          <w:rFonts w:ascii="Times New Roman" w:hAnsi="Times New Roman"/>
          <w:bCs/>
          <w:color w:val="000000"/>
          <w:sz w:val="24"/>
          <w:szCs w:val="24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</w:t>
      </w:r>
    </w:p>
    <w:p w:rsidR="00B53671" w:rsidRPr="009A415D" w:rsidRDefault="0010581E" w:rsidP="00FB1CD2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A415D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A415D">
        <w:rPr>
          <w:rFonts w:ascii="Times New Roman" w:hAnsi="Times New Roman"/>
          <w:bCs/>
          <w:sz w:val="24"/>
          <w:szCs w:val="24"/>
        </w:rPr>
        <w:t xml:space="preserve">. </w:t>
      </w:r>
      <w:r w:rsidR="00B53671" w:rsidRPr="009A415D">
        <w:rPr>
          <w:rFonts w:ascii="Times New Roman" w:hAnsi="Times New Roman"/>
          <w:bCs/>
          <w:sz w:val="24"/>
          <w:szCs w:val="24"/>
        </w:rPr>
        <w:t>В результате прохождения программы «Сказочный мир Кореи» первоклассниками будут достигнуты определенные личностные результаты:</w:t>
      </w:r>
    </w:p>
    <w:p w:rsidR="00B53671" w:rsidRPr="003C536D" w:rsidRDefault="002D4862" w:rsidP="00FB1C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У первоклассника</w:t>
      </w:r>
      <w:r w:rsidR="00B53671" w:rsidRPr="003C536D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широкая мотивационная основа учебной деятельности, включающая социальные, учебнопознавательные и внешние мотивы;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учебнопознавательный интерес к новому учебному материалу и способам решения новой задачи;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lastRenderedPageBreak/>
        <w:t>• способность к самооценке на основе критериев успешности учебной деятельности;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ориентация в нравственном содержании и </w:t>
      </w:r>
      <w:proofErr w:type="gramStart"/>
      <w:r w:rsidRPr="003C536D">
        <w:rPr>
          <w:rFonts w:ascii="Times New Roman" w:hAnsi="Times New Roman"/>
          <w:sz w:val="24"/>
          <w:szCs w:val="24"/>
        </w:rPr>
        <w:t>смысле</w:t>
      </w:r>
      <w:proofErr w:type="gramEnd"/>
      <w:r w:rsidRPr="003C536D">
        <w:rPr>
          <w:rFonts w:ascii="Times New Roman" w:hAnsi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3C536D">
        <w:rPr>
          <w:rFonts w:ascii="Times New Roman" w:hAnsi="Times New Roman"/>
          <w:sz w:val="24"/>
          <w:szCs w:val="24"/>
        </w:rPr>
        <w:t>доконвенционального</w:t>
      </w:r>
      <w:proofErr w:type="spellEnd"/>
      <w:r w:rsidRPr="003C536D">
        <w:rPr>
          <w:rFonts w:ascii="Times New Roman" w:hAnsi="Times New Roman"/>
          <w:sz w:val="24"/>
          <w:szCs w:val="24"/>
        </w:rPr>
        <w:t xml:space="preserve"> к конвенциональному уровню;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развитие этических чувств — стыда, вины, совести как регуляторов морального поведения;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3C536D">
        <w:rPr>
          <w:rFonts w:ascii="Times New Roman" w:hAnsi="Times New Roman"/>
          <w:sz w:val="24"/>
          <w:szCs w:val="24"/>
        </w:rPr>
        <w:t>эмпатия</w:t>
      </w:r>
      <w:proofErr w:type="spellEnd"/>
      <w:r w:rsidRPr="003C536D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3C536D">
        <w:rPr>
          <w:rFonts w:ascii="Times New Roman" w:hAnsi="Times New Roman"/>
          <w:sz w:val="24"/>
          <w:szCs w:val="24"/>
        </w:rPr>
        <w:t>вств др</w:t>
      </w:r>
      <w:proofErr w:type="gramEnd"/>
      <w:r w:rsidRPr="003C536D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установка на здоровый образ жизни;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C536D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3C536D">
        <w:rPr>
          <w:rFonts w:ascii="Times New Roman" w:hAnsi="Times New Roman"/>
          <w:sz w:val="24"/>
          <w:szCs w:val="24"/>
        </w:rPr>
        <w:t xml:space="preserve"> поведения;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Выпускник 1-го класса получит возможность для формирования: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выраженной устойчивой учебно-познавательной мотивации учения;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ус</w:t>
      </w:r>
      <w:r w:rsidR="003C536D" w:rsidRPr="003C536D">
        <w:rPr>
          <w:rFonts w:ascii="Times New Roman" w:hAnsi="Times New Roman"/>
          <w:i/>
          <w:sz w:val="24"/>
          <w:szCs w:val="24"/>
        </w:rPr>
        <w:t>тойчивого учебно-</w:t>
      </w:r>
      <w:r w:rsidRPr="003C536D">
        <w:rPr>
          <w:rFonts w:ascii="Times New Roman" w:hAnsi="Times New Roman"/>
          <w:i/>
          <w:sz w:val="24"/>
          <w:szCs w:val="24"/>
        </w:rPr>
        <w:t>познавательного интереса к новым общим способам решения задач;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адекватного понимания причин успешности/</w:t>
      </w:r>
      <w:proofErr w:type="spellStart"/>
      <w:r w:rsidRPr="003C536D">
        <w:rPr>
          <w:rFonts w:ascii="Times New Roman" w:hAnsi="Times New Roman"/>
          <w:i/>
          <w:sz w:val="24"/>
          <w:szCs w:val="24"/>
        </w:rPr>
        <w:t>неуспешности</w:t>
      </w:r>
      <w:proofErr w:type="spellEnd"/>
      <w:r w:rsidRPr="003C536D">
        <w:rPr>
          <w:rFonts w:ascii="Times New Roman" w:hAnsi="Times New Roman"/>
          <w:i/>
          <w:sz w:val="24"/>
          <w:szCs w:val="24"/>
        </w:rPr>
        <w:t xml:space="preserve"> учебной деятельности;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компетентности в реализации основ гражданской идентичности в поступках и деятельности;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установки на здоровый образ жизни и реализации её в реальном поведении и поступках;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осознанных устойчивых эстетических предпочтений и ориентации на искусство как значимую сферу человеческой жизни;</w:t>
      </w:r>
    </w:p>
    <w:p w:rsidR="00B53671" w:rsidRPr="003C536D" w:rsidRDefault="00B53671" w:rsidP="001058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эмпатии как осознанного понимания чу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вств др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>угих людей и сопереживания им, выражающихся в поступках, направленных на помощь и обеспечение благополучия</w:t>
      </w:r>
      <w:r w:rsidRPr="003C536D">
        <w:rPr>
          <w:rFonts w:ascii="Times New Roman" w:hAnsi="Times New Roman"/>
          <w:sz w:val="24"/>
          <w:szCs w:val="24"/>
        </w:rPr>
        <w:t>.</w:t>
      </w:r>
    </w:p>
    <w:p w:rsidR="00F05181" w:rsidRPr="003C536D" w:rsidRDefault="0010581E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3C53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5181" w:rsidRPr="003C536D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="00F05181" w:rsidRPr="003C536D">
        <w:rPr>
          <w:rFonts w:ascii="Times New Roman" w:hAnsi="Times New Roman"/>
          <w:sz w:val="24"/>
          <w:szCs w:val="24"/>
        </w:rPr>
        <w:t xml:space="preserve"> результатами</w:t>
      </w:r>
      <w:r w:rsidR="00B53671" w:rsidRPr="003C536D">
        <w:rPr>
          <w:rFonts w:ascii="Times New Roman" w:hAnsi="Times New Roman"/>
          <w:sz w:val="24"/>
          <w:szCs w:val="24"/>
        </w:rPr>
        <w:t xml:space="preserve"> прохождения программы</w:t>
      </w:r>
      <w:r w:rsidR="00F05181" w:rsidRPr="003C536D">
        <w:rPr>
          <w:rFonts w:ascii="Times New Roman" w:hAnsi="Times New Roman"/>
          <w:sz w:val="24"/>
          <w:szCs w:val="24"/>
        </w:rPr>
        <w:t xml:space="preserve"> является формирование </w:t>
      </w:r>
      <w:r w:rsidRPr="003C536D">
        <w:rPr>
          <w:rFonts w:ascii="Times New Roman" w:hAnsi="Times New Roman"/>
          <w:sz w:val="24"/>
          <w:szCs w:val="24"/>
        </w:rPr>
        <w:t xml:space="preserve">у учащихся </w:t>
      </w:r>
      <w:r w:rsidR="00F05181" w:rsidRPr="003C536D">
        <w:rPr>
          <w:rFonts w:ascii="Times New Roman" w:hAnsi="Times New Roman"/>
          <w:sz w:val="24"/>
          <w:szCs w:val="24"/>
        </w:rPr>
        <w:t>универсальных учебных действий (УУД).</w:t>
      </w:r>
    </w:p>
    <w:p w:rsidR="00F05181" w:rsidRPr="003C536D" w:rsidRDefault="0010581E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3C536D">
        <w:rPr>
          <w:rFonts w:ascii="Times New Roman" w:hAnsi="Times New Roman"/>
          <w:sz w:val="24"/>
          <w:szCs w:val="24"/>
          <w:u w:val="single"/>
        </w:rPr>
        <w:t>регулятивных</w:t>
      </w:r>
      <w:proofErr w:type="gramEnd"/>
      <w:r w:rsidRPr="003C536D">
        <w:rPr>
          <w:rFonts w:ascii="Times New Roman" w:hAnsi="Times New Roman"/>
          <w:sz w:val="24"/>
          <w:szCs w:val="24"/>
          <w:u w:val="single"/>
        </w:rPr>
        <w:t xml:space="preserve"> УУД</w:t>
      </w:r>
      <w:r w:rsidRPr="003C536D">
        <w:rPr>
          <w:rFonts w:ascii="Times New Roman" w:hAnsi="Times New Roman"/>
          <w:sz w:val="24"/>
          <w:szCs w:val="24"/>
        </w:rPr>
        <w:t xml:space="preserve"> школьник научится: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принимать и сохранять учебную задачу;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lastRenderedPageBreak/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учитывать установленные правила в планировании и контроле способа решения;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адекватно воспринимать предложения и оценку учителей, товарищей, родителей и других людей;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различать способ и результат действия;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Школьник 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в сотрудничестве с учителем ставить новые учебные задачи;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преобразовывать практическую задачу 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 xml:space="preserve"> познавательную;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проявлять познавательную инициативу в учебном сотрудничестве;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исполнение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 xml:space="preserve"> как по ходу его реализации, так и в конце действия.</w:t>
      </w:r>
    </w:p>
    <w:p w:rsidR="00FB1CD2" w:rsidRDefault="00FB1CD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05181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3C536D">
        <w:rPr>
          <w:rFonts w:ascii="Times New Roman" w:hAnsi="Times New Roman"/>
          <w:sz w:val="24"/>
          <w:szCs w:val="24"/>
          <w:u w:val="single"/>
        </w:rPr>
        <w:t>познавательных</w:t>
      </w:r>
      <w:proofErr w:type="gramEnd"/>
      <w:r w:rsidRPr="003C536D">
        <w:rPr>
          <w:rFonts w:ascii="Times New Roman" w:hAnsi="Times New Roman"/>
          <w:sz w:val="24"/>
          <w:szCs w:val="24"/>
          <w:u w:val="single"/>
        </w:rPr>
        <w:t xml:space="preserve"> УУД</w:t>
      </w:r>
      <w:r w:rsidRPr="003C536D">
        <w:rPr>
          <w:rFonts w:ascii="Times New Roman" w:hAnsi="Times New Roman"/>
          <w:sz w:val="24"/>
          <w:szCs w:val="24"/>
        </w:rPr>
        <w:t xml:space="preserve">  учащийся научится: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использовать </w:t>
      </w:r>
      <w:proofErr w:type="spellStart"/>
      <w:r w:rsidRPr="003C536D">
        <w:rPr>
          <w:rFonts w:ascii="Times New Roman" w:hAnsi="Times New Roman"/>
          <w:sz w:val="24"/>
          <w:szCs w:val="24"/>
        </w:rPr>
        <w:t>знаковосимволические</w:t>
      </w:r>
      <w:proofErr w:type="spellEnd"/>
      <w:r w:rsidRPr="003C536D">
        <w:rPr>
          <w:rFonts w:ascii="Times New Roman" w:hAnsi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 для решения задач;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ориентироваться на разнообразие способов решения задач;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осуществлять синтез как составление целого из частей;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проводить сравнение, </w:t>
      </w:r>
      <w:proofErr w:type="spellStart"/>
      <w:r w:rsidRPr="003C536D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3C536D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устанавливать причинноследственные связи в изучаемом круге явлений;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осуществлять подведение под понятие на основе распознавания объектов, выделения существенных признаков и их синтеза;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устанавливать аналогии;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владеть рядом общих приёмов решения задач.</w:t>
      </w: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Первоклассник </w:t>
      </w:r>
      <w:r w:rsidR="002D4862" w:rsidRPr="003C536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создавать и преобразовывать модели и схемы для решения задач;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lastRenderedPageBreak/>
        <w:t>• осознанно и произвольно строить сообщения в устной и письменной форме;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осуществлять сравнение, </w:t>
      </w:r>
      <w:proofErr w:type="spellStart"/>
      <w:r w:rsidRPr="003C536D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3C536D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строить 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логическое рассуждение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>, включающее установление причинно-следственных связей;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произвольно и осознанно владеть общими приёмами решения задач.</w:t>
      </w:r>
    </w:p>
    <w:p w:rsidR="00F4048C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3C536D">
        <w:rPr>
          <w:rFonts w:ascii="Times New Roman" w:hAnsi="Times New Roman"/>
          <w:sz w:val="24"/>
          <w:szCs w:val="24"/>
          <w:u w:val="single"/>
        </w:rPr>
        <w:t>коммуникативных</w:t>
      </w:r>
      <w:proofErr w:type="gramEnd"/>
      <w:r w:rsidRPr="003C536D">
        <w:rPr>
          <w:rFonts w:ascii="Times New Roman" w:hAnsi="Times New Roman"/>
          <w:sz w:val="24"/>
          <w:szCs w:val="24"/>
          <w:u w:val="single"/>
        </w:rPr>
        <w:t xml:space="preserve"> УУД</w:t>
      </w:r>
      <w:r w:rsidRPr="003C536D">
        <w:rPr>
          <w:rFonts w:ascii="Times New Roman" w:hAnsi="Times New Roman"/>
          <w:sz w:val="24"/>
          <w:szCs w:val="24"/>
        </w:rPr>
        <w:t xml:space="preserve">  школьник научится</w:t>
      </w:r>
      <w:r w:rsidR="003C536D" w:rsidRPr="003C536D">
        <w:rPr>
          <w:rFonts w:ascii="Times New Roman" w:hAnsi="Times New Roman"/>
          <w:sz w:val="24"/>
          <w:szCs w:val="24"/>
        </w:rPr>
        <w:t xml:space="preserve"> на родном языке</w:t>
      </w:r>
      <w:r w:rsidRPr="003C536D">
        <w:rPr>
          <w:rFonts w:ascii="Times New Roman" w:hAnsi="Times New Roman"/>
          <w:sz w:val="24"/>
          <w:szCs w:val="24"/>
        </w:rPr>
        <w:t>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3C536D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3C536D">
        <w:rPr>
          <w:rFonts w:ascii="Times New Roman" w:hAnsi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формулировать собственное мнение и позицию;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строить понятные для партнёра высказывания, учитывающие, что партнёр знает и видит, а что нет;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задавать вопросы;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контролировать действия партнёра;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использовать речь для регуляции своего действия;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Первоклассник </w:t>
      </w:r>
      <w:r w:rsidR="002D4862" w:rsidRPr="003C536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учитывать и координировать в сотрудничестве позиции других людей, отличные 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 xml:space="preserve"> собственной;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учитывать разные мнения и интересы и обосновывать собственную позицию;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понимать относительность мнений и подходов к решению проблемы;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продуктивно содействовать разрешению конфликтов на основе учёта интересов и позиций всех участников;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задавать вопросы, необходимые для организации собственной деятельности и сотрудничества с партнёром;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адекватно использовать речь для планирования и регуляции своей деятельности;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lastRenderedPageBreak/>
        <w:t>• адекватно использовать речевые средства для эффективного решения разнообразных коммуникативных задач.</w:t>
      </w:r>
    </w:p>
    <w:p w:rsidR="00F4048C" w:rsidRPr="003C40F2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4048C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cyan"/>
        </w:rPr>
      </w:pPr>
      <w:r w:rsidRPr="003C536D">
        <w:rPr>
          <w:rFonts w:ascii="Times New Roman" w:hAnsi="Times New Roman"/>
          <w:sz w:val="24"/>
          <w:szCs w:val="24"/>
          <w:u w:val="single"/>
        </w:rPr>
        <w:t>Чтение. Работа с текстом</w:t>
      </w:r>
      <w:r w:rsidRPr="003C536D">
        <w:rPr>
          <w:rFonts w:ascii="Times New Roman" w:hAnsi="Times New Roman"/>
          <w:sz w:val="24"/>
          <w:szCs w:val="24"/>
        </w:rPr>
        <w:t xml:space="preserve"> </w:t>
      </w: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А. </w:t>
      </w:r>
      <w:r w:rsidR="002D4862" w:rsidRPr="003C536D">
        <w:rPr>
          <w:rFonts w:ascii="Times New Roman" w:hAnsi="Times New Roman"/>
          <w:sz w:val="24"/>
          <w:szCs w:val="24"/>
        </w:rPr>
        <w:t xml:space="preserve">Работа с текстом: поиск информации и понимание </w:t>
      </w:r>
      <w:proofErr w:type="gramStart"/>
      <w:r w:rsidR="002D4862" w:rsidRPr="003C536D">
        <w:rPr>
          <w:rFonts w:ascii="Times New Roman" w:hAnsi="Times New Roman"/>
          <w:sz w:val="24"/>
          <w:szCs w:val="24"/>
        </w:rPr>
        <w:t>прочитанного</w:t>
      </w:r>
      <w:proofErr w:type="gramEnd"/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Первоклассник научится: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находить в тексте конкретные сведения, факты, заданные в явном виде;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определять тему и главную мысль текста;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делить тексты на смысловые части, составлять план текста;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• сравнивать между собой объекты, описанные в тексте, выделяя дватри </w:t>
      </w:r>
      <w:proofErr w:type="gramStart"/>
      <w:r w:rsidRPr="003C536D">
        <w:rPr>
          <w:rFonts w:ascii="Times New Roman" w:hAnsi="Times New Roman"/>
          <w:sz w:val="24"/>
          <w:szCs w:val="24"/>
        </w:rPr>
        <w:t>существенных</w:t>
      </w:r>
      <w:proofErr w:type="gramEnd"/>
      <w:r w:rsidRPr="003C536D">
        <w:rPr>
          <w:rFonts w:ascii="Times New Roman" w:hAnsi="Times New Roman"/>
          <w:sz w:val="24"/>
          <w:szCs w:val="24"/>
        </w:rPr>
        <w:t xml:space="preserve"> признака;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понимать информацию, представленную в неявном виде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(например, находить в тексте несколько примеров, доказывающих приведённое утверждение; характеризовать явление по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его описанию; выделять общий признак группы элементов);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понимать информацию, представленную разными способами: словесно, в виде таблицы, схемы, диаграммы;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понимать текст, опираясь не только на содержащуюся в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нём информацию, но и на жанр, структуру, выразительные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средства текста;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использовать различные виды чтения: ознакомительное,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изучающее, поисковое, вы</w:t>
      </w:r>
      <w:r w:rsidR="009B387C" w:rsidRPr="003C536D">
        <w:rPr>
          <w:rFonts w:ascii="Times New Roman" w:hAnsi="Times New Roman"/>
          <w:sz w:val="24"/>
          <w:szCs w:val="24"/>
        </w:rPr>
        <w:t>бирать нужный вид чтения в соот</w:t>
      </w:r>
      <w:r w:rsidRPr="003C536D">
        <w:rPr>
          <w:rFonts w:ascii="Times New Roman" w:hAnsi="Times New Roman"/>
          <w:sz w:val="24"/>
          <w:szCs w:val="24"/>
        </w:rPr>
        <w:t>ветствии с целью чтения;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ориентироваться в соответствующих возрасту словарях и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справочниках.</w:t>
      </w: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Школьник </w:t>
      </w:r>
      <w:r w:rsidR="002D4862" w:rsidRPr="003C536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использовать фо</w:t>
      </w:r>
      <w:r w:rsidR="009B387C" w:rsidRPr="003C536D">
        <w:rPr>
          <w:rFonts w:ascii="Times New Roman" w:hAnsi="Times New Roman"/>
          <w:i/>
          <w:sz w:val="24"/>
          <w:szCs w:val="24"/>
        </w:rPr>
        <w:t>рмальные элементы текста (напри</w:t>
      </w:r>
      <w:r w:rsidRPr="003C536D">
        <w:rPr>
          <w:rFonts w:ascii="Times New Roman" w:hAnsi="Times New Roman"/>
          <w:i/>
          <w:sz w:val="24"/>
          <w:szCs w:val="24"/>
        </w:rPr>
        <w:t>мер, подзаголовки, сноски) для поиска нужной информации;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работать с несколькими источниками информации;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сопоставлять информацию, полученную из нескольких</w:t>
      </w:r>
      <w:r w:rsidR="009B387C" w:rsidRPr="003C536D">
        <w:rPr>
          <w:rFonts w:ascii="Times New Roman" w:hAnsi="Times New Roman"/>
          <w:i/>
          <w:sz w:val="24"/>
          <w:szCs w:val="24"/>
        </w:rPr>
        <w:t xml:space="preserve"> </w:t>
      </w:r>
      <w:r w:rsidRPr="003C536D">
        <w:rPr>
          <w:rFonts w:ascii="Times New Roman" w:hAnsi="Times New Roman"/>
          <w:i/>
          <w:sz w:val="24"/>
          <w:szCs w:val="24"/>
        </w:rPr>
        <w:t>источников.</w:t>
      </w:r>
    </w:p>
    <w:p w:rsidR="009B387C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Б. </w:t>
      </w:r>
      <w:r w:rsidR="002D4862" w:rsidRPr="003C536D">
        <w:rPr>
          <w:rFonts w:ascii="Times New Roman" w:hAnsi="Times New Roman"/>
          <w:sz w:val="24"/>
          <w:szCs w:val="24"/>
        </w:rPr>
        <w:t>Работа с текстом: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="002D4862" w:rsidRPr="003C536D">
        <w:rPr>
          <w:rFonts w:ascii="Times New Roman" w:hAnsi="Times New Roman"/>
          <w:sz w:val="24"/>
          <w:szCs w:val="24"/>
        </w:rPr>
        <w:t>преобразование и интерпретация информации</w:t>
      </w:r>
    </w:p>
    <w:p w:rsidR="002D4862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Школьник </w:t>
      </w:r>
      <w:r w:rsidR="002D4862" w:rsidRPr="003C536D">
        <w:rPr>
          <w:rFonts w:ascii="Times New Roman" w:hAnsi="Times New Roman"/>
          <w:sz w:val="24"/>
          <w:szCs w:val="24"/>
        </w:rPr>
        <w:t xml:space="preserve"> научится: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пересказывать текст подробно и сжато, устно и письменно;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соотносить факты с общей идеей текста, устанавливать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простые связи, не показанные в тексте напрямую;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формулировать несложные выводы, основываясь на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тексте; находить аргументы, подтверждающие вывод;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сопоставлять и обобщать содержащуюся в разных частях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текста информацию;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составлять на осно</w:t>
      </w:r>
      <w:r w:rsidR="009B387C" w:rsidRPr="003C536D">
        <w:rPr>
          <w:rFonts w:ascii="Times New Roman" w:hAnsi="Times New Roman"/>
          <w:sz w:val="24"/>
          <w:szCs w:val="24"/>
        </w:rPr>
        <w:t>вании текста небольшое монологи</w:t>
      </w:r>
      <w:r w:rsidRPr="003C536D">
        <w:rPr>
          <w:rFonts w:ascii="Times New Roman" w:hAnsi="Times New Roman"/>
          <w:sz w:val="24"/>
          <w:szCs w:val="24"/>
        </w:rPr>
        <w:t>ческое высказывание, отвечая на поставленный вопрос.</w:t>
      </w:r>
    </w:p>
    <w:p w:rsidR="002D4862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Учащийся </w:t>
      </w:r>
      <w:r w:rsidR="002D4862" w:rsidRPr="003C536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• составлять небольшие отзывы о </w:t>
      </w:r>
      <w:proofErr w:type="gramStart"/>
      <w:r w:rsidRPr="003C536D">
        <w:rPr>
          <w:rFonts w:ascii="Times New Roman" w:hAnsi="Times New Roman"/>
          <w:i/>
          <w:sz w:val="24"/>
          <w:szCs w:val="24"/>
        </w:rPr>
        <w:t>прочитанном</w:t>
      </w:r>
      <w:proofErr w:type="gramEnd"/>
      <w:r w:rsidRPr="003C536D">
        <w:rPr>
          <w:rFonts w:ascii="Times New Roman" w:hAnsi="Times New Roman"/>
          <w:i/>
          <w:sz w:val="24"/>
          <w:szCs w:val="24"/>
        </w:rPr>
        <w:t>.</w:t>
      </w:r>
    </w:p>
    <w:p w:rsidR="009B387C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D4862" w:rsidRPr="003C536D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В. </w:t>
      </w:r>
      <w:r w:rsidR="002D4862" w:rsidRPr="003C536D">
        <w:rPr>
          <w:rFonts w:ascii="Times New Roman" w:hAnsi="Times New Roman"/>
          <w:sz w:val="24"/>
          <w:szCs w:val="24"/>
        </w:rPr>
        <w:t>Работа с текстом: оценка информации</w:t>
      </w:r>
    </w:p>
    <w:p w:rsidR="002D4862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 xml:space="preserve">Первоклассник </w:t>
      </w:r>
      <w:r w:rsidR="002D4862" w:rsidRPr="003C536D">
        <w:rPr>
          <w:rFonts w:ascii="Times New Roman" w:hAnsi="Times New Roman"/>
          <w:sz w:val="24"/>
          <w:szCs w:val="24"/>
        </w:rPr>
        <w:t xml:space="preserve"> научится: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высказывать оценочные суждения и свою точку зрения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о прочитанном тексте;</w:t>
      </w:r>
    </w:p>
    <w:p w:rsidR="002D4862" w:rsidRPr="003C536D" w:rsidRDefault="002D4862" w:rsidP="003C53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оценивать содержани</w:t>
      </w:r>
      <w:r w:rsidR="009B387C" w:rsidRPr="003C536D">
        <w:rPr>
          <w:rFonts w:ascii="Times New Roman" w:hAnsi="Times New Roman"/>
          <w:sz w:val="24"/>
          <w:szCs w:val="24"/>
        </w:rPr>
        <w:t>е, языковые особенности и струк</w:t>
      </w:r>
      <w:r w:rsidRPr="003C536D">
        <w:rPr>
          <w:rFonts w:ascii="Times New Roman" w:hAnsi="Times New Roman"/>
          <w:sz w:val="24"/>
          <w:szCs w:val="24"/>
        </w:rPr>
        <w:t>туру текста; определять место и роль иллюстративного ряда в</w:t>
      </w:r>
      <w:r w:rsidR="009B387C" w:rsidRPr="003C536D">
        <w:rPr>
          <w:rFonts w:ascii="Times New Roman" w:hAnsi="Times New Roman"/>
          <w:sz w:val="24"/>
          <w:szCs w:val="24"/>
        </w:rPr>
        <w:t xml:space="preserve"> </w:t>
      </w:r>
      <w:r w:rsidRPr="003C536D">
        <w:rPr>
          <w:rFonts w:ascii="Times New Roman" w:hAnsi="Times New Roman"/>
          <w:sz w:val="24"/>
          <w:szCs w:val="24"/>
        </w:rPr>
        <w:t>тексте;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536D">
        <w:rPr>
          <w:rFonts w:ascii="Times New Roman" w:hAnsi="Times New Roman"/>
          <w:sz w:val="24"/>
          <w:szCs w:val="24"/>
        </w:rPr>
        <w:t>• участвовать в учебном диалоге при обсуждении прочитанного или прослушанного текста.</w:t>
      </w:r>
    </w:p>
    <w:p w:rsidR="002D4862" w:rsidRPr="003C536D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 xml:space="preserve">Школьник </w:t>
      </w:r>
      <w:r w:rsidR="002D4862" w:rsidRPr="003C536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сопоставлять различные точки зрения;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lastRenderedPageBreak/>
        <w:t>• соотносить позицию автора с собственной точкой</w:t>
      </w:r>
      <w:r w:rsidR="009B387C" w:rsidRPr="003C536D">
        <w:rPr>
          <w:rFonts w:ascii="Times New Roman" w:hAnsi="Times New Roman"/>
          <w:i/>
          <w:sz w:val="24"/>
          <w:szCs w:val="24"/>
        </w:rPr>
        <w:t xml:space="preserve"> </w:t>
      </w:r>
      <w:r w:rsidRPr="003C536D">
        <w:rPr>
          <w:rFonts w:ascii="Times New Roman" w:hAnsi="Times New Roman"/>
          <w:i/>
          <w:sz w:val="24"/>
          <w:szCs w:val="24"/>
        </w:rPr>
        <w:t>зрения;</w:t>
      </w:r>
    </w:p>
    <w:p w:rsidR="002D4862" w:rsidRPr="003C536D" w:rsidRDefault="002D4862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C536D">
        <w:rPr>
          <w:rFonts w:ascii="Times New Roman" w:hAnsi="Times New Roman"/>
          <w:i/>
          <w:sz w:val="24"/>
          <w:szCs w:val="24"/>
        </w:rPr>
        <w:t>• в процессе работ</w:t>
      </w:r>
      <w:r w:rsidR="009B387C" w:rsidRPr="003C536D">
        <w:rPr>
          <w:rFonts w:ascii="Times New Roman" w:hAnsi="Times New Roman"/>
          <w:i/>
          <w:sz w:val="24"/>
          <w:szCs w:val="24"/>
        </w:rPr>
        <w:t>ы с одним или несколькими источ</w:t>
      </w:r>
      <w:r w:rsidRPr="003C536D">
        <w:rPr>
          <w:rFonts w:ascii="Times New Roman" w:hAnsi="Times New Roman"/>
          <w:i/>
          <w:sz w:val="24"/>
          <w:szCs w:val="24"/>
        </w:rPr>
        <w:t>никами выявлять дос</w:t>
      </w:r>
      <w:r w:rsidR="009B387C" w:rsidRPr="003C536D">
        <w:rPr>
          <w:rFonts w:ascii="Times New Roman" w:hAnsi="Times New Roman"/>
          <w:i/>
          <w:sz w:val="24"/>
          <w:szCs w:val="24"/>
        </w:rPr>
        <w:t>товерную (противоречивую) инфор</w:t>
      </w:r>
      <w:r w:rsidRPr="003C536D">
        <w:rPr>
          <w:rFonts w:ascii="Times New Roman" w:hAnsi="Times New Roman"/>
          <w:i/>
          <w:sz w:val="24"/>
          <w:szCs w:val="24"/>
        </w:rPr>
        <w:t>мацию.</w:t>
      </w:r>
    </w:p>
    <w:p w:rsidR="00F4048C" w:rsidRPr="003C40F2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40F2E" w:rsidRPr="002A09AC" w:rsidRDefault="00F4048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 xml:space="preserve">ПРЕДМЕТНЫЕ РЕЗУЛЬТАТЫ. </w:t>
      </w:r>
      <w:r w:rsidR="009B387C" w:rsidRPr="002A09AC">
        <w:rPr>
          <w:rFonts w:ascii="Times New Roman" w:hAnsi="Times New Roman"/>
          <w:sz w:val="24"/>
          <w:szCs w:val="24"/>
        </w:rPr>
        <w:t xml:space="preserve">В процессе освоения программы учащимися 1-го класса будут достигнуты определённые предметные результаты. </w:t>
      </w:r>
    </w:p>
    <w:p w:rsidR="009B387C" w:rsidRPr="002A09AC" w:rsidRDefault="009B387C" w:rsidP="00F404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 xml:space="preserve">Школьники </w:t>
      </w:r>
    </w:p>
    <w:p w:rsid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- приобретут начальные навыки общен</w:t>
      </w:r>
      <w:r w:rsidR="009F5D2B">
        <w:rPr>
          <w:rFonts w:ascii="Times New Roman" w:hAnsi="Times New Roman"/>
          <w:sz w:val="24"/>
          <w:szCs w:val="24"/>
        </w:rPr>
        <w:t xml:space="preserve">ия в устной и письменной форме </w:t>
      </w:r>
      <w:r w:rsidRPr="002A09AC">
        <w:rPr>
          <w:rFonts w:ascii="Times New Roman" w:hAnsi="Times New Roman"/>
          <w:sz w:val="24"/>
          <w:szCs w:val="24"/>
        </w:rPr>
        <w:t xml:space="preserve"> </w:t>
      </w:r>
      <w:r w:rsidR="002A09AC">
        <w:rPr>
          <w:rFonts w:ascii="Times New Roman" w:hAnsi="Times New Roman"/>
          <w:sz w:val="24"/>
          <w:szCs w:val="24"/>
        </w:rPr>
        <w:t>на родном языке</w:t>
      </w:r>
      <w:r w:rsidRPr="002A09AC">
        <w:rPr>
          <w:rFonts w:ascii="Times New Roman" w:hAnsi="Times New Roman"/>
          <w:sz w:val="24"/>
          <w:szCs w:val="24"/>
        </w:rPr>
        <w:t xml:space="preserve"> на основе своих речевых возможностей и потребностей; 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- сформируют дружелюбное отношение и толерантность к носителям другого языка</w:t>
      </w:r>
      <w:r w:rsidR="002A09AC">
        <w:rPr>
          <w:rFonts w:ascii="Times New Roman" w:hAnsi="Times New Roman"/>
          <w:sz w:val="24"/>
          <w:szCs w:val="24"/>
        </w:rPr>
        <w:t xml:space="preserve"> и культуры</w:t>
      </w:r>
      <w:r w:rsidRPr="002A09AC">
        <w:rPr>
          <w:rFonts w:ascii="Times New Roman" w:hAnsi="Times New Roman"/>
          <w:sz w:val="24"/>
          <w:szCs w:val="24"/>
        </w:rPr>
        <w:t xml:space="preserve"> на основе знакомства с детским фольклором и доступными образцами детской художественной литературы.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 xml:space="preserve">В процессе овладения корейским языком у </w:t>
      </w:r>
      <w:proofErr w:type="gramStart"/>
      <w:r w:rsidRPr="002A09A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09AC">
        <w:rPr>
          <w:rFonts w:ascii="Times New Roman" w:hAnsi="Times New Roman"/>
          <w:sz w:val="24"/>
          <w:szCs w:val="24"/>
        </w:rPr>
        <w:t xml:space="preserve"> будут развиты </w:t>
      </w:r>
      <w:r w:rsidRPr="002A09AC">
        <w:rPr>
          <w:rFonts w:ascii="Times New Roman" w:hAnsi="Times New Roman"/>
          <w:b/>
          <w:sz w:val="24"/>
          <w:szCs w:val="24"/>
        </w:rPr>
        <w:t>коммуникативные умения по видам речевой деятельности</w:t>
      </w:r>
      <w:r w:rsidR="002A09AC" w:rsidRPr="002A09AC">
        <w:rPr>
          <w:rFonts w:ascii="Times New Roman" w:hAnsi="Times New Roman"/>
          <w:b/>
          <w:sz w:val="24"/>
          <w:szCs w:val="24"/>
        </w:rPr>
        <w:t xml:space="preserve"> на родном языке</w:t>
      </w:r>
      <w:r w:rsidRPr="002A09AC">
        <w:rPr>
          <w:rFonts w:ascii="Times New Roman" w:hAnsi="Times New Roman"/>
          <w:sz w:val="24"/>
          <w:szCs w:val="24"/>
        </w:rPr>
        <w:t>.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  <w:u w:val="single"/>
        </w:rPr>
        <w:t>В говорении</w:t>
      </w:r>
      <w:r w:rsidRPr="002A0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09A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A09AC">
        <w:rPr>
          <w:rFonts w:ascii="Times New Roman" w:hAnsi="Times New Roman"/>
          <w:sz w:val="24"/>
          <w:szCs w:val="24"/>
        </w:rPr>
        <w:t xml:space="preserve"> научатся:</w:t>
      </w:r>
    </w:p>
    <w:p w:rsidR="002A09AC" w:rsidRPr="002A09AC" w:rsidRDefault="009B387C" w:rsidP="002A09AC">
      <w:pPr>
        <w:pStyle w:val="a4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 xml:space="preserve">• </w:t>
      </w:r>
      <w:r w:rsidR="002A09AC" w:rsidRPr="002A09AC">
        <w:rPr>
          <w:rFonts w:ascii="Times New Roman" w:hAnsi="Times New Roman"/>
          <w:sz w:val="24"/>
          <w:szCs w:val="24"/>
        </w:rPr>
        <w:t>отвечать на вопросы учителя по содержанию прочитанного;</w:t>
      </w:r>
    </w:p>
    <w:p w:rsidR="002A09AC" w:rsidRPr="002A09AC" w:rsidRDefault="002A09AC" w:rsidP="002A09AC">
      <w:pPr>
        <w:pStyle w:val="a4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подробно пересказывать текст;</w:t>
      </w:r>
    </w:p>
    <w:p w:rsidR="00B40F2E" w:rsidRPr="002A09AC" w:rsidRDefault="002A09AC" w:rsidP="002A09AC">
      <w:pPr>
        <w:pStyle w:val="a4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составлять устный рассказ по картинке;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  <w:u w:val="single"/>
        </w:rPr>
        <w:t>В аудировании</w:t>
      </w:r>
      <w:r w:rsidRPr="002A09AC">
        <w:rPr>
          <w:rFonts w:ascii="Times New Roman" w:hAnsi="Times New Roman"/>
          <w:sz w:val="24"/>
          <w:szCs w:val="24"/>
        </w:rPr>
        <w:t xml:space="preserve"> обучающиеся научатся: 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2A09A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A09AC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2A09AC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2A09AC">
        <w:rPr>
          <w:rFonts w:ascii="Times New Roman" w:hAnsi="Times New Roman"/>
          <w:sz w:val="24"/>
          <w:szCs w:val="24"/>
        </w:rPr>
        <w:t>;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40F2E" w:rsidRPr="002A09AC" w:rsidRDefault="00B40F2E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  <w:u w:val="single"/>
        </w:rPr>
        <w:t>В чтении</w:t>
      </w:r>
      <w:r w:rsidRPr="002A0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09A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A09AC">
        <w:rPr>
          <w:rFonts w:ascii="Times New Roman" w:hAnsi="Times New Roman"/>
          <w:sz w:val="24"/>
          <w:szCs w:val="24"/>
        </w:rPr>
        <w:t xml:space="preserve"> научатся: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9B387C" w:rsidRPr="002A09AC" w:rsidRDefault="009B387C" w:rsidP="00B40F2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9AC">
        <w:rPr>
          <w:rFonts w:ascii="Times New Roman" w:hAnsi="Times New Roman"/>
          <w:sz w:val="24"/>
          <w:szCs w:val="24"/>
        </w:rPr>
        <w:t>• читать про себя и находить необходимую информацию.</w:t>
      </w:r>
    </w:p>
    <w:p w:rsidR="00B40F2E" w:rsidRPr="003C40F2" w:rsidRDefault="00B40F2E" w:rsidP="00B40F2E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5181" w:rsidRPr="00F05181" w:rsidRDefault="00F05181" w:rsidP="00B40F2E">
      <w:pPr>
        <w:tabs>
          <w:tab w:val="left" w:pos="142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5181">
        <w:rPr>
          <w:rFonts w:ascii="Times New Roman" w:hAnsi="Times New Roman"/>
          <w:b/>
          <w:color w:val="000000"/>
          <w:sz w:val="24"/>
          <w:szCs w:val="24"/>
        </w:rPr>
        <w:t xml:space="preserve">Способы оценки достижения планируемых результатов внеурочной деятельности. </w:t>
      </w:r>
      <w:r w:rsidRPr="00F05181">
        <w:rPr>
          <w:rFonts w:ascii="Times New Roman" w:hAnsi="Times New Roman"/>
          <w:bCs/>
          <w:color w:val="000000"/>
          <w:sz w:val="24"/>
          <w:szCs w:val="24"/>
        </w:rPr>
        <w:t xml:space="preserve">В начальной школе закладывается интерес к иностранному языку, и достижения учащихся очень подвижны и индивидуальны. </w:t>
      </w:r>
    </w:p>
    <w:p w:rsidR="00F05181" w:rsidRPr="0089204A" w:rsidRDefault="00F05181" w:rsidP="00B40F2E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04A">
        <w:rPr>
          <w:rFonts w:ascii="Times New Roman" w:hAnsi="Times New Roman"/>
          <w:bCs/>
          <w:color w:val="000000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F05181" w:rsidRPr="0089204A" w:rsidRDefault="00F05181" w:rsidP="00B40F2E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04A">
        <w:rPr>
          <w:rFonts w:ascii="Times New Roman" w:hAnsi="Times New Roman"/>
          <w:bCs/>
          <w:color w:val="000000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F05181" w:rsidRPr="0089204A" w:rsidRDefault="00F05181" w:rsidP="00B40F2E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04A">
        <w:rPr>
          <w:rFonts w:ascii="Times New Roman" w:hAnsi="Times New Roman"/>
          <w:bCs/>
          <w:color w:val="000000"/>
          <w:sz w:val="24"/>
          <w:szCs w:val="24"/>
        </w:rPr>
        <w:t>- поведение детей на занятиях: живость, активность, заинтересованность;</w:t>
      </w:r>
    </w:p>
    <w:p w:rsidR="00F05181" w:rsidRPr="0089204A" w:rsidRDefault="00F05181" w:rsidP="00B40F2E">
      <w:pPr>
        <w:pStyle w:val="a4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204A">
        <w:rPr>
          <w:rFonts w:ascii="Times New Roman" w:hAnsi="Times New Roman"/>
          <w:bCs/>
          <w:color w:val="000000"/>
          <w:sz w:val="24"/>
          <w:szCs w:val="24"/>
        </w:rPr>
        <w:t>- результаты выполнения упражнений, творческих и тестовых заданий.</w:t>
      </w:r>
    </w:p>
    <w:p w:rsidR="00F05181" w:rsidRPr="0089204A" w:rsidRDefault="00F05181" w:rsidP="00F05181">
      <w:pPr>
        <w:pStyle w:val="a4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5181" w:rsidRPr="00F05181" w:rsidRDefault="00F05181" w:rsidP="00D0333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5181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Формы проверки и оценки результатов прохождения программы. </w:t>
      </w:r>
      <w:r w:rsidRPr="00F05181">
        <w:rPr>
          <w:rFonts w:ascii="Times New Roman" w:hAnsi="Times New Roman"/>
          <w:bCs/>
          <w:sz w:val="24"/>
          <w:szCs w:val="24"/>
        </w:rPr>
        <w:t xml:space="preserve">Оценка результатов прохождения программы внеурочной деятельности осуществляется регулярно на протяжении всего срока реализации программы. Предполагаются текущий и промежуточный виды контроля. </w:t>
      </w:r>
    </w:p>
    <w:p w:rsidR="00F05181" w:rsidRPr="00F05181" w:rsidRDefault="00F05181" w:rsidP="00D0333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5181">
        <w:rPr>
          <w:rFonts w:ascii="Times New Roman" w:hAnsi="Times New Roman"/>
          <w:bCs/>
          <w:sz w:val="24"/>
          <w:szCs w:val="24"/>
        </w:rPr>
        <w:t xml:space="preserve">Формы текущего контроля - оценка устного ответа обучающегося, его   самостоятельной / совместной с партнером практической работы. </w:t>
      </w:r>
    </w:p>
    <w:p w:rsidR="00F05181" w:rsidRPr="00F05181" w:rsidRDefault="00F05181" w:rsidP="00D03339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F05181">
        <w:rPr>
          <w:rFonts w:ascii="Times New Roman" w:hAnsi="Times New Roman"/>
          <w:bCs/>
          <w:sz w:val="24"/>
          <w:szCs w:val="24"/>
        </w:rPr>
        <w:t xml:space="preserve">Промежуточный контроль предполагает оценку выполненных обучающимися творческих проектов и презентаций, устных сообщений, </w:t>
      </w:r>
      <w:r w:rsidRPr="00F05181">
        <w:rPr>
          <w:rFonts w:ascii="Times New Roman" w:hAnsi="Times New Roman"/>
          <w:sz w:val="24"/>
          <w:szCs w:val="24"/>
        </w:rPr>
        <w:t>написание мини-сочинения, организацию учебной дискуссии</w:t>
      </w:r>
      <w:r w:rsidRPr="00F05181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F05181" w:rsidRPr="00F05181" w:rsidRDefault="00F05181" w:rsidP="00D03339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5181">
        <w:rPr>
          <w:rFonts w:ascii="Times New Roman" w:hAnsi="Times New Roman"/>
          <w:bCs/>
          <w:sz w:val="24"/>
          <w:szCs w:val="24"/>
        </w:rPr>
        <w:t>Итоговой работой  по завершению всей программы может быть творческий проект с выставкой работ обучающихся, презентации, театрализованное представление, сценическая постановка, концерт, конкурс.</w:t>
      </w:r>
    </w:p>
    <w:p w:rsidR="00D03339" w:rsidRDefault="00D03339" w:rsidP="00D0333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:rsidR="00D03339" w:rsidRDefault="00D03339" w:rsidP="00D0333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eastAsia="ko-KR"/>
        </w:rPr>
        <w:t xml:space="preserve">3. </w:t>
      </w:r>
      <w:r w:rsidR="00F77085">
        <w:rPr>
          <w:rFonts w:ascii="Times New Roman" w:eastAsia="Times New Roman" w:hAnsi="Times New Roman"/>
          <w:b/>
          <w:sz w:val="24"/>
          <w:szCs w:val="24"/>
          <w:lang w:eastAsia="ko-KR"/>
        </w:rPr>
        <w:t>Особенности курса «Сказочный мир Кореи».</w:t>
      </w:r>
    </w:p>
    <w:p w:rsidR="00CC04D3" w:rsidRPr="00A87DB1" w:rsidRDefault="00CC04D3" w:rsidP="00D033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7DB1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Pr="00A87DB1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Pr="00A87DB1"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CC04D3" w:rsidRPr="00A87DB1" w:rsidRDefault="00CC04D3" w:rsidP="00D0333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A87DB1">
        <w:rPr>
          <w:rFonts w:ascii="Times New Roman" w:hAnsi="Times New Roman"/>
          <w:sz w:val="24"/>
          <w:szCs w:val="24"/>
        </w:rPr>
        <w:t xml:space="preserve">Каждое занятие состоит из двух частей – </w:t>
      </w:r>
      <w:proofErr w:type="gramStart"/>
      <w:r w:rsidRPr="00A87DB1">
        <w:rPr>
          <w:rFonts w:ascii="Times New Roman" w:hAnsi="Times New Roman"/>
          <w:sz w:val="24"/>
          <w:szCs w:val="24"/>
        </w:rPr>
        <w:t>теоретическ</w:t>
      </w:r>
      <w:r w:rsidR="003552F1">
        <w:rPr>
          <w:rFonts w:ascii="Times New Roman" w:hAnsi="Times New Roman"/>
          <w:sz w:val="24"/>
          <w:szCs w:val="24"/>
        </w:rPr>
        <w:t>ой</w:t>
      </w:r>
      <w:proofErr w:type="gramEnd"/>
      <w:r w:rsidR="003552F1">
        <w:rPr>
          <w:rFonts w:ascii="Times New Roman" w:hAnsi="Times New Roman"/>
          <w:sz w:val="24"/>
          <w:szCs w:val="24"/>
        </w:rPr>
        <w:t xml:space="preserve"> и практической. Теоретическая</w:t>
      </w:r>
      <w:r w:rsidRPr="00A87DB1">
        <w:rPr>
          <w:rFonts w:ascii="Times New Roman" w:hAnsi="Times New Roman"/>
          <w:sz w:val="24"/>
          <w:szCs w:val="24"/>
        </w:rPr>
        <w:t xml:space="preserve"> часть спланирована с учётом возрастных, психологических и индивидуальных особенностей обучающихся. </w:t>
      </w:r>
      <w:r w:rsidRPr="00A87DB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F77085" w:rsidRDefault="00CC04D3" w:rsidP="00D033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87DB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</w:t>
      </w:r>
      <w:r w:rsidRPr="00A87DB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оснащен современными техническими средствами</w:t>
      </w:r>
      <w:r w:rsidRPr="00A87DB1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A87DB1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A87DB1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A87DB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A87DB1">
        <w:rPr>
          <w:rFonts w:ascii="Times New Roman" w:hAnsi="Times New Roman"/>
          <w:sz w:val="24"/>
          <w:szCs w:val="24"/>
        </w:rPr>
        <w:t>С помощью мультимедийных элементов занятие визуализируется, вызывая положительные эмоц</w:t>
      </w:r>
      <w:proofErr w:type="gramStart"/>
      <w:r w:rsidRPr="00A87DB1">
        <w:rPr>
          <w:rFonts w:ascii="Times New Roman" w:hAnsi="Times New Roman"/>
          <w:sz w:val="24"/>
          <w:szCs w:val="24"/>
        </w:rPr>
        <w:t>ии у у</w:t>
      </w:r>
      <w:proofErr w:type="gramEnd"/>
      <w:r w:rsidRPr="00A87DB1">
        <w:rPr>
          <w:rFonts w:ascii="Times New Roman" w:hAnsi="Times New Roman"/>
          <w:sz w:val="24"/>
          <w:szCs w:val="24"/>
        </w:rPr>
        <w:t xml:space="preserve">чащихся и создавая условия для успешной деятельности каждого ребенка. </w:t>
      </w:r>
    </w:p>
    <w:p w:rsidR="001F4FF5" w:rsidRPr="00F77085" w:rsidRDefault="001F4FF5" w:rsidP="00D033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Деятельностный</w:t>
      </w:r>
      <w:proofErr w:type="spellEnd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характер </w:t>
      </w:r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>факультативного курса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позволяет сочетать речевую деятельность на </w:t>
      </w:r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>родном языке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с другими видами деятельности (игровой, познавательной, художественной и т. п.), осуществляя разнообразные связи с предметами, изучаемыми в начальной школе, и формировать </w:t>
      </w:r>
      <w:proofErr w:type="spellStart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общеучебные</w:t>
      </w:r>
      <w:proofErr w:type="spellEnd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умения и навыки, которые </w:t>
      </w:r>
      <w:proofErr w:type="spellStart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межпредметны</w:t>
      </w:r>
      <w:proofErr w:type="spellEnd"/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по своему характеру. В частности,  прослеживается  связь с предметами:</w:t>
      </w:r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изобразительное искусство (задания по изображению героя сказки на бумаге), литературное чтение (чтение сказки), физ</w:t>
      </w:r>
      <w:r w:rsidR="00157A5F"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ическая </w:t>
      </w:r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>культура (</w:t>
      </w:r>
      <w:proofErr w:type="spellStart"/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>здоровьесберегающие</w:t>
      </w:r>
      <w:proofErr w:type="spellEnd"/>
      <w:r w:rsidR="00DF7213"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технологии) и др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>.</w:t>
      </w:r>
    </w:p>
    <w:p w:rsidR="0081434E" w:rsidRPr="00A87DB1" w:rsidRDefault="001F4FF5" w:rsidP="00FB1CD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r w:rsidRPr="00A87DB1">
        <w:rPr>
          <w:rFonts w:ascii="Times New Roman" w:eastAsia="Times New Roman" w:hAnsi="Times New Roman"/>
          <w:sz w:val="24"/>
          <w:szCs w:val="24"/>
          <w:lang w:eastAsia="ko-KR"/>
        </w:rPr>
        <w:tab/>
      </w:r>
    </w:p>
    <w:p w:rsidR="00F77085" w:rsidRPr="0082557A" w:rsidRDefault="00D03339" w:rsidP="00F77085">
      <w:pPr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77085" w:rsidRPr="0082557A">
        <w:rPr>
          <w:rFonts w:ascii="Times New Roman" w:hAnsi="Times New Roman"/>
          <w:b/>
          <w:sz w:val="24"/>
          <w:szCs w:val="24"/>
        </w:rPr>
        <w:t>. </w:t>
      </w:r>
      <w:proofErr w:type="gramStart"/>
      <w:r w:rsidR="00F77085" w:rsidRPr="0082557A">
        <w:rPr>
          <w:rFonts w:ascii="Times New Roman" w:hAnsi="Times New Roman"/>
          <w:b/>
          <w:iCs/>
          <w:sz w:val="24"/>
          <w:szCs w:val="24"/>
        </w:rPr>
        <w:t>Учебно – тематическое</w:t>
      </w:r>
      <w:proofErr w:type="gramEnd"/>
      <w:r w:rsidR="00F77085" w:rsidRPr="0082557A">
        <w:rPr>
          <w:rFonts w:ascii="Times New Roman" w:hAnsi="Times New Roman"/>
          <w:b/>
          <w:iCs/>
          <w:sz w:val="24"/>
          <w:szCs w:val="24"/>
        </w:rPr>
        <w:t xml:space="preserve"> планирование занятий</w:t>
      </w:r>
    </w:p>
    <w:p w:rsidR="00F77085" w:rsidRPr="0082557A" w:rsidRDefault="00F77085" w:rsidP="00F77085">
      <w:pPr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4"/>
          <w:szCs w:val="24"/>
        </w:rPr>
      </w:pPr>
      <w:r w:rsidRPr="0082557A">
        <w:rPr>
          <w:rFonts w:ascii="Times New Roman" w:hAnsi="Times New Roman"/>
          <w:b/>
          <w:iCs/>
          <w:sz w:val="24"/>
          <w:szCs w:val="24"/>
        </w:rPr>
        <w:t xml:space="preserve">на 2015 – 2016 </w:t>
      </w:r>
      <w:proofErr w:type="spellStart"/>
      <w:r w:rsidRPr="0082557A">
        <w:rPr>
          <w:rFonts w:ascii="Times New Roman" w:hAnsi="Times New Roman"/>
          <w:b/>
          <w:iCs/>
          <w:sz w:val="24"/>
          <w:szCs w:val="24"/>
        </w:rPr>
        <w:t>уч.г</w:t>
      </w:r>
      <w:proofErr w:type="spellEnd"/>
      <w:r w:rsidRPr="0082557A">
        <w:rPr>
          <w:rFonts w:ascii="Times New Roman" w:hAnsi="Times New Roman"/>
          <w:b/>
          <w:iCs/>
          <w:sz w:val="24"/>
          <w:szCs w:val="24"/>
        </w:rPr>
        <w:t>.</w:t>
      </w:r>
    </w:p>
    <w:p w:rsidR="00F77085" w:rsidRPr="003A03FD" w:rsidRDefault="00F77085" w:rsidP="00D03339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3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3A03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77085" w:rsidRPr="00D03339" w:rsidRDefault="00F77085" w:rsidP="00D03339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3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часов  - </w:t>
      </w:r>
      <w:r w:rsidR="009A7BC5" w:rsidRPr="00D03339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77085" w:rsidRDefault="00F77085" w:rsidP="00D03339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3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в неделю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3A03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77085" w:rsidRPr="00A87DB1" w:rsidRDefault="00F77085" w:rsidP="00D03339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770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Планирование составлено на основе </w:t>
      </w:r>
      <w:r w:rsidRPr="00F77085">
        <w:rPr>
          <w:rFonts w:ascii="Times New Roman" w:hAnsi="Times New Roman"/>
          <w:sz w:val="24"/>
          <w:szCs w:val="24"/>
        </w:rPr>
        <w:t>Примерных пр</w:t>
      </w:r>
      <w:r w:rsidR="009A7BC5">
        <w:rPr>
          <w:rFonts w:ascii="Times New Roman" w:hAnsi="Times New Roman"/>
          <w:sz w:val="24"/>
          <w:szCs w:val="24"/>
        </w:rPr>
        <w:t>ограмм внеурочной деятельности н</w:t>
      </w:r>
      <w:r w:rsidRPr="00F77085">
        <w:rPr>
          <w:rFonts w:ascii="Times New Roman" w:hAnsi="Times New Roman"/>
          <w:sz w:val="24"/>
          <w:szCs w:val="24"/>
        </w:rPr>
        <w:t>ачально</w:t>
      </w:r>
      <w:r w:rsidR="009A7BC5">
        <w:rPr>
          <w:rFonts w:ascii="Times New Roman" w:hAnsi="Times New Roman"/>
          <w:sz w:val="24"/>
          <w:szCs w:val="24"/>
        </w:rPr>
        <w:t xml:space="preserve">го  и основного общего образования </w:t>
      </w:r>
      <w:r w:rsidRPr="00F77085">
        <w:rPr>
          <w:rFonts w:ascii="Times New Roman" w:hAnsi="Times New Roman"/>
          <w:sz w:val="24"/>
          <w:szCs w:val="24"/>
        </w:rPr>
        <w:t xml:space="preserve"> В. А. Горск</w:t>
      </w:r>
      <w:r w:rsidR="009A7BC5">
        <w:rPr>
          <w:rFonts w:ascii="Times New Roman" w:hAnsi="Times New Roman"/>
          <w:sz w:val="24"/>
          <w:szCs w:val="24"/>
        </w:rPr>
        <w:t>ого</w:t>
      </w:r>
      <w:r w:rsidRPr="00F77085">
        <w:rPr>
          <w:rFonts w:ascii="Times New Roman" w:hAnsi="Times New Roman"/>
          <w:sz w:val="24"/>
          <w:szCs w:val="24"/>
        </w:rPr>
        <w:t>, А. А.</w:t>
      </w:r>
      <w:r>
        <w:rPr>
          <w:rFonts w:ascii="Times New Roman" w:hAnsi="Times New Roman"/>
          <w:sz w:val="24"/>
          <w:szCs w:val="24"/>
        </w:rPr>
        <w:t xml:space="preserve"> Тимофеев</w:t>
      </w:r>
      <w:r w:rsidR="009A7B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Д. В. Смирнов</w:t>
      </w:r>
      <w:r w:rsidR="009A7B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др. и </w:t>
      </w:r>
      <w:r w:rsidR="009A7BC5">
        <w:rPr>
          <w:rFonts w:ascii="Times New Roman" w:hAnsi="Times New Roman"/>
          <w:sz w:val="24"/>
          <w:szCs w:val="24"/>
        </w:rPr>
        <w:t>книги для чтения «</w:t>
      </w:r>
      <w:r w:rsidR="009A7BC5" w:rsidRPr="00A87DB1">
        <w:rPr>
          <w:rFonts w:ascii="Times New Roman" w:hAnsi="Times New Roman"/>
          <w:sz w:val="24"/>
          <w:szCs w:val="24"/>
        </w:rPr>
        <w:t>Феи с алмазных гор</w:t>
      </w:r>
      <w:r w:rsidR="009A7BC5">
        <w:rPr>
          <w:rFonts w:ascii="Times New Roman" w:hAnsi="Times New Roman"/>
          <w:sz w:val="24"/>
          <w:szCs w:val="24"/>
        </w:rPr>
        <w:t>. Корейские народные сказки»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803"/>
        <w:gridCol w:w="1134"/>
      </w:tblGrid>
      <w:tr w:rsidR="0046659A" w:rsidRPr="00A87DB1" w:rsidTr="00D03339">
        <w:tc>
          <w:tcPr>
            <w:tcW w:w="1135" w:type="dxa"/>
          </w:tcPr>
          <w:p w:rsidR="0046659A" w:rsidRDefault="0046659A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A7BC5" w:rsidRPr="00A87DB1" w:rsidRDefault="009A7BC5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803" w:type="dxa"/>
          </w:tcPr>
          <w:p w:rsidR="009A7BC5" w:rsidRPr="009A7BC5" w:rsidRDefault="009A7BC5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Название р</w:t>
            </w:r>
            <w:r w:rsidRPr="009A7B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аздел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</w:p>
          <w:p w:rsidR="0046659A" w:rsidRPr="00A87DB1" w:rsidRDefault="0046659A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9A7BC5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</w:tcPr>
          <w:p w:rsidR="0046659A" w:rsidRPr="00A87DB1" w:rsidRDefault="0046659A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6659A" w:rsidRPr="00A87DB1" w:rsidRDefault="0046659A" w:rsidP="009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C4F57" w:rsidRPr="00A87DB1" w:rsidTr="00D03339">
        <w:tc>
          <w:tcPr>
            <w:tcW w:w="9072" w:type="dxa"/>
            <w:gridSpan w:val="3"/>
            <w:shd w:val="clear" w:color="auto" w:fill="FFFF00"/>
          </w:tcPr>
          <w:p w:rsidR="00DC4F57" w:rsidRPr="00DC4F57" w:rsidRDefault="00DC4F57" w:rsidP="00DC4F57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(7ч)</w:t>
            </w:r>
          </w:p>
        </w:tc>
      </w:tr>
      <w:tr w:rsidR="009A7BC5" w:rsidRPr="00A87DB1" w:rsidTr="00D03339">
        <w:tc>
          <w:tcPr>
            <w:tcW w:w="7938" w:type="dxa"/>
            <w:gridSpan w:val="2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Раздел 1. Легенды о создании страны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Легенды о создании Корейского и Русского государств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«Создание государства»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BC5" w:rsidRPr="00A87DB1" w:rsidTr="00D03339">
        <w:tc>
          <w:tcPr>
            <w:tcW w:w="7938" w:type="dxa"/>
            <w:gridSpan w:val="2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Раздел 2. Сказки про животных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«Кошки»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«Крылатый конь»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«Прекрасная тигрица»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Белоухий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тигр»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F57" w:rsidRPr="00A87DB1" w:rsidTr="00D03339">
        <w:tc>
          <w:tcPr>
            <w:tcW w:w="9072" w:type="dxa"/>
            <w:gridSpan w:val="3"/>
            <w:shd w:val="clear" w:color="auto" w:fill="FFFF00"/>
          </w:tcPr>
          <w:p w:rsidR="00DC4F57" w:rsidRPr="00DC4F57" w:rsidRDefault="00DC4F57" w:rsidP="00DC4F57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(6ч)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одолел юноша лисицу-оборотня»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«Золотой кабан»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Сказки «Как жаба лютого змея одолела», «Олень и змея»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«Мышкин жених»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«Пятеро телят»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свинья курицу съела»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F57" w:rsidRPr="00A87DB1" w:rsidTr="00D03339">
        <w:tc>
          <w:tcPr>
            <w:tcW w:w="9072" w:type="dxa"/>
            <w:gridSpan w:val="3"/>
            <w:shd w:val="clear" w:color="auto" w:fill="FFFF00"/>
          </w:tcPr>
          <w:p w:rsidR="00DC4F57" w:rsidRPr="00DC4F57" w:rsidRDefault="00DC4F57" w:rsidP="00DC4F57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(11ч)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осленок из яйца вылупился»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«Заяц и черепаха»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животного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BC5" w:rsidRPr="00A87DB1" w:rsidTr="00D03339">
        <w:tc>
          <w:tcPr>
            <w:tcW w:w="7938" w:type="dxa"/>
            <w:gridSpan w:val="2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Сказки про птиц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мудрых птиц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«Благодарный фазан»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сокола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и мудрого судью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«Птичий язык»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птиц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7BC5" w:rsidRPr="00A87DB1" w:rsidTr="00D03339">
        <w:tc>
          <w:tcPr>
            <w:tcW w:w="7938" w:type="dxa"/>
            <w:gridSpan w:val="2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proofErr w:type="gramStart"/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Сказки про людей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A7BC5" w:rsidRPr="00A87DB1" w:rsidRDefault="009A7BC5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«Три друга»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 xml:space="preserve">Сказка «Как 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Ондар-дурак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принцессу в жены взял»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«Дровосек и его сын»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F57" w:rsidRPr="00A87DB1" w:rsidTr="00D03339">
        <w:tc>
          <w:tcPr>
            <w:tcW w:w="9072" w:type="dxa"/>
            <w:gridSpan w:val="3"/>
            <w:shd w:val="clear" w:color="auto" w:fill="FFFF00"/>
          </w:tcPr>
          <w:p w:rsidR="00DC4F57" w:rsidRPr="00DC4F57" w:rsidRDefault="00DC4F57" w:rsidP="00DC4F57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(9ч)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про четырех братьев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«Добродетельная дочь»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девушка оленя спасла»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«Почтительный сын и тигр»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про двух купцов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помещик был за алчность наказан»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«Воловий труд»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D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«Недостойный друг»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D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6659A" w:rsidRPr="00A87DB1" w:rsidTr="00D03339">
        <w:tc>
          <w:tcPr>
            <w:tcW w:w="1135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6803" w:type="dxa"/>
          </w:tcPr>
          <w:p w:rsidR="0046659A" w:rsidRPr="00A87DB1" w:rsidRDefault="0046659A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Проект «Моя любимая корейская сказка»</w:t>
            </w:r>
          </w:p>
        </w:tc>
        <w:tc>
          <w:tcPr>
            <w:tcW w:w="1134" w:type="dxa"/>
          </w:tcPr>
          <w:p w:rsidR="0046659A" w:rsidRPr="00A87DB1" w:rsidRDefault="0046659A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7085" w:rsidRDefault="00F77085" w:rsidP="00F77085">
      <w:pPr>
        <w:spacing w:line="240" w:lineRule="auto"/>
        <w:jc w:val="both"/>
        <w:rPr>
          <w:color w:val="FF0000"/>
          <w:sz w:val="28"/>
          <w:szCs w:val="28"/>
        </w:rPr>
      </w:pPr>
    </w:p>
    <w:p w:rsidR="006263BE" w:rsidRDefault="00D03339" w:rsidP="00A87D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F1BB7">
        <w:rPr>
          <w:rFonts w:ascii="Times New Roman" w:hAnsi="Times New Roman"/>
          <w:b/>
          <w:sz w:val="24"/>
          <w:szCs w:val="24"/>
        </w:rPr>
        <w:t xml:space="preserve">. </w:t>
      </w:r>
      <w:r w:rsidR="006263BE" w:rsidRPr="00A87DB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F1BB7">
        <w:rPr>
          <w:rFonts w:ascii="Times New Roman" w:hAnsi="Times New Roman"/>
          <w:b/>
          <w:sz w:val="24"/>
          <w:szCs w:val="24"/>
        </w:rPr>
        <w:t>курса</w:t>
      </w:r>
    </w:p>
    <w:p w:rsidR="002A09AC" w:rsidRDefault="002A09AC" w:rsidP="00A87D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204">
        <w:rPr>
          <w:rFonts w:ascii="Times New Roman" w:hAnsi="Times New Roman"/>
          <w:b/>
          <w:bCs/>
          <w:sz w:val="24"/>
          <w:szCs w:val="24"/>
        </w:rPr>
        <w:t>Предметное содержание</w:t>
      </w:r>
    </w:p>
    <w:p w:rsidR="001D1753" w:rsidRDefault="001D1753" w:rsidP="001D17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A7BC5">
        <w:rPr>
          <w:rFonts w:ascii="Times New Roman" w:hAnsi="Times New Roman"/>
          <w:bCs/>
          <w:i/>
          <w:sz w:val="24"/>
          <w:szCs w:val="24"/>
        </w:rPr>
        <w:t>Мир вокруг меня</w:t>
      </w:r>
      <w:r w:rsidRPr="009A7BC5">
        <w:rPr>
          <w:rFonts w:ascii="Times New Roman" w:hAnsi="Times New Roman"/>
          <w:bCs/>
          <w:sz w:val="24"/>
          <w:szCs w:val="24"/>
        </w:rPr>
        <w:t>. При</w:t>
      </w:r>
      <w:r>
        <w:rPr>
          <w:rFonts w:ascii="Times New Roman" w:hAnsi="Times New Roman"/>
          <w:bCs/>
          <w:sz w:val="24"/>
          <w:szCs w:val="24"/>
        </w:rPr>
        <w:t xml:space="preserve">рода. Дикие и домашние животные и </w:t>
      </w:r>
      <w:r w:rsidRPr="001D1753">
        <w:rPr>
          <w:rFonts w:ascii="Times New Roman" w:hAnsi="Times New Roman"/>
          <w:bCs/>
          <w:sz w:val="24"/>
          <w:szCs w:val="24"/>
        </w:rPr>
        <w:t>птицы</w:t>
      </w:r>
      <w:r>
        <w:rPr>
          <w:rFonts w:ascii="Times New Roman" w:hAnsi="Times New Roman"/>
          <w:bCs/>
          <w:sz w:val="24"/>
          <w:szCs w:val="24"/>
        </w:rPr>
        <w:t>.</w:t>
      </w:r>
      <w:r w:rsidRPr="009A7B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A09AC" w:rsidRPr="001D1753" w:rsidRDefault="001D1753" w:rsidP="001D17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7BC5">
        <w:rPr>
          <w:rFonts w:ascii="Times New Roman" w:hAnsi="Times New Roman"/>
          <w:bCs/>
          <w:i/>
          <w:sz w:val="24"/>
          <w:szCs w:val="24"/>
        </w:rPr>
        <w:t>Страна/страны изучаемого языка и родная страна.</w:t>
      </w:r>
      <w:r w:rsidRPr="009A7BC5">
        <w:rPr>
          <w:rFonts w:ascii="Times New Roman" w:hAnsi="Times New Roman"/>
          <w:bCs/>
          <w:sz w:val="24"/>
          <w:szCs w:val="24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</w:p>
    <w:p w:rsidR="002A09AC" w:rsidRPr="00B20204" w:rsidRDefault="002A09AC" w:rsidP="002A09AC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A7BC5">
        <w:rPr>
          <w:rFonts w:ascii="Times New Roman" w:hAnsi="Times New Roman"/>
          <w:bCs/>
          <w:i/>
          <w:sz w:val="24"/>
          <w:szCs w:val="24"/>
        </w:rPr>
        <w:t>Мир моих увлечений.</w:t>
      </w:r>
      <w:r w:rsidRPr="009A7BC5">
        <w:rPr>
          <w:rFonts w:ascii="Times New Roman" w:hAnsi="Times New Roman"/>
          <w:bCs/>
          <w:sz w:val="24"/>
          <w:szCs w:val="24"/>
        </w:rPr>
        <w:t xml:space="preserve"> Мои любимые сказки.</w:t>
      </w:r>
    </w:p>
    <w:p w:rsidR="00E5444E" w:rsidRDefault="009A7BC5" w:rsidP="009A7BC5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BC5">
        <w:rPr>
          <w:rFonts w:ascii="Times New Roman" w:hAnsi="Times New Roman"/>
          <w:b/>
          <w:bCs/>
          <w:sz w:val="24"/>
          <w:szCs w:val="24"/>
        </w:rPr>
        <w:t>Коммуникативные умения по видам речевой деятельности</w:t>
      </w:r>
      <w:r w:rsidR="00E544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7BC5" w:rsidRDefault="00E5444E" w:rsidP="009A7BC5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(на материале родного языка)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  <w:u w:val="single"/>
        </w:rPr>
        <w:t>В русле говорения</w:t>
      </w:r>
      <w:r w:rsidRPr="00793551">
        <w:rPr>
          <w:rFonts w:ascii="Times New Roman" w:hAnsi="Times New Roman"/>
          <w:bCs/>
          <w:sz w:val="24"/>
          <w:szCs w:val="24"/>
        </w:rPr>
        <w:t>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1. Диалогическая форма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Уметь вести: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диалог-расспрос (запрос информации и ответ на него);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диалог-побуждение к действию.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2. Монологическая форма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Уметь пользоваться: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основными коммуникативными типами речи: описание, рассказ, характеристика (персонажей).</w:t>
      </w:r>
    </w:p>
    <w:p w:rsidR="00E5444E" w:rsidRDefault="00E5444E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93551">
        <w:rPr>
          <w:rFonts w:ascii="Times New Roman" w:hAnsi="Times New Roman"/>
          <w:bCs/>
          <w:sz w:val="24"/>
          <w:szCs w:val="24"/>
          <w:u w:val="single"/>
        </w:rPr>
        <w:t>В русле аудирования: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Воспринимать на слух и понимать: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речь учителя и одноклассников в процессе общения на уроке и вербально/</w:t>
      </w:r>
      <w:proofErr w:type="spellStart"/>
      <w:r w:rsidRPr="00793551">
        <w:rPr>
          <w:rFonts w:ascii="Times New Roman" w:hAnsi="Times New Roman"/>
          <w:bCs/>
          <w:sz w:val="24"/>
          <w:szCs w:val="24"/>
        </w:rPr>
        <w:t>невербально</w:t>
      </w:r>
      <w:proofErr w:type="spellEnd"/>
      <w:r w:rsidRPr="00793551">
        <w:rPr>
          <w:rFonts w:ascii="Times New Roman" w:hAnsi="Times New Roman"/>
          <w:bCs/>
          <w:sz w:val="24"/>
          <w:szCs w:val="24"/>
        </w:rPr>
        <w:t xml:space="preserve"> реагировать на </w:t>
      </w:r>
      <w:proofErr w:type="gramStart"/>
      <w:r w:rsidRPr="00793551">
        <w:rPr>
          <w:rFonts w:ascii="Times New Roman" w:hAnsi="Times New Roman"/>
          <w:bCs/>
          <w:sz w:val="24"/>
          <w:szCs w:val="24"/>
        </w:rPr>
        <w:t>услышанное</w:t>
      </w:r>
      <w:proofErr w:type="gramEnd"/>
      <w:r w:rsidRPr="00793551">
        <w:rPr>
          <w:rFonts w:ascii="Times New Roman" w:hAnsi="Times New Roman"/>
          <w:bCs/>
          <w:sz w:val="24"/>
          <w:szCs w:val="24"/>
        </w:rPr>
        <w:t>;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небольшие доступные тексты в аудиозаписи, в том числе полученные с помощью средств коммуникации.</w:t>
      </w:r>
    </w:p>
    <w:p w:rsidR="00E5444E" w:rsidRDefault="00E5444E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  <w:u w:val="single"/>
        </w:rPr>
        <w:t>В русле чтения</w:t>
      </w:r>
      <w:r w:rsidRPr="00793551">
        <w:rPr>
          <w:rFonts w:ascii="Times New Roman" w:hAnsi="Times New Roman"/>
          <w:bCs/>
          <w:sz w:val="24"/>
          <w:szCs w:val="24"/>
        </w:rPr>
        <w:t>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Читать: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вслух небольшие тексты;</w:t>
      </w:r>
    </w:p>
    <w:p w:rsidR="009A7BC5" w:rsidRPr="00793551" w:rsidRDefault="00793551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про себя и понимать тексты.</w:t>
      </w:r>
    </w:p>
    <w:p w:rsidR="00E5444E" w:rsidRDefault="00E5444E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  <w:u w:val="single"/>
        </w:rPr>
        <w:t>В русле письма</w:t>
      </w:r>
      <w:r w:rsidRPr="00793551">
        <w:rPr>
          <w:rFonts w:ascii="Times New Roman" w:hAnsi="Times New Roman"/>
          <w:bCs/>
          <w:sz w:val="24"/>
          <w:szCs w:val="24"/>
        </w:rPr>
        <w:t>:</w:t>
      </w:r>
    </w:p>
    <w:p w:rsidR="009A7BC5" w:rsidRPr="00793551" w:rsidRDefault="009A7BC5" w:rsidP="009A7BC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 xml:space="preserve">Владеть: </w:t>
      </w:r>
    </w:p>
    <w:p w:rsidR="009A7BC5" w:rsidRPr="00793551" w:rsidRDefault="009A7BC5" w:rsidP="0079355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3551">
        <w:rPr>
          <w:rFonts w:ascii="Times New Roman" w:hAnsi="Times New Roman"/>
          <w:bCs/>
          <w:sz w:val="24"/>
          <w:szCs w:val="24"/>
        </w:rPr>
        <w:t>- умением выписывать из текста слова, словосочетания и предложения</w:t>
      </w:r>
      <w:r w:rsidR="00793551" w:rsidRPr="00793551">
        <w:rPr>
          <w:rFonts w:ascii="Times New Roman" w:hAnsi="Times New Roman"/>
          <w:bCs/>
          <w:sz w:val="24"/>
          <w:szCs w:val="24"/>
        </w:rPr>
        <w:t>.</w:t>
      </w:r>
    </w:p>
    <w:p w:rsidR="009A7BC5" w:rsidRPr="00793551" w:rsidRDefault="009A7BC5" w:rsidP="009A7BC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BC5">
        <w:rPr>
          <w:rFonts w:ascii="Times New Roman" w:hAnsi="Times New Roman"/>
          <w:b/>
          <w:bCs/>
          <w:sz w:val="24"/>
          <w:szCs w:val="24"/>
        </w:rPr>
        <w:t>Социокультурная осведомлённость</w:t>
      </w:r>
    </w:p>
    <w:p w:rsidR="009A7BC5" w:rsidRPr="00531C70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занятиях учащиеся знакомятся с географическими названиями Республики Корея</w:t>
      </w:r>
      <w:r w:rsidRPr="00531C70">
        <w:rPr>
          <w:rFonts w:ascii="Times New Roman" w:hAnsi="Times New Roman"/>
          <w:bCs/>
          <w:sz w:val="24"/>
          <w:szCs w:val="24"/>
        </w:rPr>
        <w:t xml:space="preserve">, некоторыми литературными персонажами популярных детских произведений, сюжетами некоторых популярных сказок, а также небольшими произведениями </w:t>
      </w:r>
      <w:r w:rsidRPr="00531C70">
        <w:rPr>
          <w:rFonts w:ascii="Times New Roman" w:hAnsi="Times New Roman"/>
          <w:bCs/>
          <w:sz w:val="24"/>
          <w:szCs w:val="24"/>
        </w:rPr>
        <w:lastRenderedPageBreak/>
        <w:t xml:space="preserve">детского фольклора (стихи, песни) </w:t>
      </w:r>
      <w:r>
        <w:rPr>
          <w:rFonts w:ascii="Times New Roman" w:hAnsi="Times New Roman"/>
          <w:bCs/>
          <w:sz w:val="24"/>
          <w:szCs w:val="24"/>
        </w:rPr>
        <w:t xml:space="preserve">на родном </w:t>
      </w:r>
      <w:r w:rsidRPr="00531C70">
        <w:rPr>
          <w:rFonts w:ascii="Times New Roman" w:hAnsi="Times New Roman"/>
          <w:bCs/>
          <w:sz w:val="24"/>
          <w:szCs w:val="24"/>
        </w:rPr>
        <w:t xml:space="preserve">языке, элементарными формами речевого и неречевого поведения, принятого в </w:t>
      </w:r>
      <w:r>
        <w:rPr>
          <w:rFonts w:ascii="Times New Roman" w:hAnsi="Times New Roman"/>
          <w:bCs/>
          <w:sz w:val="24"/>
          <w:szCs w:val="24"/>
        </w:rPr>
        <w:t>Республике Корея</w:t>
      </w:r>
      <w:r w:rsidRPr="00531C70">
        <w:rPr>
          <w:rFonts w:ascii="Times New Roman" w:hAnsi="Times New Roman"/>
          <w:bCs/>
          <w:sz w:val="24"/>
          <w:szCs w:val="24"/>
        </w:rPr>
        <w:t>.</w:t>
      </w: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A7BC5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9A7BC5">
        <w:rPr>
          <w:rFonts w:ascii="Times New Roman" w:hAnsi="Times New Roman"/>
          <w:b/>
          <w:bCs/>
          <w:sz w:val="24"/>
          <w:szCs w:val="24"/>
        </w:rPr>
        <w:t xml:space="preserve"> умения и универсальные учебные действия</w:t>
      </w: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7BC5">
        <w:rPr>
          <w:rFonts w:ascii="Times New Roman" w:hAnsi="Times New Roman"/>
          <w:bCs/>
          <w:sz w:val="24"/>
          <w:szCs w:val="24"/>
        </w:rPr>
        <w:t xml:space="preserve">В процессе изучения курса младшие школьники: </w:t>
      </w: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7BC5">
        <w:rPr>
          <w:rFonts w:ascii="Times New Roman" w:hAnsi="Times New Roman"/>
          <w:bCs/>
          <w:sz w:val="24"/>
          <w:szCs w:val="24"/>
        </w:rPr>
        <w:t>-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7BC5">
        <w:rPr>
          <w:rFonts w:ascii="Times New Roman" w:hAnsi="Times New Roman"/>
          <w:bCs/>
          <w:sz w:val="24"/>
          <w:szCs w:val="24"/>
        </w:rPr>
        <w:t>- 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9A7BC5" w:rsidRPr="009A7BC5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7BC5">
        <w:rPr>
          <w:rFonts w:ascii="Times New Roman" w:hAnsi="Times New Roman"/>
          <w:bCs/>
          <w:sz w:val="24"/>
          <w:szCs w:val="24"/>
        </w:rPr>
        <w:t xml:space="preserve">- совершенствуют </w:t>
      </w:r>
      <w:proofErr w:type="spellStart"/>
      <w:r w:rsidRPr="009A7BC5">
        <w:rPr>
          <w:rFonts w:ascii="Times New Roman" w:hAnsi="Times New Roman"/>
          <w:bCs/>
          <w:sz w:val="24"/>
          <w:szCs w:val="24"/>
        </w:rPr>
        <w:t>общеречевые</w:t>
      </w:r>
      <w:proofErr w:type="spellEnd"/>
      <w:r w:rsidRPr="009A7BC5">
        <w:rPr>
          <w:rFonts w:ascii="Times New Roman" w:hAnsi="Times New Roman"/>
          <w:bCs/>
          <w:sz w:val="24"/>
          <w:szCs w:val="24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9A7BC5" w:rsidRPr="00A87DB1" w:rsidRDefault="009A7BC5" w:rsidP="009A7B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C5">
        <w:rPr>
          <w:rFonts w:ascii="Times New Roman" w:hAnsi="Times New Roman"/>
          <w:bCs/>
          <w:sz w:val="24"/>
          <w:szCs w:val="24"/>
        </w:rPr>
        <w:t>- учатся осуществлять самоконтроль, самооценку.</w:t>
      </w:r>
    </w:p>
    <w:p w:rsidR="00E5444E" w:rsidRDefault="00E5444E" w:rsidP="00B2020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B68F4" w:rsidRPr="0089204A" w:rsidRDefault="00B20204" w:rsidP="00B2020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B68F4" w:rsidRPr="0089204A">
        <w:rPr>
          <w:rFonts w:ascii="Times New Roman" w:hAnsi="Times New Roman"/>
          <w:b/>
          <w:sz w:val="24"/>
          <w:szCs w:val="24"/>
        </w:rPr>
        <w:t>. Учебно-методическое и материально-техническое обеспечение программы</w:t>
      </w:r>
    </w:p>
    <w:p w:rsidR="00CB68F4" w:rsidRPr="0089204A" w:rsidRDefault="00CB68F4" w:rsidP="00B20204">
      <w:pPr>
        <w:tabs>
          <w:tab w:val="left" w:pos="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892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С целью достижения качественных результатов необходимо, чтобы </w:t>
      </w:r>
      <w:r w:rsidRPr="0089204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учебно-воспитательный процесс был оснащен современными техническими средствами</w:t>
      </w:r>
      <w:r w:rsidRPr="0089204A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89204A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89204A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="00454578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Pr="0089204A">
        <w:rPr>
          <w:rFonts w:ascii="Times New Roman" w:hAnsi="Times New Roman"/>
          <w:sz w:val="24"/>
          <w:szCs w:val="24"/>
        </w:rPr>
        <w:t>С помощью мультимедийных элементов занятие визуализируется, вызывая положительные эмоц</w:t>
      </w:r>
      <w:proofErr w:type="gramStart"/>
      <w:r w:rsidRPr="0089204A">
        <w:rPr>
          <w:rFonts w:ascii="Times New Roman" w:hAnsi="Times New Roman"/>
          <w:sz w:val="24"/>
          <w:szCs w:val="24"/>
        </w:rPr>
        <w:t>ии у у</w:t>
      </w:r>
      <w:proofErr w:type="gramEnd"/>
      <w:r w:rsidRPr="0089204A">
        <w:rPr>
          <w:rFonts w:ascii="Times New Roman" w:hAnsi="Times New Roman"/>
          <w:sz w:val="24"/>
          <w:szCs w:val="24"/>
        </w:rPr>
        <w:t xml:space="preserve">чащихся и создавая условия для успешной деятельности каждого ребенка. </w:t>
      </w:r>
    </w:p>
    <w:p w:rsidR="00CB68F4" w:rsidRPr="0089204A" w:rsidRDefault="00CB68F4" w:rsidP="00B20204">
      <w:pPr>
        <w:tabs>
          <w:tab w:val="left" w:pos="-159"/>
          <w:tab w:val="left" w:pos="-108"/>
          <w:tab w:val="left" w:pos="0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</w:p>
    <w:p w:rsidR="00CB68F4" w:rsidRPr="0089204A" w:rsidRDefault="00CB68F4" w:rsidP="00B20204">
      <w:pPr>
        <w:tabs>
          <w:tab w:val="left" w:pos="0"/>
          <w:tab w:val="left" w:pos="360"/>
          <w:tab w:val="left" w:pos="267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204A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89204A">
        <w:rPr>
          <w:rFonts w:ascii="Times New Roman" w:hAnsi="Times New Roman"/>
          <w:sz w:val="24"/>
          <w:szCs w:val="24"/>
          <w:lang w:eastAsia="ru-RU"/>
        </w:rPr>
        <w:t xml:space="preserve"> – комплект</w:t>
      </w:r>
    </w:p>
    <w:p w:rsidR="00CB68F4" w:rsidRPr="0089204A" w:rsidRDefault="00CB68F4" w:rsidP="00B20204">
      <w:pPr>
        <w:tabs>
          <w:tab w:val="left" w:pos="0"/>
          <w:tab w:val="left" w:pos="360"/>
          <w:tab w:val="left" w:pos="267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04A">
        <w:rPr>
          <w:rFonts w:ascii="Times New Roman" w:hAnsi="Times New Roman"/>
          <w:sz w:val="24"/>
          <w:szCs w:val="24"/>
          <w:lang w:eastAsia="ru-RU"/>
        </w:rPr>
        <w:t>Д – демонстрационный</w:t>
      </w:r>
    </w:p>
    <w:p w:rsidR="00CB68F4" w:rsidRPr="0089204A" w:rsidRDefault="00CB68F4" w:rsidP="00CB68F4">
      <w:pPr>
        <w:tabs>
          <w:tab w:val="left" w:pos="360"/>
          <w:tab w:val="left" w:pos="2670"/>
        </w:tabs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278"/>
        <w:gridCol w:w="992"/>
        <w:gridCol w:w="2018"/>
      </w:tblGrid>
      <w:tr w:rsidR="00CB68F4" w:rsidRPr="0089204A" w:rsidTr="00B20204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278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Наименования объектов и средств                     материально-технического обеспечения</w:t>
            </w:r>
          </w:p>
        </w:tc>
        <w:tc>
          <w:tcPr>
            <w:tcW w:w="992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Кол</w:t>
            </w:r>
            <w:proofErr w:type="spellEnd"/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Примечания</w:t>
            </w:r>
            <w:proofErr w:type="spellEnd"/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CB68F4" w:rsidRPr="0089204A" w:rsidTr="00B20204">
        <w:tc>
          <w:tcPr>
            <w:tcW w:w="9105" w:type="dxa"/>
            <w:gridSpan w:val="4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CB68F4" w:rsidRPr="0089204A" w:rsidTr="00B20204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Классная доска с набором приспособлений для крепления таблиц,  постеров и картинок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Настенная доска с набором приспособлений для крепления картинок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Стенд для размещения творческих работ учащихся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 xml:space="preserve">Мультимедийный проектор 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Интерактивная доска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Сканер (по возможности)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Принтер лазерный (по возможности)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Принтер струйный цветной (по возможности)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Фотокамера цифровая (по возможности)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Видеокамера цифровая со штативом (по возможности)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Стол учительский с тумбой.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Ученические столы 2-местные с комплектом стульев.</w:t>
            </w:r>
          </w:p>
        </w:tc>
        <w:tc>
          <w:tcPr>
            <w:tcW w:w="992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9502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68F4" w:rsidRPr="0089204A" w:rsidTr="00B20204">
        <w:tc>
          <w:tcPr>
            <w:tcW w:w="9105" w:type="dxa"/>
            <w:gridSpan w:val="4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:rsidR="00CB68F4" w:rsidRPr="0089204A" w:rsidTr="00B20204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78" w:type="dxa"/>
            <w:shd w:val="clear" w:color="auto" w:fill="FFFFFF" w:themeFill="background1"/>
          </w:tcPr>
          <w:p w:rsidR="00CB68F4" w:rsidRDefault="00CB68F4" w:rsidP="00454578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Настольные игры</w:t>
            </w:r>
          </w:p>
          <w:p w:rsidR="0095023F" w:rsidRPr="0089204A" w:rsidRDefault="0095023F" w:rsidP="00454578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Игрушки (животные, птицы)</w:t>
            </w:r>
            <w:r w:rsidR="005D6DD5">
              <w:rPr>
                <w:rFonts w:ascii="Times New Roman" w:hAnsi="Times New Roman"/>
                <w:bCs/>
                <w:sz w:val="24"/>
                <w:szCs w:val="24"/>
              </w:rPr>
              <w:t xml:space="preserve">, перчаточные </w:t>
            </w:r>
            <w:r w:rsidR="005D6D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куклы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68F4" w:rsidRDefault="0095023F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</w:p>
          <w:p w:rsidR="0095023F" w:rsidRPr="0089204A" w:rsidRDefault="0095023F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18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B68F4" w:rsidRPr="0089204A" w:rsidRDefault="00CB68F4" w:rsidP="00CB68F4">
      <w:pPr>
        <w:tabs>
          <w:tab w:val="left" w:pos="360"/>
          <w:tab w:val="left" w:pos="2670"/>
        </w:tabs>
        <w:spacing w:after="0" w:line="240" w:lineRule="auto"/>
        <w:ind w:firstLine="2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830"/>
        <w:gridCol w:w="425"/>
      </w:tblGrid>
      <w:tr w:rsidR="00CB68F4" w:rsidRPr="0089204A" w:rsidTr="0095023F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235ce432493d48abb91dcedc111c85f25a5c3418"/>
            <w:bookmarkStart w:id="2" w:name="9"/>
            <w:bookmarkEnd w:id="1"/>
            <w:bookmarkEnd w:id="2"/>
            <w:r w:rsidRPr="008920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8255" w:type="dxa"/>
            <w:gridSpan w:val="2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Наименования объектов и средств учебно-методического обеспечения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68F4" w:rsidRPr="0089204A" w:rsidTr="0095023F">
        <w:tc>
          <w:tcPr>
            <w:tcW w:w="9072" w:type="dxa"/>
            <w:gridSpan w:val="3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Учебно-методические пособия (печатные издания)</w:t>
            </w:r>
          </w:p>
        </w:tc>
      </w:tr>
      <w:tr w:rsidR="00CB68F4" w:rsidRPr="00CB68F4" w:rsidTr="0095023F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5" w:type="dxa"/>
            <w:gridSpan w:val="2"/>
            <w:shd w:val="clear" w:color="auto" w:fill="FFFFFF"/>
          </w:tcPr>
          <w:p w:rsidR="00CB68F4" w:rsidRPr="00A87DB1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Большая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книга русских сказок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Текст]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 xml:space="preserve">. – 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Росмэн-Пресс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>, 2010. – 240 с.;</w:t>
            </w:r>
          </w:p>
          <w:p w:rsidR="00CB68F4" w:rsidRPr="00A87DB1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Гарин – Михайловский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Н. Г. Награда царя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птиц. Корейские народные сказки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Текст]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 xml:space="preserve"> / Н.Г. Гарин-Михайловский.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Нигма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, 2012. – 176 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B68F4" w:rsidRPr="00A87DB1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Григорьев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Д. В. Внеурочная деятельность школьников. Методический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онструктор: пособие для учителя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Текст]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Д.В. Григорьев. 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– М.: Просвещение, 2010. – 223 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. (Стандарты второго поколения);</w:t>
            </w:r>
          </w:p>
          <w:p w:rsidR="00CB68F4" w:rsidRPr="00CB68F4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8F4">
              <w:rPr>
                <w:rFonts w:ascii="Times New Roman" w:hAnsi="Times New Roman"/>
                <w:sz w:val="24"/>
                <w:szCs w:val="24"/>
              </w:rPr>
              <w:t xml:space="preserve">Образы Кореи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 xml:space="preserve">Текст]. </w:t>
            </w:r>
            <w:r w:rsidRPr="00CB68F4">
              <w:rPr>
                <w:rFonts w:ascii="Times New Roman" w:hAnsi="Times New Roman"/>
                <w:sz w:val="24"/>
                <w:szCs w:val="24"/>
              </w:rPr>
              <w:t>– Республика Корея: Министерство культуры и туризма Республики Корея, 2001. – 151 с.;</w:t>
            </w:r>
          </w:p>
          <w:p w:rsidR="00CB68F4" w:rsidRPr="00A87DB1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Текст]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– СПб.: Пергам, 1993. – 416 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B68F4" w:rsidRPr="007E6DF3" w:rsidRDefault="00CB68F4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Феи с алмазных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гор. Корейские народные сказки </w:t>
            </w:r>
            <w:r w:rsidRPr="00CB68F4"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 w:rsidRPr="00CB68F4"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Текст]</w:t>
            </w:r>
            <w:r>
              <w:rPr>
                <w:rFonts w:ascii="Times New Roman" w:eastAsia="Malgun Gothic" w:hAnsi="Times New Roman"/>
                <w:bCs/>
                <w:sz w:val="24"/>
                <w:szCs w:val="24"/>
                <w:lang w:eastAsia="ko-KR"/>
              </w:rPr>
              <w:t>.</w:t>
            </w:r>
            <w:r w:rsidRPr="00A87D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М.: Художественная литература, 1991. – 384 с.</w:t>
            </w:r>
            <w:r w:rsidR="007E6DF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E6DF3" w:rsidRPr="00CB68F4" w:rsidRDefault="007E6DF3" w:rsidP="0095023F">
            <w:pPr>
              <w:pStyle w:val="a4"/>
              <w:numPr>
                <w:ilvl w:val="0"/>
                <w:numId w:val="16"/>
              </w:numPr>
              <w:tabs>
                <w:tab w:val="left" w:pos="635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동화로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배우는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한국어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[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텍스트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]. </w:t>
            </w:r>
            <w:r w:rsidRPr="007E6DF3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–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재외동포교육진흥재단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, 2006. </w:t>
            </w:r>
            <w:r w:rsidRPr="007E6DF3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–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96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val="en-US" w:eastAsia="ko-KR"/>
              </w:rPr>
              <w:t>페이즈</w:t>
            </w:r>
            <w:r w:rsidRPr="007E6DF3"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(Корейский язык через сказки </w:t>
            </w:r>
            <w:r w:rsidRPr="007E6DF3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[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Текст</w:t>
            </w:r>
            <w:r w:rsidRPr="007E6DF3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]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.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– Центр развития образования для зарубежных корейцев, 2006. – 96 с.) </w:t>
            </w:r>
            <w:proofErr w:type="gramEnd"/>
          </w:p>
        </w:tc>
      </w:tr>
      <w:tr w:rsidR="00CB68F4" w:rsidRPr="0089204A" w:rsidTr="0095023F">
        <w:tc>
          <w:tcPr>
            <w:tcW w:w="9072" w:type="dxa"/>
            <w:gridSpan w:val="3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</w:tc>
      </w:tr>
      <w:tr w:rsidR="00CB68F4" w:rsidRPr="0089204A" w:rsidTr="0095023F">
        <w:tc>
          <w:tcPr>
            <w:tcW w:w="817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30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Наборы тематических картинок в соответствии с тематикой, определенной в стандарте начального образования по иностранному языку</w:t>
            </w:r>
          </w:p>
          <w:p w:rsidR="00CB68F4" w:rsidRPr="0089204A" w:rsidRDefault="00CB68F4" w:rsidP="0045457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Ситуационные плакаты (магнитные или иные) с раздаточным материалом по темам</w:t>
            </w:r>
          </w:p>
          <w:p w:rsidR="00CB68F4" w:rsidRPr="0089204A" w:rsidRDefault="00CB68F4" w:rsidP="00CB68F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Географические карты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 Корея</w:t>
            </w: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04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B68F4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 </w:t>
            </w:r>
          </w:p>
          <w:p w:rsidR="00CB68F4" w:rsidRPr="0089204A" w:rsidRDefault="00CB68F4" w:rsidP="004545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68F4" w:rsidRPr="0089204A" w:rsidRDefault="00CB68F4" w:rsidP="00CB6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</w:tr>
    </w:tbl>
    <w:p w:rsidR="00CB68F4" w:rsidRPr="00AA76E1" w:rsidRDefault="00CB68F4" w:rsidP="00CB68F4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B68F4" w:rsidRPr="00424B40" w:rsidRDefault="00CB68F4" w:rsidP="005D6DD5">
      <w:pPr>
        <w:spacing w:line="240" w:lineRule="auto"/>
        <w:ind w:firstLine="851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424B40">
        <w:rPr>
          <w:rFonts w:ascii="Times New Roman" w:eastAsia="Batang" w:hAnsi="Times New Roman"/>
          <w:b/>
          <w:sz w:val="24"/>
          <w:szCs w:val="24"/>
          <w:lang w:eastAsia="ko-KR"/>
        </w:rPr>
        <w:t>Список литературы</w:t>
      </w:r>
      <w:r w:rsidR="00334F3D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, использованной </w:t>
      </w:r>
      <w:r w:rsidRPr="00424B40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при составлении рабочей программы</w:t>
      </w:r>
    </w:p>
    <w:p w:rsidR="00CB68F4" w:rsidRPr="005F4C52" w:rsidRDefault="00CB68F4" w:rsidP="005D6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F4C52">
        <w:rPr>
          <w:rFonts w:ascii="Times New Roman" w:hAnsi="Times New Roman"/>
          <w:bCs/>
          <w:sz w:val="24"/>
          <w:szCs w:val="24"/>
        </w:rPr>
        <w:t>1. Федеральный государственный образовательный стандарт начального общего образования от 6 октября 2009 г. № 373 [Электронный ресурс]. – Режим доступа: www.минобрнауки</w:t>
      </w:r>
      <w:proofErr w:type="gramStart"/>
      <w:r w:rsidRPr="005F4C5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F4C52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B68F4" w:rsidRPr="005F4C52" w:rsidRDefault="00CB68F4" w:rsidP="005D6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F4C52">
        <w:rPr>
          <w:rFonts w:ascii="Times New Roman" w:hAnsi="Times New Roman"/>
          <w:bCs/>
          <w:sz w:val="24"/>
          <w:szCs w:val="24"/>
        </w:rPr>
        <w:t xml:space="preserve">2. Примерная основная образовательная программа начального общего образования [Электронный ресурс]. – Режим доступа: </w:t>
      </w:r>
      <w:hyperlink r:id="rId6" w:history="1">
        <w:r w:rsidRPr="005F4C52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www.минобрнауки.рф</w:t>
        </w:r>
      </w:hyperlink>
      <w:r>
        <w:rPr>
          <w:rFonts w:ascii="Times New Roman" w:hAnsi="Times New Roman"/>
          <w:bCs/>
          <w:color w:val="0000FF"/>
          <w:sz w:val="24"/>
          <w:szCs w:val="24"/>
          <w:u w:val="single"/>
        </w:rPr>
        <w:t>;</w:t>
      </w:r>
    </w:p>
    <w:p w:rsidR="00CB68F4" w:rsidRDefault="00CB68F4" w:rsidP="005D6DD5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bCs/>
          <w:sz w:val="24"/>
          <w:szCs w:val="24"/>
          <w:lang w:eastAsia="ko-KR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eastAsiaTheme="minorEastAsia" w:hAnsi="Times New Roman"/>
          <w:bCs/>
          <w:sz w:val="24"/>
          <w:szCs w:val="24"/>
          <w:lang w:eastAsia="ko-KR"/>
        </w:rPr>
        <w:t xml:space="preserve">Примерные программы внеурочной деятельности. Начальное и основное образование </w:t>
      </w:r>
      <w:r w:rsidRPr="00E05E81">
        <w:rPr>
          <w:rFonts w:ascii="Times New Roman" w:eastAsiaTheme="minorEastAsia" w:hAnsi="Times New Roman"/>
          <w:bCs/>
          <w:sz w:val="24"/>
          <w:szCs w:val="24"/>
          <w:lang w:eastAsia="ko-KR"/>
        </w:rPr>
        <w:t>[</w:t>
      </w:r>
      <w:r>
        <w:rPr>
          <w:rFonts w:ascii="Times New Roman" w:eastAsiaTheme="minorEastAsia" w:hAnsi="Times New Roman"/>
          <w:bCs/>
          <w:sz w:val="24"/>
          <w:szCs w:val="24"/>
          <w:lang w:eastAsia="ko-KR"/>
        </w:rPr>
        <w:t>Текст</w:t>
      </w:r>
      <w:r w:rsidRPr="00E05E81">
        <w:rPr>
          <w:rFonts w:ascii="Times New Roman" w:eastAsiaTheme="minorEastAsia" w:hAnsi="Times New Roman"/>
          <w:bCs/>
          <w:sz w:val="24"/>
          <w:szCs w:val="24"/>
          <w:lang w:eastAsia="ko-KR"/>
        </w:rPr>
        <w:t>]</w:t>
      </w:r>
      <w:r>
        <w:rPr>
          <w:rFonts w:ascii="Times New Roman" w:eastAsiaTheme="minorEastAsia" w:hAnsi="Times New Roman"/>
          <w:bCs/>
          <w:sz w:val="24"/>
          <w:szCs w:val="24"/>
          <w:lang w:eastAsia="ko-KR"/>
        </w:rPr>
        <w:t xml:space="preserve"> / В.А. Горский. - М.: Просвещение, 2011. - 111 с.;</w:t>
      </w:r>
    </w:p>
    <w:p w:rsidR="00CB68F4" w:rsidRDefault="00CB68F4" w:rsidP="005D6DD5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B68F4">
        <w:rPr>
          <w:rFonts w:ascii="Times New Roman" w:eastAsiaTheme="minorEastAsia" w:hAnsi="Times New Roman"/>
          <w:bCs/>
          <w:sz w:val="24"/>
          <w:szCs w:val="24"/>
          <w:lang w:eastAsia="ko-KR"/>
        </w:rPr>
        <w:t xml:space="preserve">4. </w:t>
      </w:r>
      <w:r w:rsidRPr="00CB68F4">
        <w:rPr>
          <w:rFonts w:ascii="Times New Roman" w:hAnsi="Times New Roman"/>
          <w:sz w:val="24"/>
          <w:szCs w:val="24"/>
        </w:rPr>
        <w:t xml:space="preserve">Григорьев, Д. В. Внеурочная деятельность школьников. Методический конструктор: пособие для учителя </w:t>
      </w:r>
      <w:r w:rsidRPr="00CB68F4">
        <w:rPr>
          <w:rFonts w:ascii="Times New Roman" w:hAnsi="Times New Roman"/>
          <w:bCs/>
          <w:sz w:val="24"/>
          <w:szCs w:val="24"/>
        </w:rPr>
        <w:t>[</w:t>
      </w:r>
      <w:r w:rsidRPr="00CB68F4">
        <w:rPr>
          <w:rFonts w:ascii="Times New Roman" w:eastAsia="Malgun Gothic" w:hAnsi="Times New Roman"/>
          <w:bCs/>
          <w:sz w:val="24"/>
          <w:szCs w:val="24"/>
          <w:lang w:eastAsia="ko-KR"/>
        </w:rPr>
        <w:t>Текст]</w:t>
      </w:r>
      <w:r w:rsidRPr="00CB68F4">
        <w:rPr>
          <w:rFonts w:ascii="Times New Roman" w:hAnsi="Times New Roman"/>
          <w:sz w:val="24"/>
          <w:szCs w:val="24"/>
        </w:rPr>
        <w:t xml:space="preserve"> / Д.В. Григорьев. – М.: Просвещение, 2010. – 223 </w:t>
      </w:r>
      <w:proofErr w:type="gramStart"/>
      <w:r w:rsidRPr="00CB68F4">
        <w:rPr>
          <w:rFonts w:ascii="Times New Roman" w:hAnsi="Times New Roman"/>
          <w:sz w:val="24"/>
          <w:szCs w:val="24"/>
        </w:rPr>
        <w:t>с</w:t>
      </w:r>
      <w:proofErr w:type="gramEnd"/>
      <w:r w:rsidR="00CD2A4F">
        <w:rPr>
          <w:rFonts w:ascii="Times New Roman" w:hAnsi="Times New Roman"/>
          <w:sz w:val="24"/>
          <w:szCs w:val="24"/>
        </w:rPr>
        <w:t>.</w:t>
      </w:r>
    </w:p>
    <w:p w:rsidR="00793551" w:rsidRPr="009F7C6A" w:rsidRDefault="00CB68F4" w:rsidP="009F7C6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87DB1">
        <w:rPr>
          <w:rFonts w:ascii="Times New Roman" w:hAnsi="Times New Roman"/>
          <w:sz w:val="24"/>
          <w:szCs w:val="24"/>
        </w:rPr>
        <w:t>Феи с алмазных</w:t>
      </w:r>
      <w:r>
        <w:rPr>
          <w:rFonts w:ascii="Times New Roman" w:hAnsi="Times New Roman"/>
          <w:sz w:val="24"/>
          <w:szCs w:val="24"/>
        </w:rPr>
        <w:t xml:space="preserve"> гор. Корейские народные сказки </w:t>
      </w:r>
      <w:r w:rsidRPr="00CB68F4">
        <w:rPr>
          <w:rFonts w:ascii="Times New Roman" w:hAnsi="Times New Roman"/>
          <w:bCs/>
          <w:sz w:val="24"/>
          <w:szCs w:val="24"/>
        </w:rPr>
        <w:t>[</w:t>
      </w:r>
      <w:r w:rsidRPr="00CB68F4">
        <w:rPr>
          <w:rFonts w:ascii="Times New Roman" w:eastAsia="Malgun Gothic" w:hAnsi="Times New Roman"/>
          <w:bCs/>
          <w:sz w:val="24"/>
          <w:szCs w:val="24"/>
          <w:lang w:eastAsia="ko-KR"/>
        </w:rPr>
        <w:t>Текст]</w:t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>.</w:t>
      </w:r>
      <w:r w:rsidRPr="00A87DB1">
        <w:rPr>
          <w:rFonts w:ascii="Times New Roman" w:hAnsi="Times New Roman"/>
          <w:sz w:val="24"/>
          <w:szCs w:val="24"/>
        </w:rPr>
        <w:t xml:space="preserve"> – М.: Художественная литература, 1991. – 384 </w:t>
      </w:r>
      <w:proofErr w:type="gramStart"/>
      <w:r w:rsidRPr="00A87DB1">
        <w:rPr>
          <w:rFonts w:ascii="Times New Roman" w:hAnsi="Times New Roman"/>
          <w:sz w:val="24"/>
          <w:szCs w:val="24"/>
        </w:rPr>
        <w:t>с</w:t>
      </w:r>
      <w:proofErr w:type="gramEnd"/>
      <w:r w:rsidRPr="00A87DB1">
        <w:rPr>
          <w:rFonts w:ascii="Times New Roman" w:hAnsi="Times New Roman"/>
          <w:sz w:val="24"/>
          <w:szCs w:val="24"/>
        </w:rPr>
        <w:t>.</w:t>
      </w:r>
    </w:p>
    <w:p w:rsidR="005D6DD5" w:rsidRDefault="005D6DD5" w:rsidP="00CB68F4">
      <w:pPr>
        <w:spacing w:line="240" w:lineRule="auto"/>
        <w:ind w:right="480"/>
        <w:rPr>
          <w:rFonts w:ascii="Times New Roman" w:eastAsia="Batang" w:hAnsi="Times New Roman"/>
          <w:sz w:val="24"/>
          <w:szCs w:val="24"/>
          <w:lang w:eastAsia="ko-KR"/>
        </w:rPr>
      </w:pPr>
    </w:p>
    <w:p w:rsidR="006249AE" w:rsidRDefault="006249AE" w:rsidP="00CB68F4">
      <w:pPr>
        <w:spacing w:line="240" w:lineRule="auto"/>
        <w:ind w:right="480"/>
        <w:rPr>
          <w:rFonts w:ascii="Times New Roman" w:eastAsia="Batang" w:hAnsi="Times New Roman"/>
          <w:sz w:val="24"/>
          <w:szCs w:val="24"/>
          <w:lang w:eastAsia="ko-KR"/>
        </w:rPr>
      </w:pPr>
    </w:p>
    <w:p w:rsidR="006249AE" w:rsidRDefault="006249AE" w:rsidP="00CB68F4">
      <w:pPr>
        <w:spacing w:line="240" w:lineRule="auto"/>
        <w:ind w:right="480"/>
        <w:rPr>
          <w:rFonts w:ascii="Times New Roman" w:eastAsia="Batang" w:hAnsi="Times New Roman"/>
          <w:sz w:val="24"/>
          <w:szCs w:val="24"/>
          <w:lang w:eastAsia="ko-KR"/>
        </w:rPr>
      </w:pPr>
    </w:p>
    <w:p w:rsidR="00CB68F4" w:rsidRPr="0089204A" w:rsidRDefault="00CB68F4" w:rsidP="00CB68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9204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B68F4" w:rsidRPr="000A5A3A" w:rsidRDefault="00CB68F4" w:rsidP="00CB68F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A3A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занятий</w:t>
      </w:r>
    </w:p>
    <w:p w:rsidR="00CB68F4" w:rsidRPr="000A5A3A" w:rsidRDefault="00CB68F4" w:rsidP="00CB68F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A3A">
        <w:rPr>
          <w:rFonts w:ascii="Times New Roman" w:hAnsi="Times New Roman"/>
          <w:b/>
          <w:bCs/>
          <w:sz w:val="24"/>
          <w:szCs w:val="24"/>
        </w:rPr>
        <w:t>на 2015-2016 учебный год</w:t>
      </w:r>
    </w:p>
    <w:p w:rsidR="00CB68F4" w:rsidRPr="000A5A3A" w:rsidRDefault="00CB68F4" w:rsidP="00CB68F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68F4" w:rsidRPr="009054D5" w:rsidRDefault="00CB68F4" w:rsidP="00CB68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-  </w:t>
      </w:r>
      <w:r w:rsidR="008A45B4" w:rsidRPr="008A45B4">
        <w:rPr>
          <w:rFonts w:ascii="Times New Roman" w:eastAsiaTheme="minorEastAsia" w:hAnsi="Times New Roman"/>
          <w:sz w:val="24"/>
          <w:szCs w:val="24"/>
          <w:lang w:eastAsia="ko-KR"/>
        </w:rPr>
        <w:t>1</w:t>
      </w:r>
    </w:p>
    <w:p w:rsidR="00CB68F4" w:rsidRPr="000A5A3A" w:rsidRDefault="00CB68F4" w:rsidP="00CB68F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5A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-  </w:t>
      </w:r>
      <w:r w:rsidRPr="00AE537F">
        <w:rPr>
          <w:rFonts w:ascii="Times New Roman" w:eastAsia="Times New Roman" w:hAnsi="Times New Roman"/>
          <w:sz w:val="24"/>
          <w:szCs w:val="24"/>
          <w:lang w:eastAsia="ru-RU"/>
        </w:rPr>
        <w:t>Уколова Дарья Олеговна</w:t>
      </w:r>
    </w:p>
    <w:p w:rsidR="00CB68F4" w:rsidRPr="000A5A3A" w:rsidRDefault="00CB68F4" w:rsidP="00CB68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A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часов  - </w:t>
      </w:r>
      <w:r w:rsidR="008A45B4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CB68F4" w:rsidRPr="000A5A3A" w:rsidRDefault="00CB68F4" w:rsidP="00CB68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A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часов в неделю - </w:t>
      </w:r>
      <w:r w:rsidRPr="000A5A3A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CB68F4" w:rsidRPr="000A5A3A" w:rsidRDefault="00CB68F4" w:rsidP="00CB68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F4" w:rsidRPr="000A5A3A" w:rsidRDefault="00CB68F4" w:rsidP="00CB68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pacing w:val="-7"/>
          <w:sz w:val="24"/>
          <w:szCs w:val="24"/>
          <w:lang w:eastAsia="ru-RU"/>
        </w:rPr>
      </w:pPr>
      <w:r w:rsidRPr="000A5A3A">
        <w:rPr>
          <w:rFonts w:ascii="Times New Roman" w:hAnsi="Times New Roman"/>
          <w:b/>
          <w:spacing w:val="-7"/>
          <w:sz w:val="24"/>
          <w:szCs w:val="24"/>
          <w:lang w:eastAsia="ru-RU"/>
        </w:rPr>
        <w:t>Сводная ведомость часов за год:</w:t>
      </w:r>
    </w:p>
    <w:p w:rsidR="00CB68F4" w:rsidRPr="000A5A3A" w:rsidRDefault="00CB68F4" w:rsidP="00CB68F4">
      <w:pPr>
        <w:tabs>
          <w:tab w:val="left" w:pos="20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B68F4" w:rsidRPr="00873298" w:rsidRDefault="00CB68F4" w:rsidP="00CB68F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0A5A3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0A5A3A">
        <w:rPr>
          <w:rFonts w:ascii="Times New Roman" w:hAnsi="Times New Roman"/>
          <w:sz w:val="24"/>
          <w:szCs w:val="24"/>
          <w:lang w:eastAsia="ru-RU"/>
        </w:rPr>
        <w:t xml:space="preserve"> четве</w:t>
      </w:r>
      <w:r>
        <w:rPr>
          <w:rFonts w:ascii="Times New Roman" w:hAnsi="Times New Roman"/>
          <w:sz w:val="24"/>
          <w:szCs w:val="24"/>
          <w:lang w:eastAsia="ru-RU"/>
        </w:rPr>
        <w:t>рть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- </w:t>
      </w: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>7</w:t>
      </w:r>
    </w:p>
    <w:p w:rsidR="00CB68F4" w:rsidRPr="00873298" w:rsidRDefault="00CB68F4" w:rsidP="00CB68F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0A5A3A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- </w:t>
      </w: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>6</w:t>
      </w:r>
    </w:p>
    <w:p w:rsidR="00CB68F4" w:rsidRPr="00873298" w:rsidRDefault="00CB68F4" w:rsidP="00CB68F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0A5A3A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- </w:t>
      </w: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>11</w:t>
      </w:r>
    </w:p>
    <w:p w:rsidR="00CB68F4" w:rsidRDefault="00CB68F4" w:rsidP="00CB68F4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ko-KR"/>
        </w:rPr>
      </w:pPr>
      <w:r w:rsidRPr="000A5A3A"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- </w:t>
      </w:r>
      <w:r w:rsidR="008A45B4">
        <w:rPr>
          <w:rFonts w:ascii="Times New Roman" w:eastAsiaTheme="minorEastAsia" w:hAnsi="Times New Roman"/>
          <w:sz w:val="24"/>
          <w:szCs w:val="24"/>
          <w:lang w:eastAsia="ko-KR"/>
        </w:rPr>
        <w:t>9</w:t>
      </w:r>
    </w:p>
    <w:p w:rsidR="00A50A8D" w:rsidRPr="00A87DB1" w:rsidRDefault="00A50A8D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8D" w:rsidRPr="00A87DB1" w:rsidRDefault="00A50A8D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8D" w:rsidRPr="00A87DB1" w:rsidRDefault="00A50A8D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8D" w:rsidRPr="00A87DB1" w:rsidRDefault="00A50A8D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8D" w:rsidRPr="00A87DB1" w:rsidRDefault="00A50A8D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A8D" w:rsidRPr="00A87DB1" w:rsidRDefault="00A50A8D" w:rsidP="00F051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DB1">
        <w:rPr>
          <w:rFonts w:ascii="Times New Roman" w:hAnsi="Times New Roman"/>
          <w:sz w:val="24"/>
          <w:szCs w:val="24"/>
        </w:rPr>
        <w:tab/>
      </w:r>
    </w:p>
    <w:p w:rsidR="00454578" w:rsidRDefault="00454578" w:rsidP="004545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454578" w:rsidSect="00CD2A4F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6"/>
        <w:gridCol w:w="992"/>
        <w:gridCol w:w="3685"/>
        <w:gridCol w:w="3544"/>
        <w:gridCol w:w="1134"/>
        <w:gridCol w:w="1134"/>
      </w:tblGrid>
      <w:tr w:rsidR="00454578" w:rsidRPr="00A87DB1" w:rsidTr="00CD2A4F">
        <w:tc>
          <w:tcPr>
            <w:tcW w:w="1135" w:type="dxa"/>
          </w:tcPr>
          <w:p w:rsidR="00CD2A4F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54578" w:rsidRPr="00CD2A4F" w:rsidRDefault="00CD2A4F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454578" w:rsidRPr="00CD2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D2A4F" w:rsidRPr="00CD2A4F" w:rsidRDefault="00CD2A4F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CD2A4F" w:rsidRPr="00CD2A4F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</w:tcPr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CD2A4F" w:rsidRPr="00CD2A4F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544" w:type="dxa"/>
          </w:tcPr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D2A4F" w:rsidRPr="00CD2A4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</w:tcPr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454578" w:rsidRPr="00CD2A4F" w:rsidRDefault="00454578" w:rsidP="00CD2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A4F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CD2A4F" w:rsidRPr="00A87DB1" w:rsidTr="00CD2A4F">
        <w:tc>
          <w:tcPr>
            <w:tcW w:w="15310" w:type="dxa"/>
            <w:gridSpan w:val="7"/>
            <w:shd w:val="clear" w:color="auto" w:fill="FFFF00"/>
          </w:tcPr>
          <w:p w:rsidR="00CD2A4F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(7ч)</w:t>
            </w:r>
          </w:p>
        </w:tc>
      </w:tr>
      <w:tr w:rsidR="00CD2A4F" w:rsidRPr="00A87DB1" w:rsidTr="00CD2A4F">
        <w:tc>
          <w:tcPr>
            <w:tcW w:w="4821" w:type="dxa"/>
            <w:gridSpan w:val="2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Раздел 1. Легенды о создании страны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4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578" w:rsidRPr="00A87DB1" w:rsidTr="00CD2A4F">
        <w:tc>
          <w:tcPr>
            <w:tcW w:w="1135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54578" w:rsidRPr="00A87DB1" w:rsidRDefault="00454578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Республикой Корея, традициями, культурой, особенностями литературы</w:t>
            </w:r>
          </w:p>
        </w:tc>
        <w:tc>
          <w:tcPr>
            <w:tcW w:w="3544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Беседуют, смотрят презентацию и видео, обсуждают  </w:t>
            </w: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78" w:rsidRPr="00A87DB1" w:rsidTr="00CD2A4F">
        <w:tc>
          <w:tcPr>
            <w:tcW w:w="1135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54578" w:rsidRPr="00A87DB1" w:rsidRDefault="00454578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Легенды о создании Корейского и Русского государств</w:t>
            </w:r>
          </w:p>
        </w:tc>
        <w:tc>
          <w:tcPr>
            <w:tcW w:w="992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основатель Корейского государства. Мифы и легенды</w:t>
            </w:r>
          </w:p>
        </w:tc>
        <w:tc>
          <w:tcPr>
            <w:tcW w:w="3544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легендами о создании государства, мифическими персонажами, понятием миф и легенда.</w:t>
            </w: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78" w:rsidRPr="00A87DB1" w:rsidTr="00CD2A4F">
        <w:tc>
          <w:tcPr>
            <w:tcW w:w="1135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54578" w:rsidRPr="00A87DB1" w:rsidRDefault="00454578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«Создание государства»</w:t>
            </w:r>
          </w:p>
        </w:tc>
        <w:tc>
          <w:tcPr>
            <w:tcW w:w="992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544" w:type="dxa"/>
          </w:tcPr>
          <w:p w:rsidR="00454578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проект</w:t>
            </w: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578" w:rsidRPr="00A87DB1" w:rsidRDefault="00454578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4821" w:type="dxa"/>
            <w:gridSpan w:val="2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Раздел 2. Сказки про животных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497" w:type="dxa"/>
            <w:gridSpan w:val="4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«Кошки»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корейских и русских сказок про животных. Животные-символы стран. Качества, присущие этим животным. Поговорки и пословицы. </w:t>
            </w:r>
          </w:p>
        </w:tc>
        <w:tc>
          <w:tcPr>
            <w:tcW w:w="3544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«Крылатый конь»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«Прекрасная тигрица»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Белоухий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тигр»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5310" w:type="dxa"/>
            <w:gridSpan w:val="7"/>
            <w:shd w:val="clear" w:color="auto" w:fill="FFFF00"/>
          </w:tcPr>
          <w:p w:rsidR="00CD2A4F" w:rsidRPr="00DC4F57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(6ч)</w:t>
            </w: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одолел юноша лисицу-оборотня»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CD2A4F" w:rsidRPr="00A87DB1" w:rsidRDefault="00CD2A4F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корейских и русских сказок про животных. Животные-символы стран. Качества, присущие этим животным. Поговорки и пословицы.</w:t>
            </w:r>
          </w:p>
        </w:tc>
        <w:tc>
          <w:tcPr>
            <w:tcW w:w="3544" w:type="dxa"/>
            <w:vMerge w:val="restart"/>
          </w:tcPr>
          <w:p w:rsidR="00CD2A4F" w:rsidRPr="00A87DB1" w:rsidRDefault="00CD2A4F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«Золотой кабан»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Сказки «Как жаба лютого змея одолела», «Олень и змея»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«Мышкин жених»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«Пятеро телят»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135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свинья курицу съела»</w:t>
            </w:r>
          </w:p>
        </w:tc>
        <w:tc>
          <w:tcPr>
            <w:tcW w:w="992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15310" w:type="dxa"/>
            <w:gridSpan w:val="7"/>
            <w:shd w:val="clear" w:color="auto" w:fill="FFFF00"/>
          </w:tcPr>
          <w:p w:rsidR="00CD2A4F" w:rsidRPr="00DC4F57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(11ч)</w:t>
            </w: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осленок из яйца вылупился»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корейских и русских сказок про животных. Животные-символы стран. Качества, присущие этим животным. Поговорки и пословицы.</w:t>
            </w:r>
          </w:p>
        </w:tc>
        <w:tc>
          <w:tcPr>
            <w:tcW w:w="3544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«Заяц и черепаха»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животного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544" w:type="dxa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проект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4821" w:type="dxa"/>
            <w:gridSpan w:val="2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Сказки про птиц</w:t>
            </w:r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4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мудрых птиц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корейских и русских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сказок про птиц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Птицы-символы стран. Качества, присущие этим птицам. Поговорки и пословицы.</w:t>
            </w:r>
          </w:p>
        </w:tc>
        <w:tc>
          <w:tcPr>
            <w:tcW w:w="3544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«Благодарный фазан»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сокола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и мудрого судью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«Птичий язык»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Рисунок «</w:t>
            </w:r>
            <w:proofErr w:type="gramStart"/>
            <w:r w:rsidRPr="00A87DB1">
              <w:rPr>
                <w:rFonts w:ascii="Times New Roman" w:hAnsi="Times New Roman"/>
                <w:sz w:val="24"/>
                <w:szCs w:val="24"/>
              </w:rPr>
              <w:t>Сказка про птиц</w:t>
            </w:r>
            <w:proofErr w:type="gramEnd"/>
            <w:r w:rsidRPr="00A87D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544" w:type="dxa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проект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A4F" w:rsidRPr="00A87DB1" w:rsidTr="00CD2A4F">
        <w:tc>
          <w:tcPr>
            <w:tcW w:w="4821" w:type="dxa"/>
            <w:gridSpan w:val="2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proofErr w:type="gramStart"/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Сказки про людей</w:t>
            </w:r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497" w:type="dxa"/>
            <w:gridSpan w:val="4"/>
            <w:shd w:val="clear" w:color="auto" w:fill="BFBFBF" w:themeFill="background1" w:themeFillShade="BF"/>
          </w:tcPr>
          <w:p w:rsidR="00CD2A4F" w:rsidRPr="00A87DB1" w:rsidRDefault="00CD2A4F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«Три друга»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корейских и русских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сказок про людей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Качества, присущие людям.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Поговорки и пословицы.</w:t>
            </w:r>
          </w:p>
        </w:tc>
        <w:tc>
          <w:tcPr>
            <w:tcW w:w="3544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 xml:space="preserve">Сказка «Как </w:t>
            </w:r>
            <w:proofErr w:type="spellStart"/>
            <w:r w:rsidRPr="00A87DB1">
              <w:rPr>
                <w:rFonts w:ascii="Times New Roman" w:hAnsi="Times New Roman"/>
                <w:sz w:val="24"/>
                <w:szCs w:val="24"/>
              </w:rPr>
              <w:t>Ондар-дурак</w:t>
            </w:r>
            <w:proofErr w:type="spellEnd"/>
            <w:r w:rsidRPr="00A87DB1">
              <w:rPr>
                <w:rFonts w:ascii="Times New Roman" w:hAnsi="Times New Roman"/>
                <w:sz w:val="24"/>
                <w:szCs w:val="24"/>
              </w:rPr>
              <w:t xml:space="preserve"> принцессу в жены взял»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«Дровосек и его сын»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5813" w:type="dxa"/>
            <w:gridSpan w:val="3"/>
            <w:shd w:val="clear" w:color="auto" w:fill="FFFF00"/>
          </w:tcPr>
          <w:p w:rsidR="006A0542" w:rsidRPr="00DC4F57" w:rsidRDefault="006A0542" w:rsidP="00454578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</w:pPr>
            <w:r w:rsidRPr="00DC4F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DC4F57">
              <w:rPr>
                <w:rFonts w:ascii="Times New Roman" w:eastAsiaTheme="minorEastAsia" w:hAnsi="Times New Roman"/>
                <w:b/>
                <w:sz w:val="24"/>
                <w:szCs w:val="24"/>
                <w:lang w:eastAsia="ko-KR"/>
              </w:rPr>
              <w:t>четверть (9ч)</w:t>
            </w:r>
          </w:p>
        </w:tc>
        <w:tc>
          <w:tcPr>
            <w:tcW w:w="3685" w:type="dxa"/>
            <w:shd w:val="clear" w:color="auto" w:fill="FFFF00"/>
          </w:tcPr>
          <w:p w:rsidR="006A0542" w:rsidRPr="00DC4F57" w:rsidRDefault="006A0542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00"/>
          </w:tcPr>
          <w:p w:rsidR="006A0542" w:rsidRPr="00DC4F57" w:rsidRDefault="006A0542" w:rsidP="004545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00"/>
          </w:tcPr>
          <w:p w:rsidR="006A0542" w:rsidRPr="00A87DB1" w:rsidRDefault="006A0542" w:rsidP="00995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6A0542" w:rsidRPr="00A87DB1" w:rsidRDefault="006A0542" w:rsidP="00995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про четырех братьев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корейских и русских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сказок про людей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Качества, присущие людям. Поговорки и пословицы.</w:t>
            </w:r>
          </w:p>
        </w:tc>
        <w:tc>
          <w:tcPr>
            <w:tcW w:w="3544" w:type="dxa"/>
            <w:vMerge w:val="restart"/>
          </w:tcPr>
          <w:p w:rsidR="006A0542" w:rsidRPr="00A87DB1" w:rsidRDefault="006A0542" w:rsidP="00CD2A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сказками корейского народа, сопоставляют их с русскими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«Добродетельная дочь»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девушка оленя спасла»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«Почтительный сын и тигр»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про двух купцов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«Как помещик был за алчность наказан»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«Воловий труд»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D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Сказка «Недостойный друг»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D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0542" w:rsidRPr="00A87DB1" w:rsidTr="00CD2A4F">
        <w:tc>
          <w:tcPr>
            <w:tcW w:w="1135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DB1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6A0542" w:rsidRPr="00A87DB1" w:rsidRDefault="006A0542" w:rsidP="00454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Проект «Моя любимая корейская сказка»</w:t>
            </w:r>
          </w:p>
        </w:tc>
        <w:tc>
          <w:tcPr>
            <w:tcW w:w="992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0542" w:rsidRPr="00A87DB1" w:rsidRDefault="006A0542" w:rsidP="00995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3544" w:type="dxa"/>
          </w:tcPr>
          <w:p w:rsidR="006A0542" w:rsidRPr="00A87DB1" w:rsidRDefault="006A0542" w:rsidP="00995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проект</w:t>
            </w: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542" w:rsidRPr="00A87DB1" w:rsidRDefault="006A0542" w:rsidP="0045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578" w:rsidRDefault="00454578" w:rsidP="00A87DB1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454578" w:rsidSect="0045457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C2D04" w:rsidRPr="00A87DB1" w:rsidRDefault="00DC2D04" w:rsidP="00CD2A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DC2D04" w:rsidRPr="00A87DB1" w:rsidSect="00146C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C06C"/>
      </v:shape>
    </w:pict>
  </w:numPicBullet>
  <w:abstractNum w:abstractNumId="0">
    <w:nsid w:val="01037CB5"/>
    <w:multiLevelType w:val="hybridMultilevel"/>
    <w:tmpl w:val="FACE4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765C"/>
    <w:multiLevelType w:val="hybridMultilevel"/>
    <w:tmpl w:val="FE36E2D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A5603"/>
    <w:multiLevelType w:val="hybridMultilevel"/>
    <w:tmpl w:val="E982A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15BC"/>
    <w:multiLevelType w:val="hybridMultilevel"/>
    <w:tmpl w:val="B0DEBC04"/>
    <w:lvl w:ilvl="0" w:tplc="55B68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DE6"/>
    <w:multiLevelType w:val="hybridMultilevel"/>
    <w:tmpl w:val="D4A67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03AFE"/>
    <w:multiLevelType w:val="hybridMultilevel"/>
    <w:tmpl w:val="D27A4CA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FC7789"/>
    <w:multiLevelType w:val="hybridMultilevel"/>
    <w:tmpl w:val="534014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7605A"/>
    <w:multiLevelType w:val="hybridMultilevel"/>
    <w:tmpl w:val="6C0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65B2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07E49"/>
    <w:multiLevelType w:val="hybridMultilevel"/>
    <w:tmpl w:val="FB22D0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BA4"/>
    <w:multiLevelType w:val="hybridMultilevel"/>
    <w:tmpl w:val="96885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701FF"/>
    <w:multiLevelType w:val="hybridMultilevel"/>
    <w:tmpl w:val="B0DEBC04"/>
    <w:lvl w:ilvl="0" w:tplc="55B68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49AF"/>
    <w:multiLevelType w:val="hybridMultilevel"/>
    <w:tmpl w:val="0B4816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C52DBF"/>
    <w:multiLevelType w:val="hybridMultilevel"/>
    <w:tmpl w:val="6D887182"/>
    <w:lvl w:ilvl="0" w:tplc="1B5CE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84746"/>
    <w:multiLevelType w:val="hybridMultilevel"/>
    <w:tmpl w:val="FC0AC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133F7"/>
    <w:multiLevelType w:val="hybridMultilevel"/>
    <w:tmpl w:val="94E6A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72C41"/>
    <w:multiLevelType w:val="hybridMultilevel"/>
    <w:tmpl w:val="D618D1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210F3"/>
    <w:multiLevelType w:val="hybridMultilevel"/>
    <w:tmpl w:val="CD7CB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11441"/>
    <w:multiLevelType w:val="hybridMultilevel"/>
    <w:tmpl w:val="879E38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71315A"/>
    <w:multiLevelType w:val="hybridMultilevel"/>
    <w:tmpl w:val="13DE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52630"/>
    <w:multiLevelType w:val="hybridMultilevel"/>
    <w:tmpl w:val="3DBA53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7C55"/>
    <w:multiLevelType w:val="hybridMultilevel"/>
    <w:tmpl w:val="299E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27192"/>
    <w:multiLevelType w:val="hybridMultilevel"/>
    <w:tmpl w:val="9C0040F2"/>
    <w:lvl w:ilvl="0" w:tplc="E2A44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111B9"/>
    <w:multiLevelType w:val="hybridMultilevel"/>
    <w:tmpl w:val="921CD2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56132"/>
    <w:multiLevelType w:val="hybridMultilevel"/>
    <w:tmpl w:val="2B50E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C4D1A"/>
    <w:multiLevelType w:val="hybridMultilevel"/>
    <w:tmpl w:val="5AF4C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76AA0"/>
    <w:multiLevelType w:val="hybridMultilevel"/>
    <w:tmpl w:val="821CD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F05B3"/>
    <w:multiLevelType w:val="hybridMultilevel"/>
    <w:tmpl w:val="85A6B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6"/>
  </w:num>
  <w:num w:numId="5">
    <w:abstractNumId w:val="23"/>
  </w:num>
  <w:num w:numId="6">
    <w:abstractNumId w:val="16"/>
  </w:num>
  <w:num w:numId="7">
    <w:abstractNumId w:val="15"/>
  </w:num>
  <w:num w:numId="8">
    <w:abstractNumId w:val="21"/>
  </w:num>
  <w:num w:numId="9">
    <w:abstractNumId w:val="18"/>
  </w:num>
  <w:num w:numId="10">
    <w:abstractNumId w:val="7"/>
  </w:num>
  <w:num w:numId="11">
    <w:abstractNumId w:val="20"/>
  </w:num>
  <w:num w:numId="12">
    <w:abstractNumId w:val="26"/>
  </w:num>
  <w:num w:numId="13">
    <w:abstractNumId w:val="25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0"/>
  </w:num>
  <w:num w:numId="19">
    <w:abstractNumId w:val="9"/>
  </w:num>
  <w:num w:numId="20">
    <w:abstractNumId w:val="24"/>
  </w:num>
  <w:num w:numId="21">
    <w:abstractNumId w:val="13"/>
  </w:num>
  <w:num w:numId="22">
    <w:abstractNumId w:val="17"/>
  </w:num>
  <w:num w:numId="23">
    <w:abstractNumId w:val="11"/>
  </w:num>
  <w:num w:numId="24">
    <w:abstractNumId w:val="1"/>
  </w:num>
  <w:num w:numId="25">
    <w:abstractNumId w:val="2"/>
  </w:num>
  <w:num w:numId="26">
    <w:abstractNumId w:val="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22973"/>
    <w:rsid w:val="00007C41"/>
    <w:rsid w:val="000203AB"/>
    <w:rsid w:val="00070F10"/>
    <w:rsid w:val="000E0D90"/>
    <w:rsid w:val="000F38A0"/>
    <w:rsid w:val="0010581E"/>
    <w:rsid w:val="00105D7D"/>
    <w:rsid w:val="001430E9"/>
    <w:rsid w:val="001446B9"/>
    <w:rsid w:val="00146CD4"/>
    <w:rsid w:val="001539A8"/>
    <w:rsid w:val="00154081"/>
    <w:rsid w:val="001544B7"/>
    <w:rsid w:val="00154DF3"/>
    <w:rsid w:val="00157A5F"/>
    <w:rsid w:val="001863AD"/>
    <w:rsid w:val="001B3E6D"/>
    <w:rsid w:val="001D1753"/>
    <w:rsid w:val="001D644F"/>
    <w:rsid w:val="001E317D"/>
    <w:rsid w:val="001F4FF5"/>
    <w:rsid w:val="001F7E8C"/>
    <w:rsid w:val="0020041B"/>
    <w:rsid w:val="0024608D"/>
    <w:rsid w:val="00252775"/>
    <w:rsid w:val="00273961"/>
    <w:rsid w:val="00282B99"/>
    <w:rsid w:val="002A09AC"/>
    <w:rsid w:val="002B56EE"/>
    <w:rsid w:val="002D4862"/>
    <w:rsid w:val="002F354B"/>
    <w:rsid w:val="002F6DBB"/>
    <w:rsid w:val="00307373"/>
    <w:rsid w:val="0032074D"/>
    <w:rsid w:val="00332485"/>
    <w:rsid w:val="00334F3D"/>
    <w:rsid w:val="003552F1"/>
    <w:rsid w:val="00376AC8"/>
    <w:rsid w:val="00385357"/>
    <w:rsid w:val="00396CE4"/>
    <w:rsid w:val="003C40F2"/>
    <w:rsid w:val="003C51D1"/>
    <w:rsid w:val="003C536D"/>
    <w:rsid w:val="003D2136"/>
    <w:rsid w:val="003D519F"/>
    <w:rsid w:val="003D5B8C"/>
    <w:rsid w:val="003E01F0"/>
    <w:rsid w:val="003E3459"/>
    <w:rsid w:val="003E4559"/>
    <w:rsid w:val="00402FD3"/>
    <w:rsid w:val="00426828"/>
    <w:rsid w:val="00440EC6"/>
    <w:rsid w:val="00454578"/>
    <w:rsid w:val="004570BC"/>
    <w:rsid w:val="0046659A"/>
    <w:rsid w:val="00471015"/>
    <w:rsid w:val="004900AC"/>
    <w:rsid w:val="00492A30"/>
    <w:rsid w:val="004C4161"/>
    <w:rsid w:val="004D1CFB"/>
    <w:rsid w:val="004E0E15"/>
    <w:rsid w:val="004F1294"/>
    <w:rsid w:val="004F3A4E"/>
    <w:rsid w:val="005038B9"/>
    <w:rsid w:val="00536913"/>
    <w:rsid w:val="005412A1"/>
    <w:rsid w:val="00541C0F"/>
    <w:rsid w:val="00552888"/>
    <w:rsid w:val="00576C62"/>
    <w:rsid w:val="00594FCD"/>
    <w:rsid w:val="005C401F"/>
    <w:rsid w:val="005D6A8D"/>
    <w:rsid w:val="005D6DD5"/>
    <w:rsid w:val="005D75F7"/>
    <w:rsid w:val="005E0907"/>
    <w:rsid w:val="00600D61"/>
    <w:rsid w:val="006034A8"/>
    <w:rsid w:val="00620B4E"/>
    <w:rsid w:val="006249AE"/>
    <w:rsid w:val="006263BE"/>
    <w:rsid w:val="00645F80"/>
    <w:rsid w:val="00660924"/>
    <w:rsid w:val="00685295"/>
    <w:rsid w:val="006A0542"/>
    <w:rsid w:val="006D307A"/>
    <w:rsid w:val="006E2B2E"/>
    <w:rsid w:val="006E3B92"/>
    <w:rsid w:val="00706141"/>
    <w:rsid w:val="007264FB"/>
    <w:rsid w:val="007301F4"/>
    <w:rsid w:val="007322ED"/>
    <w:rsid w:val="00732A9D"/>
    <w:rsid w:val="007416D3"/>
    <w:rsid w:val="0074783C"/>
    <w:rsid w:val="007652CF"/>
    <w:rsid w:val="00780832"/>
    <w:rsid w:val="00783123"/>
    <w:rsid w:val="00793551"/>
    <w:rsid w:val="007A2E92"/>
    <w:rsid w:val="007B35CC"/>
    <w:rsid w:val="007E6DF3"/>
    <w:rsid w:val="007F346A"/>
    <w:rsid w:val="00801B99"/>
    <w:rsid w:val="00804E82"/>
    <w:rsid w:val="0081434E"/>
    <w:rsid w:val="00832227"/>
    <w:rsid w:val="00865C23"/>
    <w:rsid w:val="00884590"/>
    <w:rsid w:val="008A106E"/>
    <w:rsid w:val="008A45B4"/>
    <w:rsid w:val="008B51E4"/>
    <w:rsid w:val="008C3932"/>
    <w:rsid w:val="008D3304"/>
    <w:rsid w:val="00905154"/>
    <w:rsid w:val="009166CE"/>
    <w:rsid w:val="0092133C"/>
    <w:rsid w:val="00940DAF"/>
    <w:rsid w:val="0095023F"/>
    <w:rsid w:val="0095438C"/>
    <w:rsid w:val="009656BD"/>
    <w:rsid w:val="00992F75"/>
    <w:rsid w:val="00995EDB"/>
    <w:rsid w:val="00997A0A"/>
    <w:rsid w:val="009A415D"/>
    <w:rsid w:val="009A7BC5"/>
    <w:rsid w:val="009B387C"/>
    <w:rsid w:val="009B4418"/>
    <w:rsid w:val="009C227D"/>
    <w:rsid w:val="009C37CD"/>
    <w:rsid w:val="009D2285"/>
    <w:rsid w:val="009F5D2B"/>
    <w:rsid w:val="009F795E"/>
    <w:rsid w:val="009F7C6A"/>
    <w:rsid w:val="00A26586"/>
    <w:rsid w:val="00A44806"/>
    <w:rsid w:val="00A4489D"/>
    <w:rsid w:val="00A50A8D"/>
    <w:rsid w:val="00A65623"/>
    <w:rsid w:val="00A66C9F"/>
    <w:rsid w:val="00A67FEB"/>
    <w:rsid w:val="00A87DB1"/>
    <w:rsid w:val="00AC46BB"/>
    <w:rsid w:val="00AC5727"/>
    <w:rsid w:val="00AF5261"/>
    <w:rsid w:val="00B06AD6"/>
    <w:rsid w:val="00B13988"/>
    <w:rsid w:val="00B13FE4"/>
    <w:rsid w:val="00B20204"/>
    <w:rsid w:val="00B22E4E"/>
    <w:rsid w:val="00B33699"/>
    <w:rsid w:val="00B40F2E"/>
    <w:rsid w:val="00B53671"/>
    <w:rsid w:val="00B67DF6"/>
    <w:rsid w:val="00BC0C8C"/>
    <w:rsid w:val="00BC30E8"/>
    <w:rsid w:val="00BE250E"/>
    <w:rsid w:val="00BE7479"/>
    <w:rsid w:val="00BF1C81"/>
    <w:rsid w:val="00C008C8"/>
    <w:rsid w:val="00C12674"/>
    <w:rsid w:val="00C22973"/>
    <w:rsid w:val="00C349B8"/>
    <w:rsid w:val="00C36BE4"/>
    <w:rsid w:val="00C37504"/>
    <w:rsid w:val="00C41B57"/>
    <w:rsid w:val="00C41D6F"/>
    <w:rsid w:val="00C442CA"/>
    <w:rsid w:val="00C4606F"/>
    <w:rsid w:val="00C56931"/>
    <w:rsid w:val="00C908AF"/>
    <w:rsid w:val="00C95C15"/>
    <w:rsid w:val="00CB68F4"/>
    <w:rsid w:val="00CC04D3"/>
    <w:rsid w:val="00CC7EAE"/>
    <w:rsid w:val="00CD2A4F"/>
    <w:rsid w:val="00CF7C14"/>
    <w:rsid w:val="00D03339"/>
    <w:rsid w:val="00D364A2"/>
    <w:rsid w:val="00D71E2E"/>
    <w:rsid w:val="00D907C5"/>
    <w:rsid w:val="00DA0408"/>
    <w:rsid w:val="00DA554C"/>
    <w:rsid w:val="00DA7BDA"/>
    <w:rsid w:val="00DB7532"/>
    <w:rsid w:val="00DC2D04"/>
    <w:rsid w:val="00DC4F57"/>
    <w:rsid w:val="00DD5CE0"/>
    <w:rsid w:val="00DF7213"/>
    <w:rsid w:val="00DF7645"/>
    <w:rsid w:val="00E20E12"/>
    <w:rsid w:val="00E46C16"/>
    <w:rsid w:val="00E52892"/>
    <w:rsid w:val="00E5444E"/>
    <w:rsid w:val="00E81A95"/>
    <w:rsid w:val="00E825F8"/>
    <w:rsid w:val="00EA5B0B"/>
    <w:rsid w:val="00EC6E1B"/>
    <w:rsid w:val="00EF1BB7"/>
    <w:rsid w:val="00EF4464"/>
    <w:rsid w:val="00F05181"/>
    <w:rsid w:val="00F4048C"/>
    <w:rsid w:val="00F64E70"/>
    <w:rsid w:val="00F77085"/>
    <w:rsid w:val="00F84CFD"/>
    <w:rsid w:val="00F95632"/>
    <w:rsid w:val="00FB1CD2"/>
    <w:rsid w:val="00FB28E4"/>
    <w:rsid w:val="00FC00DA"/>
    <w:rsid w:val="00FD39D0"/>
    <w:rsid w:val="00FD5664"/>
    <w:rsid w:val="00FE572B"/>
    <w:rsid w:val="00FF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D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9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DA554C"/>
    <w:pPr>
      <w:ind w:left="720"/>
      <w:contextualSpacing/>
    </w:pPr>
  </w:style>
  <w:style w:type="paragraph" w:styleId="a5">
    <w:name w:val="No Spacing"/>
    <w:uiPriority w:val="1"/>
    <w:qFormat/>
    <w:rsid w:val="00EC6E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F795E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D0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9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DA554C"/>
    <w:pPr>
      <w:ind w:left="720"/>
      <w:contextualSpacing/>
    </w:pPr>
  </w:style>
  <w:style w:type="paragraph" w:styleId="a5">
    <w:name w:val="No Spacing"/>
    <w:uiPriority w:val="1"/>
    <w:qFormat/>
    <w:rsid w:val="00EC6E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0;&#1085;&#1086;&#1073;&#1088;&#1085;&#1072;&#1091;&#1082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1801-141A-4B08-8358-F3CD181B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20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Демиург</dc:creator>
  <cp:lastModifiedBy>User</cp:lastModifiedBy>
  <cp:revision>110</cp:revision>
  <cp:lastPrinted>2015-09-01T23:21:00Z</cp:lastPrinted>
  <dcterms:created xsi:type="dcterms:W3CDTF">2013-07-24T05:52:00Z</dcterms:created>
  <dcterms:modified xsi:type="dcterms:W3CDTF">2015-09-09T04:27:00Z</dcterms:modified>
</cp:coreProperties>
</file>