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66" w:rsidRPr="00523066" w:rsidRDefault="00523066" w:rsidP="00170A0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213" w:type="dxa"/>
        <w:tblInd w:w="1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523066" w:rsidRPr="00523066" w:rsidTr="00523066">
        <w:tc>
          <w:tcPr>
            <w:tcW w:w="9213" w:type="dxa"/>
            <w:vAlign w:val="center"/>
            <w:hideMark/>
          </w:tcPr>
          <w:p w:rsidR="00523066" w:rsidRPr="00523066" w:rsidRDefault="00170A05" w:rsidP="0017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Внимание родителей к ребёнку.</w:t>
            </w:r>
          </w:p>
        </w:tc>
      </w:tr>
      <w:tr w:rsidR="00523066" w:rsidRPr="00523066" w:rsidTr="00523066">
        <w:tc>
          <w:tcPr>
            <w:tcW w:w="9213" w:type="dxa"/>
            <w:hideMark/>
          </w:tcPr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Внимание.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Внимание родителей к ребёнку – это</w:t>
            </w:r>
          </w:p>
          <w:p w:rsidR="00523066" w:rsidRPr="00523066" w:rsidRDefault="00523066" w:rsidP="00170A05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отношение, это реакция и выражение отношения родителя к действиям, поступкам, словам ребёнка.</w:t>
            </w:r>
          </w:p>
          <w:p w:rsidR="00523066" w:rsidRPr="00523066" w:rsidRDefault="00523066" w:rsidP="00170A05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0" w:hanging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 подкрепления поведения ребёнка. Поведение ребёнка необходимо исправлять по необходимости. При этом важно реагировать рационально и обстоятельно.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Золотое правило внимания - 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поведение ребёнка, подкрепляемое вниманием родителей – транслируется и закрепляется, поведение, которое </w:t>
            </w:r>
            <w:proofErr w:type="gramStart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игнорируется вниманием</w:t>
            </w:r>
            <w:proofErr w:type="gramEnd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родителей – угасает.</w:t>
            </w:r>
          </w:p>
          <w:p w:rsidR="00523066" w:rsidRPr="00523066" w:rsidRDefault="00523066" w:rsidP="00170A05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Это активное слушание, </w:t>
            </w:r>
            <w:proofErr w:type="spellStart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proofErr w:type="gramStart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слова детей таят в себе разные чувства детей.</w:t>
            </w:r>
          </w:p>
          <w:p w:rsidR="00523066" w:rsidRPr="00523066" w:rsidRDefault="00523066" w:rsidP="00170A05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понимание, что происходит с ребёнком.</w:t>
            </w:r>
          </w:p>
          <w:p w:rsidR="00523066" w:rsidRPr="00523066" w:rsidRDefault="00523066" w:rsidP="00170A05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-15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проявление родителем своего участия в жизни ребёнка, что формирует у ребёнка ощущение нужности, значимости, уверенности в себе.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Внимание родителей проявляется к поведению ребёнка, его словам, чувствам.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Материнская деривация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это недостаток внимания к ребёнку со стороны матери, что приводит к нарушению психологического здоровья ребёнка.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Это проявляется в следующем поведении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ребёнка: демонстративное поведение, воровство, капризы, употребление нецензурных слов, курение, алкоголизм, демонстрация собственной неадекватности, инфантилизм.</w:t>
            </w:r>
            <w:proofErr w:type="gramEnd"/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Ребёнок чувствует себя ненужным, незначимым, заброшенным.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утешения родители часто отказывают детям в осознании того, что тебя слушают, слышат, понимают, в возможности прожить чувства, тем самым выказывая своё невнимание.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Внимание иногда значит слушание:</w:t>
            </w:r>
          </w:p>
          <w:p w:rsidR="00523066" w:rsidRPr="00523066" w:rsidRDefault="00523066" w:rsidP="00170A05">
            <w:pPr>
              <w:numPr>
                <w:ilvl w:val="0"/>
                <w:numId w:val="3"/>
              </w:numPr>
              <w:shd w:val="clear" w:color="auto" w:fill="FFFFFF"/>
              <w:spacing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Слушать не только «ушами», но и «всем телом». Оно должно отражаться на вашем лице, вы</w:t>
            </w:r>
            <w:r w:rsidR="00170A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ражаться в вашем голосе, в позе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 том</w:t>
            </w:r>
            <w:r w:rsidR="00170A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вы сидите. Иногда важно оторваться от всех дел (чтение, готовка, просмотр ТВ) и ПОСМОТРЕТЬ НА РЕБЁНКА. Посмотреть, но не уставиться с недовольным видом.</w:t>
            </w:r>
          </w:p>
          <w:p w:rsidR="00523066" w:rsidRPr="00523066" w:rsidRDefault="00523066" w:rsidP="00170A05">
            <w:pPr>
              <w:numPr>
                <w:ilvl w:val="0"/>
                <w:numId w:val="3"/>
              </w:numPr>
              <w:shd w:val="clear" w:color="auto" w:fill="FFFFFF"/>
              <w:spacing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Сконцентрируйтесь на ребёнке и попытайтесь понять, что он пытается вам сказать. 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Ребёнок не поверит самым правильным словам, если услышит раздражение в голосе</w:t>
            </w:r>
            <w:proofErr w:type="gramStart"/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..</w:t>
            </w:r>
            <w:proofErr w:type="gramEnd"/>
          </w:p>
          <w:p w:rsidR="00523066" w:rsidRPr="00523066" w:rsidRDefault="00523066" w:rsidP="00170A05">
            <w:pPr>
              <w:numPr>
                <w:ilvl w:val="0"/>
                <w:numId w:val="3"/>
              </w:numPr>
              <w:shd w:val="clear" w:color="auto" w:fill="FFFFFF"/>
              <w:spacing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Слушать не всегда значит задавать правильные вопросы. В вопросе звучит много агрессии.</w:t>
            </w:r>
          </w:p>
          <w:p w:rsidR="00523066" w:rsidRPr="00523066" w:rsidRDefault="00523066" w:rsidP="00170A05">
            <w:pPr>
              <w:numPr>
                <w:ilvl w:val="0"/>
                <w:numId w:val="3"/>
              </w:numPr>
              <w:shd w:val="clear" w:color="auto" w:fill="FFFFFF"/>
              <w:spacing w:after="0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Иногда правильно слушать – это означает молчать</w:t>
            </w:r>
            <w:r w:rsidR="00170A05" w:rsidRPr="00170A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иногда вставляя реплики «Да», «понимаю», иногда поделиться собственным опытом.</w:t>
            </w:r>
          </w:p>
          <w:p w:rsidR="00523066" w:rsidRPr="00170A05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30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Подлинное внимание – это чтение между строк, умение за словами ребёнка видеть личность ребёнка с её чувствами.</w:t>
            </w:r>
          </w:p>
          <w:p w:rsidR="00523066" w:rsidRPr="00523066" w:rsidRDefault="00523066" w:rsidP="00170A0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Источник: </w:t>
            </w:r>
            <w:r w:rsidRPr="00170A05">
              <w:rPr>
                <w:sz w:val="28"/>
                <w:szCs w:val="28"/>
              </w:rPr>
              <w:t>http://www.vashpsixolog.ru/working-with-parents/51-interviews-advice-for-parents/1010-vnimanie-roditelej-k-rebenku</w:t>
            </w:r>
          </w:p>
        </w:tc>
      </w:tr>
    </w:tbl>
    <w:p w:rsidR="006C05D4" w:rsidRPr="00170A05" w:rsidRDefault="006C05D4" w:rsidP="00170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C05D4" w:rsidRPr="00170A05" w:rsidSect="005230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6FC"/>
    <w:multiLevelType w:val="multilevel"/>
    <w:tmpl w:val="214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D1163"/>
    <w:multiLevelType w:val="multilevel"/>
    <w:tmpl w:val="7E16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A4FD6"/>
    <w:multiLevelType w:val="multilevel"/>
    <w:tmpl w:val="FA66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D4"/>
    <w:rsid w:val="00170A05"/>
    <w:rsid w:val="00523066"/>
    <w:rsid w:val="006C05D4"/>
    <w:rsid w:val="00C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2012-03-30T12:40:00Z</dcterms:created>
  <dcterms:modified xsi:type="dcterms:W3CDTF">2012-03-30T13:06:00Z</dcterms:modified>
</cp:coreProperties>
</file>