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D5" w:rsidRPr="00E32AD5" w:rsidRDefault="00E32AD5" w:rsidP="00E32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D5">
        <w:rPr>
          <w:rFonts w:ascii="Times New Roman" w:hAnsi="Times New Roman" w:cs="Times New Roman"/>
          <w:b/>
          <w:sz w:val="28"/>
          <w:szCs w:val="28"/>
        </w:rPr>
        <w:t>1 вариант( С-19).</w:t>
      </w:r>
    </w:p>
    <w:p w:rsidR="00E32AD5" w:rsidRDefault="00E3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</w:p>
    <w:p w:rsidR="00E32AD5" w:rsidRDefault="00E32AD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6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(3- 2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+ 5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den>
        </m:f>
      </m:oMath>
    </w:p>
    <w:p w:rsidR="00E32AD5" w:rsidRDefault="00E32AD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На базу привезли яблоки на трёх машинах. На первой машине было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т. Это на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меньше, чем на второй машине, и на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больше, чем на третьей. Сколько всего тонн яблок привезли на базу?</w:t>
      </w:r>
    </w:p>
    <w:p w:rsidR="00E32AD5" w:rsidRDefault="00E32AD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Вырази в указанных единицах измерения:</w:t>
      </w:r>
    </w:p>
    <w:p w:rsidR="00E32AD5" w:rsidRDefault="00AF234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E32AD5">
        <w:rPr>
          <w:rFonts w:ascii="Times New Roman" w:eastAsiaTheme="minorEastAsia" w:hAnsi="Times New Roman" w:cs="Times New Roman"/>
          <w:sz w:val="28"/>
          <w:szCs w:val="28"/>
        </w:rPr>
        <w:t>кг=….г</w:t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E32AD5">
        <w:rPr>
          <w:rFonts w:ascii="Times New Roman" w:eastAsiaTheme="minorEastAsia" w:hAnsi="Times New Roman" w:cs="Times New Roman"/>
          <w:sz w:val="28"/>
          <w:szCs w:val="28"/>
        </w:rPr>
        <w:t>ч=….мин</w:t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ab/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E32AD5">
        <w:rPr>
          <w:rFonts w:ascii="Times New Roman" w:eastAsiaTheme="minorEastAsia" w:hAnsi="Times New Roman" w:cs="Times New Roman"/>
          <w:sz w:val="28"/>
          <w:szCs w:val="28"/>
        </w:rPr>
        <w:t>м=….см</w:t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ab/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E32AD5">
        <w:rPr>
          <w:rFonts w:ascii="Times New Roman" w:eastAsiaTheme="minorEastAsia" w:hAnsi="Times New Roman" w:cs="Times New Roman"/>
          <w:sz w:val="28"/>
          <w:szCs w:val="28"/>
        </w:rPr>
        <w:t>дм</w:t>
      </w:r>
      <w:r w:rsidR="00E32AD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>=….см</w:t>
      </w:r>
      <w:r w:rsidR="00E32AD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E32AD5" w:rsidRDefault="00E32AD5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В одном мешке было 30 кг гречки, а в другом -45  кг. Всю гречку разложили поровну в 25 пакетов. Сколько килограммов гречки в каждом таком пакете?</w:t>
      </w:r>
    </w:p>
    <w:p w:rsidR="00AF2349" w:rsidRDefault="00AF2349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AF2349" w:rsidRDefault="00AF2349" w:rsidP="00E32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F4" w:rsidRPr="00E32AD5" w:rsidRDefault="00E32AD5" w:rsidP="00E32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D5">
        <w:rPr>
          <w:rFonts w:ascii="Times New Roman" w:hAnsi="Times New Roman" w:cs="Times New Roman"/>
          <w:b/>
          <w:sz w:val="28"/>
          <w:szCs w:val="28"/>
        </w:rPr>
        <w:t>2</w:t>
      </w:r>
      <w:r w:rsidR="0083053C" w:rsidRPr="00E32AD5">
        <w:rPr>
          <w:rFonts w:ascii="Times New Roman" w:hAnsi="Times New Roman" w:cs="Times New Roman"/>
          <w:b/>
          <w:sz w:val="28"/>
          <w:szCs w:val="28"/>
        </w:rPr>
        <w:t xml:space="preserve"> вариант (С-19).</w:t>
      </w:r>
    </w:p>
    <w:p w:rsidR="0083053C" w:rsidRPr="0083053C" w:rsidRDefault="0083053C" w:rsidP="0083053C">
      <w:pPr>
        <w:rPr>
          <w:rFonts w:ascii="Times New Roman" w:hAnsi="Times New Roman" w:cs="Times New Roman"/>
          <w:sz w:val="28"/>
          <w:szCs w:val="28"/>
        </w:rPr>
      </w:pPr>
      <w:r w:rsidRPr="0083053C">
        <w:rPr>
          <w:rFonts w:ascii="Times New Roman" w:hAnsi="Times New Roman" w:cs="Times New Roman"/>
          <w:sz w:val="28"/>
          <w:szCs w:val="28"/>
        </w:rPr>
        <w:t xml:space="preserve">№1.  </w:t>
      </w:r>
    </w:p>
    <w:p w:rsidR="0083053C" w:rsidRPr="0083053C" w:rsidRDefault="0083053C" w:rsidP="0083053C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053C">
        <w:rPr>
          <w:rFonts w:ascii="Times New Roman" w:hAnsi="Times New Roman" w:cs="Times New Roman"/>
          <w:sz w:val="28"/>
          <w:szCs w:val="28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3053C">
        <w:rPr>
          <w:rFonts w:ascii="Times New Roman" w:eastAsiaTheme="minorEastAsia" w:hAnsi="Times New Roman" w:cs="Times New Roman"/>
          <w:sz w:val="28"/>
          <w:szCs w:val="28"/>
        </w:rPr>
        <w:tab/>
        <w:t>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 xml:space="preserve"> - 3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3053C">
        <w:rPr>
          <w:rFonts w:ascii="Times New Roman" w:eastAsiaTheme="minorEastAsia" w:hAnsi="Times New Roman" w:cs="Times New Roman"/>
          <w:sz w:val="28"/>
          <w:szCs w:val="28"/>
        </w:rPr>
        <w:tab/>
        <w:t>7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 xml:space="preserve"> – (4 - 3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>) + 2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83053C" w:rsidRDefault="0083053C" w:rsidP="0083053C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053C">
        <w:rPr>
          <w:rFonts w:ascii="Times New Roman" w:eastAsiaTheme="minorEastAsia" w:hAnsi="Times New Roman" w:cs="Times New Roman"/>
          <w:sz w:val="28"/>
          <w:szCs w:val="28"/>
        </w:rPr>
        <w:t>№2. В первый день лыжник был в пути 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 xml:space="preserve"> ч. Это на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 xml:space="preserve"> ч больше, чем во второй день, и на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83053C">
        <w:rPr>
          <w:rFonts w:ascii="Times New Roman" w:eastAsiaTheme="minorEastAsia" w:hAnsi="Times New Roman" w:cs="Times New Roman"/>
          <w:sz w:val="28"/>
          <w:szCs w:val="28"/>
        </w:rPr>
        <w:t>ч меньше, чем в третий. Сколько всего времени шёл лыжник в эти три дня?</w:t>
      </w:r>
    </w:p>
    <w:p w:rsidR="0083053C" w:rsidRDefault="0083053C" w:rsidP="0083053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Вырази  в указанных единицах измерения:</w:t>
      </w:r>
    </w:p>
    <w:p w:rsidR="0083053C" w:rsidRDefault="00AF2349" w:rsidP="0083053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83053C">
        <w:rPr>
          <w:rFonts w:ascii="Times New Roman" w:eastAsiaTheme="minorEastAsia" w:hAnsi="Times New Roman" w:cs="Times New Roman"/>
          <w:sz w:val="28"/>
          <w:szCs w:val="28"/>
        </w:rPr>
        <w:t>кг=….г</w:t>
      </w:r>
      <w:r w:rsidR="0083053C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83053C">
        <w:rPr>
          <w:rFonts w:ascii="Times New Roman" w:eastAsiaTheme="minorEastAsia" w:hAnsi="Times New Roman" w:cs="Times New Roman"/>
          <w:sz w:val="28"/>
          <w:szCs w:val="28"/>
        </w:rPr>
        <w:t>ч=….мин</w:t>
      </w:r>
      <w:r w:rsidR="0083053C">
        <w:rPr>
          <w:rFonts w:ascii="Times New Roman" w:eastAsiaTheme="minorEastAsia" w:hAnsi="Times New Roman" w:cs="Times New Roman"/>
          <w:sz w:val="28"/>
          <w:szCs w:val="28"/>
        </w:rPr>
        <w:tab/>
      </w:r>
      <w:r w:rsidR="0083053C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83053C">
        <w:rPr>
          <w:rFonts w:ascii="Times New Roman" w:eastAsiaTheme="minorEastAsia" w:hAnsi="Times New Roman" w:cs="Times New Roman"/>
          <w:sz w:val="28"/>
          <w:szCs w:val="28"/>
        </w:rPr>
        <w:t>км=….м</w:t>
      </w:r>
      <w:r w:rsidR="0083053C">
        <w:rPr>
          <w:rFonts w:ascii="Times New Roman" w:eastAsiaTheme="minorEastAsia" w:hAnsi="Times New Roman" w:cs="Times New Roman"/>
          <w:sz w:val="28"/>
          <w:szCs w:val="28"/>
        </w:rPr>
        <w:tab/>
      </w:r>
      <w:r w:rsidR="0083053C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E32AD5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E32AD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E32AD5">
        <w:rPr>
          <w:rFonts w:ascii="Times New Roman" w:eastAsiaTheme="minorEastAsia" w:hAnsi="Times New Roman" w:cs="Times New Roman"/>
          <w:sz w:val="28"/>
          <w:szCs w:val="28"/>
        </w:rPr>
        <w:t>=….дм</w:t>
      </w:r>
      <w:r w:rsidR="00E32AD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E32AD5" w:rsidRDefault="00E32AD5" w:rsidP="0083053C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С одного участка собрали 140 кг картошки, а с другого – 160 кг. Всю картошку надо разложить поровну в  мешков. Сколько килограммов картофеля должно быть в каждом таком мешке?</w:t>
      </w:r>
    </w:p>
    <w:p w:rsidR="0083053C" w:rsidRPr="0083053C" w:rsidRDefault="0083053C" w:rsidP="0083053C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83053C" w:rsidRDefault="0083053C" w:rsidP="0083053C"/>
    <w:sectPr w:rsidR="0083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B5D"/>
    <w:multiLevelType w:val="hybridMultilevel"/>
    <w:tmpl w:val="380A3A8E"/>
    <w:lvl w:ilvl="0" w:tplc="B4CA506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46"/>
    <w:rsid w:val="008037F4"/>
    <w:rsid w:val="0083053C"/>
    <w:rsid w:val="00AF2349"/>
    <w:rsid w:val="00CE4746"/>
    <w:rsid w:val="00E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2015-08-17T16:19:00Z</cp:lastPrinted>
  <dcterms:created xsi:type="dcterms:W3CDTF">2015-08-11T12:40:00Z</dcterms:created>
  <dcterms:modified xsi:type="dcterms:W3CDTF">2015-08-17T16:23:00Z</dcterms:modified>
</cp:coreProperties>
</file>