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A0" w:rsidRDefault="00E40DA0" w:rsidP="00E40DA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40DA0" w:rsidRDefault="00E40DA0" w:rsidP="00E40DA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40DA0" w:rsidRPr="00E40DA0" w:rsidRDefault="00E40DA0" w:rsidP="00E40DA0">
      <w:pPr>
        <w:jc w:val="center"/>
        <w:rPr>
          <w:rFonts w:ascii="Times New Roman" w:hAnsi="Times New Roman" w:cs="Times New Roman"/>
          <w:sz w:val="52"/>
          <w:szCs w:val="52"/>
        </w:rPr>
      </w:pPr>
      <w:r w:rsidRPr="00E40DA0">
        <w:rPr>
          <w:rFonts w:ascii="Times New Roman" w:hAnsi="Times New Roman" w:cs="Times New Roman"/>
          <w:sz w:val="52"/>
          <w:szCs w:val="52"/>
        </w:rPr>
        <w:t xml:space="preserve">Проект урока по теме </w:t>
      </w:r>
      <w:r w:rsidRPr="00E40DA0">
        <w:rPr>
          <w:rFonts w:ascii="Times New Roman" w:hAnsi="Times New Roman" w:cs="Times New Roman"/>
          <w:b/>
          <w:sz w:val="52"/>
          <w:szCs w:val="52"/>
        </w:rPr>
        <w:t>«Нахождение неизвестного слагаемого</w:t>
      </w:r>
      <w:r w:rsidR="0069662E">
        <w:rPr>
          <w:rFonts w:ascii="Times New Roman" w:hAnsi="Times New Roman" w:cs="Times New Roman"/>
          <w:b/>
          <w:sz w:val="52"/>
          <w:szCs w:val="52"/>
        </w:rPr>
        <w:t>.</w:t>
      </w:r>
      <w:r w:rsidR="00820F3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9662E">
        <w:rPr>
          <w:rFonts w:ascii="Times New Roman" w:hAnsi="Times New Roman" w:cs="Times New Roman"/>
          <w:b/>
          <w:sz w:val="52"/>
          <w:szCs w:val="52"/>
        </w:rPr>
        <w:t>Уравнение</w:t>
      </w:r>
      <w:r w:rsidRPr="00E40DA0">
        <w:rPr>
          <w:rFonts w:ascii="Times New Roman" w:hAnsi="Times New Roman" w:cs="Times New Roman"/>
          <w:b/>
          <w:sz w:val="52"/>
          <w:szCs w:val="52"/>
        </w:rPr>
        <w:t>»</w:t>
      </w:r>
    </w:p>
    <w:p w:rsidR="00E40DA0" w:rsidRPr="00E40DA0" w:rsidRDefault="005B07D5" w:rsidP="00E40DA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</w:t>
      </w:r>
      <w:r w:rsidR="00E40DA0" w:rsidRPr="00E40DA0">
        <w:rPr>
          <w:rFonts w:ascii="Times New Roman" w:hAnsi="Times New Roman" w:cs="Times New Roman"/>
          <w:sz w:val="52"/>
          <w:szCs w:val="52"/>
        </w:rPr>
        <w:t>атематика 4 класс</w:t>
      </w:r>
      <w:bookmarkStart w:id="0" w:name="_Toc365357086"/>
      <w:bookmarkEnd w:id="0"/>
      <w:r w:rsidR="00C27482">
        <w:rPr>
          <w:rFonts w:ascii="Times New Roman" w:hAnsi="Times New Roman" w:cs="Times New Roman"/>
          <w:sz w:val="52"/>
          <w:szCs w:val="52"/>
        </w:rPr>
        <w:t>, УМК</w:t>
      </w:r>
      <w:r w:rsidR="00E40DA0" w:rsidRPr="00E40DA0">
        <w:rPr>
          <w:rFonts w:ascii="Times New Roman" w:hAnsi="Times New Roman" w:cs="Times New Roman"/>
          <w:sz w:val="52"/>
          <w:szCs w:val="52"/>
        </w:rPr>
        <w:t xml:space="preserve"> «Школа России»</w:t>
      </w:r>
    </w:p>
    <w:p w:rsidR="00E40DA0" w:rsidRPr="00E40DA0" w:rsidRDefault="00E40DA0" w:rsidP="00E40DA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40DA0" w:rsidRPr="00E40DA0" w:rsidRDefault="00E40DA0" w:rsidP="00E40DA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40DA0" w:rsidRDefault="00C27482" w:rsidP="00C2748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Выполнила: Чистова Римма Николаевна</w:t>
      </w:r>
    </w:p>
    <w:p w:rsidR="00C27482" w:rsidRDefault="00C27482" w:rsidP="00E40DA0">
      <w:pPr>
        <w:pStyle w:val="ParagraphStyle"/>
        <w:keepNext/>
        <w:spacing w:before="192" w:after="192" w:line="252" w:lineRule="auto"/>
        <w:outlineLvl w:val="0"/>
        <w:rPr>
          <w:rFonts w:ascii="Times New Roman" w:hAnsi="Times New Roman" w:cs="Times New Roman"/>
          <w:sz w:val="52"/>
          <w:szCs w:val="52"/>
        </w:rPr>
      </w:pPr>
    </w:p>
    <w:p w:rsidR="005B07D5" w:rsidRDefault="005B07D5" w:rsidP="00E40DA0">
      <w:pPr>
        <w:pStyle w:val="ParagraphStyle"/>
        <w:keepNext/>
        <w:spacing w:before="192" w:after="192" w:line="252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07D5" w:rsidRDefault="005B07D5" w:rsidP="00E40DA0">
      <w:pPr>
        <w:pStyle w:val="ParagraphStyle"/>
        <w:keepNext/>
        <w:spacing w:before="192" w:after="192" w:line="252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07D5" w:rsidRDefault="005B07D5" w:rsidP="00E40DA0">
      <w:pPr>
        <w:pStyle w:val="ParagraphStyle"/>
        <w:keepNext/>
        <w:spacing w:before="192" w:after="192" w:line="252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2611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749"/>
        <w:gridCol w:w="10862"/>
      </w:tblGrid>
      <w:tr w:rsidR="006A7779" w:rsidTr="001701A9">
        <w:trPr>
          <w:trHeight w:val="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учителя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Способствовать развитию умений находить неизвестное слагаемое в усложненных уравнениях, использовать разные способы вычислений, преобразовывать выражения для выполнения действий с ними, решать текстовые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</w:t>
            </w:r>
          </w:p>
        </w:tc>
      </w:tr>
      <w:tr w:rsidR="006A7779" w:rsidTr="001701A9">
        <w:trPr>
          <w:trHeight w:val="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before="24" w:after="24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Тип урока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before="24" w:after="24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 и способов действий</w:t>
            </w:r>
          </w:p>
        </w:tc>
      </w:tr>
      <w:tr w:rsidR="006A7779" w:rsidTr="001701A9">
        <w:trPr>
          <w:trHeight w:val="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(объем освоения и уровень владения компетенциями): научатся находить неизвестное слагаемое в усложненных уравнениях, использовать разные способы вычислений, преобразовывать выражения для выполнения действий с ними.</w:t>
            </w:r>
          </w:p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</w:t>
            </w:r>
            <w:r w:rsidR="0048022B">
              <w:rPr>
                <w:rFonts w:ascii="Times New Roman" w:hAnsi="Times New Roman" w:cs="Times New Roman"/>
                <w:sz w:val="22"/>
                <w:szCs w:val="22"/>
              </w:rPr>
              <w:t>омпетентность): овладеют способ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ностью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</w:t>
            </w:r>
            <w:r w:rsidR="005B0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универсальность математических способов познания окружающего мира</w:t>
            </w:r>
            <w:r w:rsidR="005B0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A7779" w:rsidTr="001701A9">
        <w:trPr>
          <w:trHeight w:val="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Формы: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фронтальная, </w:t>
            </w:r>
            <w:r w:rsidR="00683B53"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словесный, наглядный, практический</w:t>
            </w:r>
          </w:p>
        </w:tc>
      </w:tr>
      <w:tr w:rsidR="006A7779" w:rsidTr="001701A9">
        <w:trPr>
          <w:trHeight w:val="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</w:t>
            </w:r>
            <w:r w:rsidR="00B30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5B07D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Математика.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proofErr w:type="gramStart"/>
            <w:r w:rsidR="006A777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6A7779">
              <w:rPr>
                <w:rFonts w:ascii="Times New Roman" w:hAnsi="Times New Roman" w:cs="Times New Roman"/>
                <w:sz w:val="22"/>
                <w:szCs w:val="22"/>
              </w:rPr>
              <w:t xml:space="preserve"> поурочные планы по программе «Школа России».</w:t>
            </w:r>
            <w:r w:rsidR="0048022B">
              <w:rPr>
                <w:rFonts w:ascii="Times New Roman" w:hAnsi="Times New Roman" w:cs="Times New Roman"/>
                <w:sz w:val="22"/>
                <w:szCs w:val="22"/>
              </w:rPr>
              <w:t xml:space="preserve"> – Волгоград</w:t>
            </w:r>
            <w:proofErr w:type="gramStart"/>
            <w:r w:rsidR="0048022B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48022B">
              <w:rPr>
                <w:rFonts w:ascii="Times New Roman" w:hAnsi="Times New Roman" w:cs="Times New Roman"/>
                <w:sz w:val="22"/>
                <w:szCs w:val="22"/>
              </w:rPr>
              <w:t xml:space="preserve"> Учитель, 2014</w:t>
            </w:r>
            <w:r w:rsidR="006A7779">
              <w:rPr>
                <w:rFonts w:ascii="Times New Roman" w:hAnsi="Times New Roman" w:cs="Times New Roman"/>
                <w:sz w:val="22"/>
                <w:szCs w:val="22"/>
              </w:rPr>
              <w:t xml:space="preserve"> электрон</w:t>
            </w:r>
            <w:proofErr w:type="gramStart"/>
            <w:r w:rsidR="006A77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6A77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A77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6A7779">
              <w:rPr>
                <w:rFonts w:ascii="Times New Roman" w:hAnsi="Times New Roman" w:cs="Times New Roman"/>
                <w:sz w:val="22"/>
                <w:szCs w:val="22"/>
              </w:rPr>
              <w:t>пт. диск (CD-ROM).</w:t>
            </w:r>
          </w:p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http://rusfolder.com/32474579</w:t>
            </w:r>
          </w:p>
        </w:tc>
      </w:tr>
      <w:tr w:rsidR="006A7779" w:rsidTr="001701A9">
        <w:trPr>
          <w:trHeight w:val="312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5B07D5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Интерактивная доска </w:t>
            </w:r>
            <w:r w:rsidR="006A7779">
              <w:rPr>
                <w:rFonts w:ascii="Times New Roman" w:hAnsi="Times New Roman" w:cs="Times New Roman"/>
                <w:sz w:val="22"/>
                <w:szCs w:val="22"/>
              </w:rPr>
              <w:t>, компьютер, проектор</w:t>
            </w:r>
          </w:p>
        </w:tc>
      </w:tr>
      <w:tr w:rsidR="006A7779" w:rsidTr="001701A9">
        <w:trPr>
          <w:trHeight w:val="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0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Нахождение неизвестного слагаемого. Уравнение</w:t>
            </w:r>
          </w:p>
        </w:tc>
      </w:tr>
    </w:tbl>
    <w:p w:rsidR="006A7779" w:rsidRDefault="006A7779" w:rsidP="006A777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spacing w:val="36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рга</w:t>
      </w:r>
      <w:r w:rsidR="00322F54"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низационная структура </w:t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урока</w:t>
      </w:r>
    </w:p>
    <w:tbl>
      <w:tblPr>
        <w:tblW w:w="11640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2237"/>
        <w:gridCol w:w="1226"/>
        <w:gridCol w:w="3546"/>
        <w:gridCol w:w="1911"/>
        <w:gridCol w:w="2720"/>
      </w:tblGrid>
      <w:tr w:rsidR="00683B5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действия)</w:t>
            </w:r>
          </w:p>
        </w:tc>
      </w:tr>
      <w:tr w:rsidR="00683B5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Default="00683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3B5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 Организационный момент. (Слайд 1)</w:t>
            </w:r>
          </w:p>
          <w:p w:rsidR="00683B53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83B53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83B53" w:rsidRPr="00AC6C79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Посмотрите на слайд. Какие фигуры вы видите?</w:t>
            </w:r>
          </w:p>
          <w:p w:rsidR="00683B53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Перечислите. (Овал, квадрат, круг, прямоугольник, треугольник.)</w:t>
            </w:r>
          </w:p>
          <w:p w:rsidR="00683B53" w:rsidRDefault="00683B53" w:rsidP="00AC6C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Я желаю вам получить такую оценку за урок, сколько геометрических фигур вы видите.</w:t>
            </w:r>
          </w:p>
          <w:p w:rsidR="00683B53" w:rsidRDefault="00683B53" w:rsidP="00FB6A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39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97428" cy="899384"/>
                  <wp:effectExtent l="0" t="0" r="3175" b="0"/>
                  <wp:docPr id="4" name="Рисунок 16" descr="http://pandia.ru/text/78/239/images/image002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239/images/image002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76" cy="92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53" w:rsidRPr="00AC6C79" w:rsidRDefault="00683B53" w:rsidP="00FB6A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-Сегодня вы будете выполнять различные задания, где вы будете оценивать себя по таблице успехов и в конце урока оцените себя по умениям.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учителя.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Демонстрируют готовность к уроку.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планируют учебное сотрудничество с учителем и сверстниками.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 принимают значение знаний для человека; имеют желание учиться; проявляют интерес к изучаемому предмету, понимают его важность.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своей системе знаний(определять границы знания и незнания).</w:t>
            </w:r>
          </w:p>
        </w:tc>
      </w:tr>
      <w:tr w:rsidR="00683B5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7E7B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Введение в тему урока. (Слайд 2</w:t>
            </w:r>
            <w:r w:rsidR="006A36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683B53" w:rsidRPr="007E7BD1" w:rsidRDefault="00683B53" w:rsidP="007E7B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1.Постановка проблемы урока.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-На рабочем столе компьютера папка, в которой записана тема сегодняшнего урока. Открыть эту папку вы сможете, выполнив задание по группам.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1.Задание для 1 группы.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Задание для 2 группы.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239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526362" cy="1143000"/>
                  <wp:effectExtent l="0" t="0" r="0" b="0"/>
                  <wp:docPr id="5" name="Рисунок 15" descr="http://pandia.ru/text/78/239/images/image003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8/239/images/image003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390" cy="115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53" w:rsidRPr="000A239F" w:rsidRDefault="00683B53" w:rsidP="00D317B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 задание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1 группы. </w:t>
            </w:r>
            <w:proofErr w:type="gramStart"/>
            <w:r w:rsidRPr="000A23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Запишите</w:t>
            </w:r>
            <w:proofErr w:type="gramEnd"/>
            <w:r w:rsidRPr="000A23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вы находили слагаемое в последней графе с помощью уравнения и решите</w:t>
            </w:r>
          </w:p>
          <w:p w:rsidR="00683B53" w:rsidRPr="000A239F" w:rsidRDefault="00683B53" w:rsidP="00D317B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2 группы.</w:t>
            </w:r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0A23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Запишите</w:t>
            </w:r>
            <w:proofErr w:type="gramEnd"/>
            <w:r w:rsidRPr="000A23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как вы находили слагаемое в последней графе с помощью уравнения и решите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83B53" w:rsidRPr="002376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Слушают учителя, работают в группах.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683B53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3B53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3B53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3B53" w:rsidRDefault="00397F64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Самопроверяют </w:t>
            </w:r>
            <w:r w:rsidR="00683B53" w:rsidRPr="00DF1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ключевым карточкам</w:t>
            </w:r>
          </w:p>
          <w:p w:rsidR="00683B53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B53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B53" w:rsidRPr="00DF1439" w:rsidRDefault="00683B53" w:rsidP="00DF143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B53" w:rsidRPr="002376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23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53695" cy="1121229"/>
                  <wp:effectExtent l="0" t="0" r="8890" b="3175"/>
                  <wp:docPr id="6" name="Рисунок 14" descr="http://pandia.ru/text/78/239/images/image004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8/239/images/image004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46" cy="115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учебные задачи.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="001256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знания, находить ответы на вопросы,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деятельности.</w:t>
            </w:r>
          </w:p>
        </w:tc>
      </w:tr>
      <w:tr w:rsidR="00683B5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4228FA" w:rsidRDefault="00683B53" w:rsidP="007E7B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2.Работа в группах.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850079" w:rsidRDefault="00683B5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-Как вы находите неизвестное слагаемое?</w:t>
            </w:r>
            <w:r w:rsidRPr="008500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Ученики 1 группы.</w:t>
            </w:r>
            <w:r w:rsidRPr="00850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0079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Находим по сумме и 1 слагаемому – 2 слагаемое</w:t>
            </w:r>
            <w:r w:rsidRPr="00850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850079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Находили корень уравнения по сумме и 1 слагаемому.</w:t>
            </w:r>
          </w:p>
          <w:p w:rsidR="00683B53" w:rsidRDefault="00683B5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8500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Ученики 2 группы.</w:t>
            </w:r>
            <w:r w:rsidRPr="00850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0079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Находим по сумме и 2 слагаемому – 1 слагаемое.</w:t>
            </w:r>
            <w:r w:rsidRPr="00850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0079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Находили корень уравнения по сумме и 1 слагаемому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683B53" w:rsidRPr="00850079" w:rsidRDefault="00683B5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-Что общего в заданиях? (Во всех заданиях неизвестно одно из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слагаемых и его нужно было найти)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3B53" w:rsidRPr="00806470" w:rsidRDefault="00683B53" w:rsidP="00850079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  <w:r w:rsidRPr="00806470">
              <w:rPr>
                <w:rFonts w:ascii="Times New Roman" w:hAnsi="Times New Roman" w:cs="Times New Roman"/>
                <w:bCs/>
              </w:rPr>
              <w:t>Рабо</w:t>
            </w:r>
            <w:r>
              <w:rPr>
                <w:rFonts w:ascii="Times New Roman" w:hAnsi="Times New Roman" w:cs="Times New Roman"/>
                <w:bCs/>
              </w:rPr>
              <w:t>тают в группах, защищают работы</w:t>
            </w:r>
            <w:r w:rsidRPr="008064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838B6">
              <w:rPr>
                <w:rFonts w:ascii="Times New Roman" w:hAnsi="Times New Roman" w:cs="Times New Roman"/>
                <w:bCs/>
                <w:sz w:val="22"/>
                <w:szCs w:val="22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A838B6">
              <w:rPr>
                <w:rFonts w:ascii="Times New Roman" w:hAnsi="Times New Roman" w:cs="Times New Roman"/>
                <w:bCs/>
                <w:sz w:val="22"/>
                <w:szCs w:val="22"/>
              </w:rPr>
              <w:t>уметь с достаточной полнотой и точностью выражать свои мысли;</w:t>
            </w:r>
          </w:p>
          <w:p w:rsidR="006A363D" w:rsidRDefault="006A36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взаимно контролировать друг друга.</w:t>
            </w:r>
          </w:p>
        </w:tc>
      </w:tr>
      <w:tr w:rsidR="00683B5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4228FA" w:rsidRDefault="00683B53" w:rsidP="007E7B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Выведе</w:t>
            </w:r>
            <w:r w:rsidR="00B30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темы урока</w:t>
            </w:r>
            <w:r w:rsidRPr="00AC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="006A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(</w:t>
            </w:r>
            <w:r w:rsidRPr="00AC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слайд 4)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AC3F32" w:rsidRDefault="00683B5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  <w:r w:rsidRPr="00AC3F3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Давайте определим тему нашего урока.</w:t>
            </w:r>
          </w:p>
          <w:p w:rsidR="00683B53" w:rsidRDefault="00683B5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Нахождение неизвестного слагаемого. Решение уравнений</w:t>
            </w:r>
            <w:r w:rsidRPr="00AC3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. </w:t>
            </w:r>
          </w:p>
          <w:p w:rsidR="00683B53" w:rsidRDefault="00683B5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96143" cy="1433961"/>
                  <wp:effectExtent l="0" t="0" r="0" b="0"/>
                  <wp:docPr id="7" name="Рисунок 13" descr="http://pandia.ru/text/78/239/images/image005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239/images/image005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786" cy="144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53" w:rsidRPr="000A239F" w:rsidRDefault="00683B5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знания нам будут необходимы на уроке?</w:t>
            </w:r>
          </w:p>
          <w:p w:rsidR="00683B53" w:rsidRPr="00AC3F32" w:rsidRDefault="00683B5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</w:t>
            </w:r>
            <w:r w:rsidRPr="00AC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найти неизвестное слагаемое.</w:t>
            </w:r>
          </w:p>
          <w:p w:rsidR="00683B53" w:rsidRPr="00AC3F32" w:rsidRDefault="00683B5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</w:t>
            </w:r>
            <w:r w:rsidRPr="00AC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Вычислительные навыки.</w:t>
            </w:r>
          </w:p>
          <w:p w:rsidR="00683B53" w:rsidRPr="00AC3F32" w:rsidRDefault="00683B5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</w:t>
            </w:r>
            <w:r w:rsidRPr="00AC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 решения уравнений.</w:t>
            </w:r>
          </w:p>
          <w:p w:rsidR="00683B53" w:rsidRDefault="00683B53" w:rsidP="00850079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9106EC" w:rsidRDefault="00397F64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  <w:r w:rsidR="00910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работают фронтально, </w:t>
            </w:r>
            <w:r w:rsidR="009106EC" w:rsidRPr="00910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приводят примеры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9106EC" w:rsidRDefault="009106EC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06EC">
              <w:rPr>
                <w:rFonts w:ascii="Times New Roman" w:hAnsi="Times New Roman" w:cs="Times New Roman"/>
                <w:bCs/>
                <w:sz w:val="22"/>
                <w:szCs w:val="22"/>
              </w:rPr>
              <w:t>Аргументация своего мнения и позиции в коммуникации, учёт разных мнений.</w:t>
            </w:r>
          </w:p>
        </w:tc>
      </w:tr>
      <w:tr w:rsidR="00125613" w:rsidTr="00F35F69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AC3F32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Открытие новых знаний.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1.Работа в парах.</w:t>
            </w: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Сигналь-ные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карточки</w:t>
            </w: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Pr="00EB1822" w:rsidRDefault="00125613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B1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2.Проверь себя.</w:t>
            </w:r>
            <w:r w:rsidRPr="00EB18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  <w:p w:rsidR="00125613" w:rsidRPr="00EB1822" w:rsidRDefault="00125613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B1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( Слайд 5)</w:t>
            </w: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Выберите уравнение по теме урока и сгруппируйте уравнения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– 33 = 92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+ 34 = 81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+ 15 = 68</w:t>
            </w:r>
            <w:proofErr w:type="gram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2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4) 69 – </w:t>
            </w:r>
            <w:proofErr w:type="spell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= 28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5) 15 + </w:t>
            </w:r>
            <w:proofErr w:type="spell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= 51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6) 24 + </w:t>
            </w:r>
            <w:proofErr w:type="spellStart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=79 - 30</w:t>
            </w:r>
          </w:p>
          <w:p w:rsidR="00125613" w:rsidRDefault="0012561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AC3F32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(2 и 5, 3 и 6, т. к. неизвестно одно из слагаемых. 2 и 5 – простые уравнения, 3 и 6 – усложнены в правой части.)</w:t>
            </w:r>
          </w:p>
          <w:p w:rsidR="00125613" w:rsidRPr="00AC3F32" w:rsidRDefault="00125613" w:rsidP="00EB182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93372" cy="1112119"/>
                  <wp:effectExtent l="0" t="0" r="0" b="0"/>
                  <wp:docPr id="13" name="Рисунок 12" descr="http://pandia.ru/text/78/239/images/image007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239/images/image007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839" cy="11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613" w:rsidRDefault="00125613" w:rsidP="00AC3F3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6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Работают в парах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613" w:rsidRDefault="00125613" w:rsidP="00F35F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цели и задачи учебной деятельности; находят способ решения учебной задачи и выполняют учебные действия в устной и письменной форме; планируют и контролируют учебные действия.</w:t>
            </w:r>
          </w:p>
          <w:p w:rsidR="00125613" w:rsidRDefault="00125613" w:rsidP="00F35F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речевое высказывание в устной форме; могут работать в коллективе, уважают мнения других участников образовательного процесса; умеют слушать собеседника; формулируют и аргументируют свою позицию по обсуждаемой проблеме; признают возможность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существова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125613" w:rsidRDefault="00125613" w:rsidP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различных точек</w:t>
            </w:r>
          </w:p>
          <w:p w:rsidR="00125613" w:rsidRDefault="00125613" w:rsidP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зрения по обсуждаемой проблеме.</w:t>
            </w:r>
          </w:p>
          <w:p w:rsidR="00125613" w:rsidRDefault="00125613" w:rsidP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свои возможности в учении; способны адекватно рассуждать о причинах своего </w:t>
            </w:r>
          </w:p>
          <w:p w:rsidR="00125613" w:rsidRDefault="00125613" w:rsidP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успеха или неуспеха в учении, связывая успехи с усилиями, трудолюбием; проявляют познавательный интерес к изучению предметного курса</w:t>
            </w:r>
          </w:p>
        </w:tc>
      </w:tr>
      <w:tr w:rsidR="00125613" w:rsidTr="00F35F69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3.Составление плана.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0A239F" w:rsidRDefault="00125613" w:rsidP="000B26CE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Теперь давайте составим план наших действ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 по решению простых уравнений</w:t>
            </w:r>
            <w:r w:rsidRPr="000A23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125613" w:rsidRPr="00B22578" w:rsidRDefault="00125613" w:rsidP="00B22578">
            <w:pPr>
              <w:pStyle w:val="a9"/>
              <w:numPr>
                <w:ilvl w:val="0"/>
                <w:numId w:val="3"/>
              </w:num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B22578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Прочитать.</w:t>
            </w:r>
          </w:p>
          <w:p w:rsidR="00125613" w:rsidRPr="00B22578" w:rsidRDefault="00125613" w:rsidP="00B22578">
            <w:pPr>
              <w:pStyle w:val="a9"/>
              <w:numPr>
                <w:ilvl w:val="0"/>
                <w:numId w:val="3"/>
              </w:num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B22578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Определить, что неизвестно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125613" w:rsidRPr="00B22578" w:rsidRDefault="00125613" w:rsidP="00B22578">
            <w:pPr>
              <w:pStyle w:val="a9"/>
              <w:numPr>
                <w:ilvl w:val="0"/>
                <w:numId w:val="3"/>
              </w:num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B22578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Применить правило.</w:t>
            </w:r>
          </w:p>
          <w:p w:rsidR="00125613" w:rsidRPr="00B22578" w:rsidRDefault="00125613" w:rsidP="00B22578">
            <w:pPr>
              <w:pStyle w:val="a9"/>
              <w:numPr>
                <w:ilvl w:val="0"/>
                <w:numId w:val="3"/>
              </w:num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B22578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Произвести вычисления.</w:t>
            </w:r>
          </w:p>
          <w:p w:rsidR="00125613" w:rsidRPr="00B22578" w:rsidRDefault="00125613" w:rsidP="00B22578">
            <w:pPr>
              <w:pStyle w:val="a9"/>
              <w:numPr>
                <w:ilvl w:val="0"/>
                <w:numId w:val="3"/>
              </w:num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</w:pPr>
            <w:r w:rsidRPr="00B22578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eastAsia="ru-RU"/>
              </w:rPr>
              <w:t>Сделать проверку.</w:t>
            </w:r>
          </w:p>
          <w:p w:rsidR="00125613" w:rsidRPr="00AC3F32" w:rsidRDefault="00125613" w:rsidP="00AC3F3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6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Фронтально составляют план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613" w:rsidRDefault="00125613" w:rsidP="00F35F6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25613" w:rsidTr="00F35F69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4.Самостоятельная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работа.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</w:t>
            </w:r>
            <w:proofErr w:type="spellEnd"/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+ 34 = 81</w:t>
            </w:r>
          </w:p>
          <w:p w:rsidR="00125613" w:rsidRPr="000A239F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25613" w:rsidRDefault="00125613" w:rsidP="000B26CE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802D83" w:rsidRDefault="00F35F69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Взаимопроверка </w:t>
            </w:r>
            <w:r w:rsidR="00125613" w:rsidRPr="00802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образцу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F35F6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2561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EB67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5. Научимся решать уравнения</w:t>
            </w:r>
            <w:r w:rsidRPr="00EB67EA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  <w:p w:rsidR="00125613" w:rsidRPr="00EB67EA" w:rsidRDefault="006A363D" w:rsidP="00EB67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(</w:t>
            </w:r>
            <w:r w:rsidR="00125613" w:rsidRPr="006A3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Слайд 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-7</w:t>
            </w:r>
            <w:r w:rsidR="00125613" w:rsidRPr="00EB67EA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)</w:t>
            </w:r>
          </w:p>
          <w:p w:rsidR="00125613" w:rsidRDefault="001256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239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54629" cy="1322845"/>
                  <wp:effectExtent l="0" t="0" r="3175" b="0"/>
                  <wp:docPr id="11" name="Рисунок 11" descr="http://pandia.ru/text/78/239/images/image009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239/images/image009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756" cy="133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613" w:rsidRPr="00B22578" w:rsidRDefault="00125613" w:rsidP="00B2257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Кто может объяснить решение таких уравнений?</w:t>
            </w:r>
          </w:p>
          <w:p w:rsidR="00125613" w:rsidRPr="00B22578" w:rsidRDefault="00125613" w:rsidP="00B22578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24 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х</w:t>
            </w:r>
            <w:proofErr w:type="spellEnd"/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= 79 – 30</w:t>
            </w:r>
          </w:p>
          <w:p w:rsidR="00125613" w:rsidRPr="00B22578" w:rsidRDefault="00125613" w:rsidP="00B2257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proofErr w:type="gramStart"/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(Нужно упростить правую часть и получить простое уравнение.</w:t>
            </w:r>
            <w:proofErr w:type="gramEnd"/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Решать его умеем.)</w:t>
            </w:r>
            <w:proofErr w:type="gramEnd"/>
          </w:p>
          <w:p w:rsidR="00125613" w:rsidRDefault="00125613" w:rsidP="00B2257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- А сейчас давайте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парах</w:t>
            </w:r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попробуем составит</w:t>
            </w:r>
            <w:r w:rsidR="00B30E6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ь</w:t>
            </w:r>
            <w:r w:rsidRPr="00B22578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алгоритм решения сложного уравнения. Перед вами карточки. Они перепутаны. Задача каждой пары составить алгоритм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>.</w:t>
            </w:r>
            <w:bookmarkStart w:id="1" w:name="_GoBack"/>
            <w:bookmarkEnd w:id="1"/>
          </w:p>
          <w:p w:rsidR="00125613" w:rsidRPr="00B22578" w:rsidRDefault="00125613" w:rsidP="00B2257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9E0596">
              <w:rPr>
                <w:rFonts w:ascii="Times New Roman" w:hAnsi="Times New Roman" w:cs="Times New Roman"/>
                <w:b/>
                <w:bCs/>
                <w:spacing w:val="36"/>
                <w:sz w:val="28"/>
                <w:szCs w:val="28"/>
              </w:rPr>
              <w:object w:dxaOrig="6941" w:dyaOrig="5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119.25pt" o:ole="">
                  <v:imagedata r:id="rId14" o:title=""/>
                </v:shape>
                <o:OLEObject Type="Embed" ProgID="PowerPoint.Slide.12" ShapeID="_x0000_i1025" DrawAspect="Content" ObjectID="_1513960216" r:id="rId15"/>
              </w:object>
            </w:r>
          </w:p>
          <w:p w:rsidR="00125613" w:rsidRPr="000A239F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 слушают.</w:t>
            </w:r>
          </w:p>
          <w:p w:rsidR="00125613" w:rsidRPr="00E6150C" w:rsidRDefault="00F35F69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</w:t>
            </w:r>
          </w:p>
          <w:p w:rsidR="00125613" w:rsidRPr="00E6150C" w:rsidRDefault="00F35F69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125613" w:rsidRPr="00E6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ют.</w:t>
            </w: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Default="00125613" w:rsidP="0085007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25613" w:rsidRPr="00E6150C" w:rsidRDefault="00125613" w:rsidP="00E06A8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Работают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43" w:rsidRDefault="00E57443" w:rsidP="00E574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57443" w:rsidRDefault="00E57443" w:rsidP="00E574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57443" w:rsidRDefault="00E57443" w:rsidP="00E574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свои возможности в учении; способны адекватно рассуждать о причинах своего </w:t>
            </w:r>
          </w:p>
          <w:p w:rsidR="00125613" w:rsidRDefault="00E57443" w:rsidP="00E5744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успеха или неуспеха в учении, связывая успехи с усилиями, трудолюбием; проявляют познавательный интерес к изучению предметного курса</w:t>
            </w:r>
          </w:p>
        </w:tc>
      </w:tr>
      <w:tr w:rsidR="0012561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0448BE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1Y.Первичное закрепление.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1.Работа по учебнику.</w:t>
            </w:r>
          </w:p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A013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2.</w:t>
            </w:r>
            <w:r w:rsidRPr="00A013AE">
              <w:rPr>
                <w:rFonts w:ascii="Times New Roman" w:hAnsi="Times New Roman" w:cs="Times New Roman"/>
                <w:b/>
                <w:bCs/>
              </w:rPr>
              <w:t xml:space="preserve"> Решение задачи с помощью уравнения</w:t>
            </w:r>
            <w:r w:rsidRPr="00F70425">
              <w:rPr>
                <w:rFonts w:ascii="Times New Roman" w:hAnsi="Times New Roman" w:cs="Times New Roman"/>
                <w:bCs/>
              </w:rPr>
              <w:t>.</w:t>
            </w:r>
          </w:p>
          <w:p w:rsidR="00125613" w:rsidRPr="00EB67EA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Откройте учебник на странице 62 и объясните решение второго уравнения и проверку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нему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277.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№ 278  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правильно ли я записала уравнение?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х+390 = 420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Нет, т.к. там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написано  сумма равна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произведению чисел 70 и 6.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-Выполните по алгоритму.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5613" w:rsidRPr="00F70425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CA205A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205A">
              <w:rPr>
                <w:rFonts w:ascii="Times New Roman" w:hAnsi="Times New Roman" w:cs="Times New Roman"/>
                <w:iCs/>
                <w:sz w:val="22"/>
                <w:szCs w:val="22"/>
              </w:rPr>
              <w:t>Выполняют задания,</w:t>
            </w:r>
          </w:p>
          <w:p w:rsidR="00125613" w:rsidRDefault="00125613" w:rsidP="00CA205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05A">
              <w:rPr>
                <w:rFonts w:ascii="Times New Roman" w:hAnsi="Times New Roman" w:cs="Times New Roman"/>
                <w:iCs/>
              </w:rPr>
              <w:t>с подробным комментированием, записывают и решают уравнения</w:t>
            </w:r>
          </w:p>
          <w:p w:rsidR="00125613" w:rsidRDefault="00125613" w:rsidP="003A3F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5613" w:rsidRPr="003A3FA1" w:rsidRDefault="00125613" w:rsidP="003A3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A1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условие задачи, а потом объясняют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F40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владеют способами выполнения заданий поискового характера, логическими действиями, базовыми предметными понятиями.</w:t>
            </w:r>
          </w:p>
          <w:p w:rsidR="00125613" w:rsidRDefault="00125613" w:rsidP="00EF40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13" w:rsidRDefault="00125613" w:rsidP="00EF40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61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3.Проверь себя (разно-уровневые задания)</w:t>
            </w:r>
          </w:p>
          <w:p w:rsidR="00125613" w:rsidRDefault="006A363D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(</w:t>
            </w:r>
            <w:r w:rsidR="001256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 8)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карточкам.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карточк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красного цвета.</w:t>
            </w:r>
            <w:r w:rsidR="00FE1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Найдите уравнение с ответом 984, реши.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600-х=424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Х-120=912: 3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Х-200=24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364+х=984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2-карточка желтого цвета. Решите уравнение.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Х+ 80=280+2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карточка- зеленого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ыбери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сложное уравнение, реши.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Х-380=520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607+х=982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60+х=802:2</w:t>
            </w:r>
          </w:p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Х-520=189</w:t>
            </w:r>
          </w:p>
          <w:p w:rsidR="00125613" w:rsidRPr="00047D00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Самопроверка.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CC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00FF5">
              <w:rPr>
                <w:rFonts w:ascii="Times New Roman" w:hAnsi="Times New Roman" w:cs="Times New Roman"/>
                <w:iCs/>
                <w:sz w:val="22"/>
                <w:szCs w:val="22"/>
              </w:rPr>
              <w:t>Внимательно слушают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 w:rsidRPr="00700FF5">
              <w:rPr>
                <w:rFonts w:ascii="Times New Roman" w:hAnsi="Times New Roman" w:cs="Times New Roman"/>
                <w:iCs/>
                <w:sz w:val="22"/>
                <w:szCs w:val="22"/>
              </w:rPr>
              <w:t>ыполняют задания</w:t>
            </w:r>
          </w:p>
          <w:p w:rsidR="00125613" w:rsidRPr="00A538CC" w:rsidRDefault="00A538CC" w:rsidP="00A538CC">
            <w:pPr>
              <w:rPr>
                <w:rFonts w:ascii="Times New Roman" w:hAnsi="Times New Roman" w:cs="Times New Roman"/>
              </w:rPr>
            </w:pPr>
            <w:r w:rsidRPr="00A538CC">
              <w:rPr>
                <w:rFonts w:ascii="Times New Roman" w:hAnsi="Times New Roman" w:cs="Times New Roman"/>
              </w:rPr>
              <w:t>Самостоятельно выбирают уровень сложности карточек</w:t>
            </w:r>
            <w:proofErr w:type="gramStart"/>
            <w:r w:rsidRPr="00A538C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38CC">
              <w:rPr>
                <w:rFonts w:ascii="Times New Roman" w:hAnsi="Times New Roman" w:cs="Times New Roman"/>
              </w:rPr>
              <w:t>р</w:t>
            </w:r>
            <w:proofErr w:type="gramEnd"/>
            <w:r w:rsidRPr="00A538CC">
              <w:rPr>
                <w:rFonts w:ascii="Times New Roman" w:hAnsi="Times New Roman" w:cs="Times New Roman"/>
              </w:rPr>
              <w:t>езультаты работы фиксируют в листе контроля.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C803B9" w:rsidP="00EF4066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803B9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в форме сличения способа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действия и его результата с заданным эталоном с целью обнаружения отклонений и отличий от эталона.</w:t>
            </w:r>
          </w:p>
          <w:p w:rsidR="00C803B9" w:rsidRDefault="00E57443" w:rsidP="00EF406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74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трудолюбием, проявляют познавательный интерес к изучению предметного курса.</w:t>
            </w:r>
          </w:p>
        </w:tc>
      </w:tr>
      <w:tr w:rsidR="0012561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Y</w:t>
            </w:r>
            <w:r w:rsidRPr="00703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Рефлексия. Слайд</w:t>
            </w:r>
          </w:p>
          <w:p w:rsidR="00125613" w:rsidRPr="007035F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Выбери для себя.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8F2FD2" w:rsidP="008F2FD2">
            <w:pPr>
              <w:pStyle w:val="ParagraphStyle"/>
              <w:numPr>
                <w:ilvl w:val="0"/>
                <w:numId w:val="4"/>
              </w:numPr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Назовите, чем занимались на уроке?</w:t>
            </w:r>
          </w:p>
          <w:p w:rsidR="008F2FD2" w:rsidRDefault="008F2FD2" w:rsidP="008F2FD2">
            <w:pPr>
              <w:pStyle w:val="ParagraphStyle"/>
              <w:numPr>
                <w:ilvl w:val="0"/>
                <w:numId w:val="4"/>
              </w:numPr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трудности ты испытывал на уроке?</w:t>
            </w:r>
          </w:p>
          <w:p w:rsidR="008F2FD2" w:rsidRDefault="008F2FD2" w:rsidP="008F2FD2">
            <w:pPr>
              <w:pStyle w:val="ParagraphStyle"/>
              <w:numPr>
                <w:ilvl w:val="0"/>
                <w:numId w:val="4"/>
              </w:numPr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Определите</w:t>
            </w:r>
          </w:p>
          <w:p w:rsidR="008F2FD2" w:rsidRDefault="008F2FD2" w:rsidP="008F2FD2">
            <w:pPr>
              <w:pStyle w:val="ParagraphStyle"/>
              <w:spacing w:line="225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Мишень</w:t>
            </w:r>
          </w:p>
          <w:p w:rsidR="008F2FD2" w:rsidRDefault="00DC04B7" w:rsidP="008F2FD2">
            <w:pPr>
              <w:pStyle w:val="ParagraphStyle"/>
              <w:spacing w:line="225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36.55pt;margin-top:41.2pt;width:19.5pt;height:12.1pt;z-index:251658240" fillcolor="#a5a5a5 [3206]" strokecolor="#f2f2f2 [3041]" strokeweight="3pt">
                  <v:shadow on="t" type="perspective" color="#525252 [1606]" opacity=".5" offset="1pt" offset2="-1pt"/>
                </v:shape>
              </w:pict>
            </w:r>
            <w:r w:rsidR="008F2FD2">
              <w:rPr>
                <w:rFonts w:ascii="Times New Roman" w:hAnsi="Times New Roman" w:cs="Times New Roman"/>
                <w:sz w:val="22"/>
                <w:szCs w:val="22"/>
              </w:rPr>
              <w:t>Учащиеся выбирают, какая деятельность доминировала на уроке, была более значимой.</w:t>
            </w:r>
          </w:p>
          <w:p w:rsidR="008F2FD2" w:rsidRDefault="008F2FD2" w:rsidP="008F2FD2">
            <w:pPr>
              <w:pStyle w:val="ParagraphStyle"/>
              <w:spacing w:line="225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Моя деятельность</w:t>
            </w:r>
            <w:r w:rsidR="00FE1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2FD2" w:rsidRDefault="00DC04B7" w:rsidP="008F2FD2">
            <w:pPr>
              <w:pStyle w:val="ParagraphStyle"/>
              <w:spacing w:line="225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 id="_x0000_s1029" type="#_x0000_t5" style="position:absolute;left:0;text-align:left;margin-left:149.3pt;margin-top:9.1pt;width:19.5pt;height:12.1pt;z-index:251660288" fillcolor="#ffc000 [3207]" strokecolor="#f2f2f2 [3041]" strokeweight="3pt">
                  <v:shadow on="t" type="perspective" color="#7f5f00 [1607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 id="_x0000_s1028" type="#_x0000_t5" style="position:absolute;left:0;text-align:left;margin-left:149.3pt;margin-top:-3pt;width:19.5pt;height:12.1pt;z-index:251659264" fillcolor="#ed7d31 [3205]" strokecolor="#f2f2f2 [3041]" strokeweight="3pt">
                  <v:shadow on="t" type="perspective" color="#823b0b [1605]" opacity=".5" offset="1pt" offset2="-1pt"/>
                </v:shape>
              </w:pict>
            </w:r>
            <w:r w:rsidR="008F2FD2">
              <w:rPr>
                <w:rFonts w:ascii="Times New Roman" w:hAnsi="Times New Roman" w:cs="Times New Roman"/>
                <w:sz w:val="22"/>
                <w:szCs w:val="22"/>
              </w:rPr>
              <w:t>Деятельность группы</w:t>
            </w:r>
          </w:p>
          <w:p w:rsidR="008F2FD2" w:rsidRDefault="008F2FD2" w:rsidP="008F2FD2">
            <w:pPr>
              <w:pStyle w:val="ParagraphStyle"/>
              <w:spacing w:line="225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класса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CA205A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Отвечают на вопросы</w:t>
            </w:r>
            <w:r w:rsidR="00A538C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Разбираются в том и над чем предстоит </w:t>
            </w:r>
            <w:r w:rsidR="00A538C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работать.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397F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в своей системе знаний – отличают новое от уже известного.</w:t>
            </w:r>
          </w:p>
          <w:p w:rsidR="00125613" w:rsidRDefault="00125613" w:rsidP="00397F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25613" w:rsidRDefault="00125613" w:rsidP="00397F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на уроке.</w:t>
            </w:r>
          </w:p>
          <w:p w:rsidR="00125613" w:rsidRDefault="00125613" w:rsidP="00397F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интерес к предмету</w:t>
            </w:r>
            <w:r w:rsidR="00E574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5613" w:rsidTr="00683B53">
        <w:trPr>
          <w:trHeight w:val="2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Y1.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омашнее</w:t>
            </w:r>
          </w:p>
          <w:p w:rsidR="00125613" w:rsidRPr="007035F3" w:rsidRDefault="00125613" w:rsidP="00AC3F3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B67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-Придумайте задачу, чтобы она решалась уравнением на нахождение неизвестного слагаемого.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Pr="00CA205A" w:rsidRDefault="00125613" w:rsidP="00CA205A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Задают уточняющие вопросы, записывают задание.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3" w:rsidRDefault="00125613" w:rsidP="00EF406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задачу, осуществляют поиск средств для ее выполнения</w:t>
            </w:r>
          </w:p>
        </w:tc>
      </w:tr>
    </w:tbl>
    <w:p w:rsidR="009E0596" w:rsidRDefault="009E0596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E5202A" w:rsidRDefault="00E5202A" w:rsidP="00E520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урока</w:t>
      </w:r>
    </w:p>
    <w:p w:rsidR="00E5202A" w:rsidRDefault="00E5202A" w:rsidP="00E520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 4. Тема: нахождение неизвестного слагаемого. Уравнение.</w:t>
      </w:r>
    </w:p>
    <w:tbl>
      <w:tblPr>
        <w:tblStyle w:val="aa"/>
        <w:tblpPr w:leftFromText="180" w:rightFromText="180" w:vertAnchor="text" w:horzAnchor="margin" w:tblpY="115"/>
        <w:tblW w:w="0" w:type="auto"/>
        <w:tblInd w:w="0" w:type="dxa"/>
        <w:tblLook w:val="04A0"/>
      </w:tblPr>
      <w:tblGrid>
        <w:gridCol w:w="4927"/>
        <w:gridCol w:w="8861"/>
      </w:tblGrid>
      <w:tr w:rsidR="00E5202A" w:rsidTr="00E5202A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урока </w:t>
            </w:r>
          </w:p>
        </w:tc>
      </w:tr>
      <w:tr w:rsidR="00E5202A" w:rsidTr="00E5202A">
        <w:trPr>
          <w:trHeight w:val="4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этапа: включение учащихся в деятельность на личностно-значимом уровне. Создание условий для возникновения у учеников внутренней потребности включения в учебную  деятельность.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эмоционально настроила детей на совместную  деятельность.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слушали  и вступали в диалог. Проявляли интерес к предстоящей деятельности.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A" w:rsidTr="00E5202A">
        <w:trPr>
          <w:trHeight w:val="7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Актуализация знаний.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мотивации и принятия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деятельности.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задача активизировала детей. Учащиеся находили необходимую  информацию при выполнении задания, анализировали её. Делали  выводы. Исходя из сделанных  выводов, назвали  тему урока,  ставили перед собой цели. Учились  слушать друг друга и вступать в диалог.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правильно -3 балла;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Допустили 1-2 ошибки-2 балла: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 ошибки-1 балл.</w:t>
            </w:r>
          </w:p>
        </w:tc>
      </w:tr>
      <w:tr w:rsidR="00E5202A" w:rsidTr="00E5202A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отработка умения находить неизвестное слагаемое, составлять алгоритм.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демонстрировала  ЭОР, делала комментарии. Дети составляли алгоритм решения уравнений  на основе структурирования знаний и анализа объектов. Дети вступали  в диалог, учитывали  выделенные ориентиры действия в новом учебном материале, сотрудничали  с учителем.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ошибок -3 балла;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Допустили 1-2 ошибки-2 балла: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 ошибки-1 балл.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 учеников допустили ошибки  в составлении алгоритма.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A" w:rsidTr="00E5202A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Самостоятельная работа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работали индивидуально. В ходе деятельности выделяли и формулировали познавательные цели, осуществляли рефлексию способов и условий действий. Проводили анализ и синтез объектов. Дети осуществляли планирование деятельности для решения поставленной задачи. Учащиеся оценивали работу, проводят коррекцию полученного результата. В ходе деятельности учились слушать. Учились формулировать собственное мнение и позицию.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ошибок-3 балла;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ошибка-2 балла;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ошибки- 1 балл.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 учеников допустили ошибки.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A" w:rsidTr="00E5202A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проверка умения самостоятельно решить задачу с помощью уравнения.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в процессе работы оказывала помощь по  просьбе учащихся. Дети планировали свою деятельность для решения поставленной задачи, проводили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задавали  вопросы по организации собственной деятельности. Планировали деятельность для  решения задачи, осуществляли контроль и коррекцию полученного результата.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ошибок-3 балла;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ошибка- 1 балл.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учеников допустили ошибки.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A" w:rsidTr="00E5202A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полученных знаний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проверка умения работать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заданиями.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выбирали уровень сложности контрольного задания, осуществляли  выбор оснований  и критериев для сравнения. Планировали деятельность, проводили самоопределение с целью получения наивысшего результата.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карточка красного цвета-1 балл;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карточка желтого цвета -2 балла;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карточка зеленого цвета-3 балла.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выбирали задания по своему уровню, выполнили правильно.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A" w:rsidTr="00E5202A">
        <w:trPr>
          <w:trHeight w:val="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установку на тренировку определенных умений.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записали домашнее задание в зависимости от уровня освоения темы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2A" w:rsidTr="00E5202A">
        <w:trPr>
          <w:trHeight w:val="29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анализ и оценка успешности достижения цели; выявления качества и уровня овладения знаниями.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предлагала учащимся обобщить приобретённые на уроке знания. Слушала самооценку детей о своей работе, выставляла оценки за урок. Учащиеся проводили  анализ своей деятельности, указывали слабые и сильные стороны своей работы, подводили обобщающий итог урока. Учащиеся разбирали в том, что усвоили и над чем предстоит работать, осуществляли рефлексию способов и условий действий. Дети настраивали на коррекцию полученного результата, выстраивали  план ликвидации пробелов.</w:t>
            </w:r>
          </w:p>
          <w:p w:rsidR="00E5202A" w:rsidRDefault="00E52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02A" w:rsidRDefault="00E5202A" w:rsidP="00E52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Оценочная  ведомость урока</w:t>
      </w:r>
    </w:p>
    <w:tbl>
      <w:tblPr>
        <w:tblStyle w:val="aa"/>
        <w:tblW w:w="0" w:type="auto"/>
        <w:tblInd w:w="-318" w:type="dxa"/>
        <w:tblLook w:val="04A0"/>
      </w:tblPr>
      <w:tblGrid>
        <w:gridCol w:w="1763"/>
        <w:gridCol w:w="1783"/>
        <w:gridCol w:w="2213"/>
        <w:gridCol w:w="2351"/>
        <w:gridCol w:w="1774"/>
        <w:gridCol w:w="2278"/>
        <w:gridCol w:w="1944"/>
      </w:tblGrid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 классе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и оценки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выполнила задания правильно -3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ошибки-2 балла: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ошибки-1 балл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ошибок-3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ошибка-2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ошибки- 1 балл.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ошибок-3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ошибка-2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ошибки- 1 балл.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№277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ошибок-3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ошибка- 1 балл.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карточка красного цвета-1 балл;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карточка желтого цвета -2 балла;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карточка зеленого цвета-3 балла.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баллов-«5»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баллов-«4»</w:t>
            </w:r>
          </w:p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баллов- «3»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«3»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Волкова 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15-«5»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Головкин 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Жданова 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Казакова 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«3»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Кривоногова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8Лазарева Э.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 «5»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Скляров 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Филиппов 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10-«4»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12Яхновец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«3»</w:t>
            </w:r>
          </w:p>
        </w:tc>
      </w:tr>
      <w:tr w:rsidR="00E5202A" w:rsidTr="00E5202A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A" w:rsidRDefault="00E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Качество- 75%</w:t>
            </w:r>
          </w:p>
        </w:tc>
      </w:tr>
    </w:tbl>
    <w:p w:rsidR="00E5202A" w:rsidRDefault="00E5202A" w:rsidP="00E5202A">
      <w:pPr>
        <w:rPr>
          <w:rFonts w:ascii="Times New Roman" w:hAnsi="Times New Roman" w:cs="Times New Roman"/>
          <w:b/>
          <w:sz w:val="28"/>
          <w:szCs w:val="28"/>
        </w:rPr>
      </w:pPr>
    </w:p>
    <w:p w:rsidR="009E0596" w:rsidRDefault="009E0596" w:rsidP="00E5202A">
      <w:pPr>
        <w:pStyle w:val="ParagraphStyle"/>
        <w:tabs>
          <w:tab w:val="left" w:pos="567"/>
        </w:tabs>
        <w:spacing w:after="84" w:line="252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B30E6C" w:rsidRPr="00B30E6C" w:rsidRDefault="00B30E6C" w:rsidP="00B30E6C">
      <w:pPr>
        <w:pStyle w:val="ParagraphStyle"/>
        <w:tabs>
          <w:tab w:val="left" w:pos="567"/>
        </w:tabs>
        <w:spacing w:after="84" w:line="252" w:lineRule="auto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sectPr w:rsidR="00B30E6C" w:rsidRPr="00B30E6C" w:rsidSect="005B07D5">
      <w:pgSz w:w="15840" w:h="12240" w:orient="landscape"/>
      <w:pgMar w:top="851" w:right="1134" w:bottom="1985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3B" w:rsidRDefault="002F563B" w:rsidP="00E40DA0">
      <w:pPr>
        <w:spacing w:after="0" w:line="240" w:lineRule="auto"/>
      </w:pPr>
      <w:r>
        <w:separator/>
      </w:r>
    </w:p>
  </w:endnote>
  <w:endnote w:type="continuationSeparator" w:id="0">
    <w:p w:rsidR="002F563B" w:rsidRDefault="002F563B" w:rsidP="00E4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3B" w:rsidRDefault="002F563B" w:rsidP="00E40DA0">
      <w:pPr>
        <w:spacing w:after="0" w:line="240" w:lineRule="auto"/>
      </w:pPr>
      <w:r>
        <w:separator/>
      </w:r>
    </w:p>
  </w:footnote>
  <w:footnote w:type="continuationSeparator" w:id="0">
    <w:p w:rsidR="002F563B" w:rsidRDefault="002F563B" w:rsidP="00E4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7D8"/>
    <w:multiLevelType w:val="hybridMultilevel"/>
    <w:tmpl w:val="C5921346"/>
    <w:lvl w:ilvl="0" w:tplc="657EF95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87BEC"/>
    <w:multiLevelType w:val="hybridMultilevel"/>
    <w:tmpl w:val="9D76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34E94"/>
    <w:multiLevelType w:val="hybridMultilevel"/>
    <w:tmpl w:val="786E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31C07"/>
    <w:multiLevelType w:val="hybridMultilevel"/>
    <w:tmpl w:val="47D671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72AF5B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8D"/>
    <w:rsid w:val="000448BE"/>
    <w:rsid w:val="00047D00"/>
    <w:rsid w:val="00064618"/>
    <w:rsid w:val="00065E83"/>
    <w:rsid w:val="00092947"/>
    <w:rsid w:val="000B01C4"/>
    <w:rsid w:val="000B26CE"/>
    <w:rsid w:val="000D5778"/>
    <w:rsid w:val="00125613"/>
    <w:rsid w:val="001701A9"/>
    <w:rsid w:val="0019078D"/>
    <w:rsid w:val="00214390"/>
    <w:rsid w:val="00221985"/>
    <w:rsid w:val="002272E8"/>
    <w:rsid w:val="00237653"/>
    <w:rsid w:val="002F3BFB"/>
    <w:rsid w:val="002F563B"/>
    <w:rsid w:val="00322F54"/>
    <w:rsid w:val="00397F64"/>
    <w:rsid w:val="003A3FA1"/>
    <w:rsid w:val="003F1D49"/>
    <w:rsid w:val="004228FA"/>
    <w:rsid w:val="0048022B"/>
    <w:rsid w:val="004E7B75"/>
    <w:rsid w:val="00501F15"/>
    <w:rsid w:val="00580946"/>
    <w:rsid w:val="005A63D7"/>
    <w:rsid w:val="005B07D5"/>
    <w:rsid w:val="005B48FC"/>
    <w:rsid w:val="005C50BF"/>
    <w:rsid w:val="006167F3"/>
    <w:rsid w:val="00627594"/>
    <w:rsid w:val="006733E1"/>
    <w:rsid w:val="00683B53"/>
    <w:rsid w:val="0069662E"/>
    <w:rsid w:val="006A363D"/>
    <w:rsid w:val="006A7779"/>
    <w:rsid w:val="006C3D8B"/>
    <w:rsid w:val="00700FF5"/>
    <w:rsid w:val="007035F3"/>
    <w:rsid w:val="0074378F"/>
    <w:rsid w:val="007E7BD1"/>
    <w:rsid w:val="00802D83"/>
    <w:rsid w:val="00806470"/>
    <w:rsid w:val="00820592"/>
    <w:rsid w:val="00820F37"/>
    <w:rsid w:val="00850079"/>
    <w:rsid w:val="008E07B3"/>
    <w:rsid w:val="008F1993"/>
    <w:rsid w:val="008F2FD2"/>
    <w:rsid w:val="009106EC"/>
    <w:rsid w:val="00951942"/>
    <w:rsid w:val="009A0269"/>
    <w:rsid w:val="009E0596"/>
    <w:rsid w:val="00A013AE"/>
    <w:rsid w:val="00A538CC"/>
    <w:rsid w:val="00A838B6"/>
    <w:rsid w:val="00AC3F32"/>
    <w:rsid w:val="00AC6C79"/>
    <w:rsid w:val="00AD50BD"/>
    <w:rsid w:val="00B22578"/>
    <w:rsid w:val="00B30E6C"/>
    <w:rsid w:val="00BE23F2"/>
    <w:rsid w:val="00C27482"/>
    <w:rsid w:val="00C803B9"/>
    <w:rsid w:val="00C87BFF"/>
    <w:rsid w:val="00C94C82"/>
    <w:rsid w:val="00CA205A"/>
    <w:rsid w:val="00D317BA"/>
    <w:rsid w:val="00DC04B7"/>
    <w:rsid w:val="00DE1A0E"/>
    <w:rsid w:val="00DF1439"/>
    <w:rsid w:val="00E06A82"/>
    <w:rsid w:val="00E3574A"/>
    <w:rsid w:val="00E40DA0"/>
    <w:rsid w:val="00E43F00"/>
    <w:rsid w:val="00E5202A"/>
    <w:rsid w:val="00E57443"/>
    <w:rsid w:val="00E6150C"/>
    <w:rsid w:val="00E85CFA"/>
    <w:rsid w:val="00EB1822"/>
    <w:rsid w:val="00EB67EA"/>
    <w:rsid w:val="00ED6596"/>
    <w:rsid w:val="00EE084E"/>
    <w:rsid w:val="00EF4066"/>
    <w:rsid w:val="00F35F69"/>
    <w:rsid w:val="00F70425"/>
    <w:rsid w:val="00FA32FB"/>
    <w:rsid w:val="00FB6AA3"/>
    <w:rsid w:val="00FC2390"/>
    <w:rsid w:val="00FE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7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A777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A7779"/>
    <w:rPr>
      <w:color w:val="000000"/>
      <w:sz w:val="20"/>
      <w:szCs w:val="20"/>
    </w:rPr>
  </w:style>
  <w:style w:type="character" w:customStyle="1" w:styleId="Heading">
    <w:name w:val="Heading"/>
    <w:uiPriority w:val="99"/>
    <w:rsid w:val="006A777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A777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A777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A777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A777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6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E8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DA0"/>
  </w:style>
  <w:style w:type="paragraph" w:styleId="a7">
    <w:name w:val="footer"/>
    <w:basedOn w:val="a"/>
    <w:link w:val="a8"/>
    <w:uiPriority w:val="99"/>
    <w:unhideWhenUsed/>
    <w:rsid w:val="00E4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DA0"/>
  </w:style>
  <w:style w:type="paragraph" w:styleId="a9">
    <w:name w:val="List Paragraph"/>
    <w:basedOn w:val="a"/>
    <w:uiPriority w:val="34"/>
    <w:qFormat/>
    <w:rsid w:val="00B22578"/>
    <w:pPr>
      <w:ind w:left="720"/>
      <w:contextualSpacing/>
    </w:pPr>
  </w:style>
  <w:style w:type="table" w:styleId="aa">
    <w:name w:val="Table Grid"/>
    <w:basedOn w:val="a1"/>
    <w:uiPriority w:val="59"/>
    <w:rsid w:val="00E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1.sldx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FE13D-FB99-49FC-8E18-776F11BA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14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Emachines</cp:lastModifiedBy>
  <cp:revision>45</cp:revision>
  <cp:lastPrinted>2015-11-23T11:50:00Z</cp:lastPrinted>
  <dcterms:created xsi:type="dcterms:W3CDTF">2015-11-19T10:41:00Z</dcterms:created>
  <dcterms:modified xsi:type="dcterms:W3CDTF">2016-01-10T16:44:00Z</dcterms:modified>
</cp:coreProperties>
</file>