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C9" w:rsidRPr="008A4694" w:rsidRDefault="000E18C9" w:rsidP="000E18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1E5AAA"/>
          <w:kern w:val="36"/>
          <w:sz w:val="32"/>
          <w:szCs w:val="32"/>
          <w:lang w:eastAsia="ru-RU"/>
        </w:rPr>
      </w:pPr>
      <w:bookmarkStart w:id="0" w:name="_GoBack"/>
      <w:bookmarkEnd w:id="0"/>
      <w:r w:rsidRPr="008A4694">
        <w:rPr>
          <w:rFonts w:ascii="Times New Roman" w:eastAsia="Times New Roman" w:hAnsi="Times New Roman" w:cs="Times New Roman"/>
          <w:i/>
          <w:iCs/>
          <w:color w:val="1E5AAA"/>
          <w:kern w:val="36"/>
          <w:sz w:val="32"/>
          <w:szCs w:val="32"/>
          <w:lang w:eastAsia="ru-RU"/>
        </w:rPr>
        <w:t>Роль семьи в воспитании ребенка</w:t>
      </w:r>
    </w:p>
    <w:p w:rsidR="008A4694" w:rsidRDefault="008A4694" w:rsidP="000E18C9">
      <w:pPr>
        <w:spacing w:after="0" w:line="240" w:lineRule="auto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</w:p>
    <w:p w:rsidR="000E18C9" w:rsidRPr="008A4694" w:rsidRDefault="00D14A33" w:rsidP="000E18C9">
      <w:pPr>
        <w:spacing w:after="0" w:line="240" w:lineRule="auto"/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Положительное воздействие на личность ребенка состоит в том, что никто, кроме самых близких для него в семье людей – матери, отца, 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бабушки, дедушки, брата, сестры -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</w:t>
      </w:r>
      <w:proofErr w:type="gramEnd"/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.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Семья –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Главное в воспитании маленького человека – достижение душевного единения, нравственной связи родителей с ребенком. Родителям ни в коем случае не стоит пускать процесс воспитания на самотек и в </w:t>
      </w:r>
      <w:proofErr w:type="gramStart"/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старшем</w:t>
      </w:r>
      <w:proofErr w:type="gramEnd"/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возрасте, оставлять повзрослевшего ребенка наедине самим с собой.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 (Если Ваш ребенок видит, что его мама и папа, которые каждый день твердят ему, что лгать нехорошо, сами того не замечая, отступают от этого правила, все воспитание может пойти насмарку.)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lastRenderedPageBreak/>
        <w:t xml:space="preserve">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Каждый из родителей видит в детях свое продолжение, реализацию определенных установок или идеалов. И очень трудно отступает от них.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Конфликтная ситуация между родителями – различн</w:t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ые подходы к воспитанию детей.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Первая задача родителей – найти общее решение, убедить друг друга. Если придется идти на компромисс, то обязательно, чтобы основные требования сторон были удовлетворены. Когда один родитель принимает решение, он обязательно должен помнить о позиции второго.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Вторая задача - сделать так, чтобы ребенок не видел противоречий в позициях родителей, т.е. обсуждать эти вопросы лучше без него.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Дети быстро “схватывают” сказанное и довольно легко маневрируют между родителями, добиваясь сиюминутных выгод (обычно в сторону лени, плохой учебы, непослушания и т.д.). 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 xml:space="preserve">    </w:t>
      </w:r>
      <w:r w:rsidR="000E18C9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Родители, принимая решение, должны на первое место ставить не собственные взгляды, а то, что будет бол</w:t>
      </w:r>
      <w:r w:rsidR="008A4694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t>ее полезным для ребенка. </w:t>
      </w:r>
      <w:r w:rsidR="008A4694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  <w:r w:rsidR="008A4694" w:rsidRPr="008A4694">
        <w:rPr>
          <w:rFonts w:ascii="Times New Roman" w:eastAsia="Times New Roman" w:hAnsi="Times New Roman" w:cs="Times New Roman"/>
          <w:color w:val="534F4F"/>
          <w:sz w:val="28"/>
          <w:szCs w:val="28"/>
          <w:lang w:eastAsia="ru-RU"/>
        </w:rPr>
        <w:br/>
      </w:r>
    </w:p>
    <w:p w:rsidR="000D11B9" w:rsidRPr="008A4694" w:rsidRDefault="000D11B9" w:rsidP="000E18C9">
      <w:pPr>
        <w:rPr>
          <w:rFonts w:ascii="Times New Roman" w:hAnsi="Times New Roman" w:cs="Times New Roman"/>
          <w:sz w:val="28"/>
          <w:szCs w:val="28"/>
        </w:rPr>
      </w:pPr>
    </w:p>
    <w:sectPr w:rsidR="000D11B9" w:rsidRPr="008A4694" w:rsidSect="00E8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C9"/>
    <w:rsid w:val="000D11B9"/>
    <w:rsid w:val="000E18C9"/>
    <w:rsid w:val="008A4694"/>
    <w:rsid w:val="00D14A33"/>
    <w:rsid w:val="00E8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23"/>
  </w:style>
  <w:style w:type="paragraph" w:styleId="1">
    <w:name w:val="heading 1"/>
    <w:basedOn w:val="a"/>
    <w:link w:val="10"/>
    <w:uiPriority w:val="9"/>
    <w:qFormat/>
    <w:rsid w:val="000E1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1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2013-11-14T08:39:00Z</dcterms:created>
  <dcterms:modified xsi:type="dcterms:W3CDTF">2016-01-08T13:44:00Z</dcterms:modified>
</cp:coreProperties>
</file>