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BF" w:rsidRPr="00181E89" w:rsidRDefault="00C915BF" w:rsidP="00C915BF">
      <w:pPr>
        <w:pageBreakBefore/>
        <w:spacing w:before="280" w:after="28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1E89">
        <w:rPr>
          <w:rFonts w:ascii="Times New Roman" w:hAnsi="Times New Roman"/>
          <w:b/>
          <w:sz w:val="28"/>
          <w:szCs w:val="28"/>
        </w:rPr>
        <w:t>План – конспект урока по учебнику «Английский в фокусе». 2 класс</w:t>
      </w:r>
    </w:p>
    <w:p w:rsidR="00C915BF" w:rsidRPr="00181E89" w:rsidRDefault="00C915BF" w:rsidP="00C915BF">
      <w:pPr>
        <w:spacing w:before="280" w:after="28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>Авторы: Н.И.Быкова, Дж</w:t>
      </w:r>
      <w:proofErr w:type="gramStart"/>
      <w:r w:rsidRPr="00181E89">
        <w:rPr>
          <w:rFonts w:ascii="Times New Roman" w:hAnsi="Times New Roman"/>
          <w:sz w:val="28"/>
          <w:szCs w:val="28"/>
        </w:rPr>
        <w:t>.Д</w:t>
      </w:r>
      <w:proofErr w:type="gramEnd"/>
      <w:r w:rsidRPr="00181E89">
        <w:rPr>
          <w:rFonts w:ascii="Times New Roman" w:hAnsi="Times New Roman"/>
          <w:sz w:val="28"/>
          <w:szCs w:val="28"/>
        </w:rPr>
        <w:t xml:space="preserve">ули, М.Д.Поспелова, В.Эванс. </w:t>
      </w:r>
    </w:p>
    <w:tbl>
      <w:tblPr>
        <w:tblW w:w="14742" w:type="dxa"/>
        <w:tblInd w:w="108" w:type="dxa"/>
        <w:tblLayout w:type="fixed"/>
        <w:tblLook w:val="0000"/>
      </w:tblPr>
      <w:tblGrid>
        <w:gridCol w:w="2499"/>
        <w:gridCol w:w="3738"/>
        <w:gridCol w:w="8505"/>
      </w:tblGrid>
      <w:tr w:rsidR="00C915BF" w:rsidTr="0051526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дом, моя крепость»</w:t>
            </w:r>
          </w:p>
        </w:tc>
      </w:tr>
      <w:tr w:rsidR="00C915BF" w:rsidTr="0051526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ванной»</w:t>
            </w:r>
          </w:p>
        </w:tc>
      </w:tr>
      <w:tr w:rsidR="00C915BF" w:rsidTr="0051526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C915BF" w:rsidTr="0051526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темы</w:t>
            </w:r>
          </w:p>
        </w:tc>
        <w:tc>
          <w:tcPr>
            <w:tcW w:w="1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Обучающие: </w:t>
            </w:r>
          </w:p>
          <w:p w:rsidR="00C915BF" w:rsidRDefault="00C915BF" w:rsidP="00C915B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видах речевой деятельности повторить ранее изученные и освоить новые лексические единицы по теме «Мой дом».</w:t>
            </w:r>
          </w:p>
          <w:p w:rsidR="00C915BF" w:rsidRDefault="00C915BF" w:rsidP="00C915B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названия комнат, предметов мебели.</w:t>
            </w:r>
          </w:p>
          <w:p w:rsidR="00C915BF" w:rsidRDefault="00C915BF" w:rsidP="00C915B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81">
              <w:rPr>
                <w:rFonts w:ascii="Times New Roman" w:hAnsi="Times New Roman"/>
                <w:sz w:val="24"/>
                <w:szCs w:val="24"/>
              </w:rPr>
              <w:t>Формировать навыки ознакомительного и изучающего чтения.</w:t>
            </w:r>
          </w:p>
          <w:p w:rsidR="00C915BF" w:rsidRPr="00474181" w:rsidRDefault="00C915BF" w:rsidP="00C915BF">
            <w:pPr>
              <w:numPr>
                <w:ilvl w:val="0"/>
                <w:numId w:val="5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81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связной речи.</w:t>
            </w:r>
          </w:p>
          <w:p w:rsidR="00C915BF" w:rsidRDefault="00C915BF" w:rsidP="000136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</w:p>
          <w:p w:rsidR="00C915BF" w:rsidRPr="003340EE" w:rsidRDefault="00C915BF" w:rsidP="00C915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систематизировать новые знания и на их основе составлять собственное монологическое  высказывание.</w:t>
            </w:r>
          </w:p>
          <w:p w:rsidR="00C915BF" w:rsidRDefault="00C915BF" w:rsidP="000136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Воспитательные: </w:t>
            </w:r>
          </w:p>
          <w:p w:rsidR="00C915BF" w:rsidRDefault="00C915BF" w:rsidP="0001362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Воспитывать интерес к окружающему миру.</w:t>
            </w:r>
          </w:p>
        </w:tc>
      </w:tr>
      <w:tr w:rsidR="00C915BF" w:rsidTr="00515266">
        <w:trPr>
          <w:trHeight w:val="209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 (БУ и ПУ)</w:t>
            </w:r>
          </w:p>
        </w:tc>
      </w:tr>
      <w:tr w:rsidR="00C915BF" w:rsidTr="00515266">
        <w:trPr>
          <w:trHeight w:val="2819"/>
        </w:trPr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Pr="00825C42" w:rsidRDefault="00C915BF" w:rsidP="00C915B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37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диалог по теме, соблюдая нормы речевого этикета. </w:t>
            </w:r>
          </w:p>
          <w:p w:rsidR="00C915BF" w:rsidRPr="00825C42" w:rsidRDefault="00C915BF" w:rsidP="00C915B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7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C42">
              <w:rPr>
                <w:rFonts w:ascii="Times New Roman" w:hAnsi="Times New Roman"/>
                <w:color w:val="000000"/>
                <w:sz w:val="24"/>
                <w:szCs w:val="24"/>
              </w:rPr>
              <w:t>Слушать, читать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C915BF" w:rsidRPr="00181E89" w:rsidRDefault="00C915BF" w:rsidP="00C915B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7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C42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аудио-текст с полным пониманием содержания.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280" w:line="240" w:lineRule="atLeast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мотивации учения, положительного отношения к дому и семье; формирование коммуникативной компетенции в общении и сотрудничестве со сверстниками; формирование первоначального опыта участия в учебной деятельности по овладению английским языком;  эмоционально положительное принятие своей личности, своего места в семейных отношениях, уважение и принятие членов семьи и других людей.</w:t>
            </w:r>
          </w:p>
          <w:p w:rsidR="00C915BF" w:rsidRDefault="00C915BF" w:rsidP="0001362A">
            <w:pPr>
              <w:spacing w:before="280" w:after="28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учиться и способность к организации своей деятельности (планированию, контролю, оценке); способность принимать, сохранять цели и следовать им в учебной деятельности; понимание и принятие  учебной задачи, поставленной учителем; умение контролировать процесс и результаты своей деятельности, умение взаимодействовать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 в учебной деятельности; умение адекватно воспринимать оценки и отметки;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оценивать значимость и смысл учебной деятельности для себя самого, понимать причины ее успеха/неуспеха.</w:t>
            </w:r>
          </w:p>
          <w:p w:rsidR="00C915BF" w:rsidRDefault="00C915BF" w:rsidP="0001362A">
            <w:pPr>
              <w:spacing w:before="280" w:after="2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> развитие широких познавательных интересов и мотивов, любознательности, творчества; готовность к принятию и решению учебных и познавательных задач; развитие познавательной инициативы (умение задавать вопросы, участвовать в учебном сотрудничестве; умение выделять существенную информацию из текстов); умение действовать по образцу и с опорой.</w:t>
            </w:r>
          </w:p>
          <w:p w:rsidR="00C915BF" w:rsidRPr="00266262" w:rsidRDefault="00C915BF" w:rsidP="0001362A">
            <w:pPr>
              <w:spacing w:before="280" w:after="280" w:line="240" w:lineRule="auto"/>
              <w:contextualSpacing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> умение высказывать свое предположение средствами иностранного языка, способность сохранять доброжелательное отношение друг к другу в ситуации спора и противоречия интересов, умение задавать вопросы и отвечать на них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брать на себя инициативу в организации совместного действия, осуществлять взаимную помощь при выполнении задания</w:t>
            </w:r>
          </w:p>
        </w:tc>
      </w:tr>
      <w:tr w:rsidR="00C915BF" w:rsidRPr="007D2C46" w:rsidTr="0051526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Pr="00C915BF" w:rsidRDefault="00C915BF" w:rsidP="0001362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181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Pr="00181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7D2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D2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D2C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it?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?</w:t>
            </w:r>
            <w:proofErr w:type="gramEnd"/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ответа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proofErr w:type="spellEnd"/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D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 </w:t>
            </w:r>
          </w:p>
          <w:p w:rsidR="00C915BF" w:rsidRPr="005A2803" w:rsidRDefault="00C915BF" w:rsidP="0001362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r w:rsidRPr="005A2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5A2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living room, bathroom, bath, window, floor, door, chimney, smoke</w:t>
            </w:r>
          </w:p>
        </w:tc>
      </w:tr>
      <w:tr w:rsidR="00C915BF" w:rsidTr="00515266">
        <w:trPr>
          <w:trHeight w:val="41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учебник, рабочая тетрадь</w:t>
            </w:r>
            <w:r w:rsidRPr="00181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печатной основе, звуковое приложение (CD), карточки с изображением предметов мебели, комнат</w:t>
            </w:r>
          </w:p>
        </w:tc>
      </w:tr>
    </w:tbl>
    <w:p w:rsidR="00C915BF" w:rsidRPr="002F70F7" w:rsidRDefault="00C915BF" w:rsidP="00C915B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70F7">
        <w:rPr>
          <w:rFonts w:ascii="Times New Roman" w:hAnsi="Times New Roman"/>
          <w:b/>
          <w:sz w:val="24"/>
          <w:szCs w:val="24"/>
        </w:rPr>
        <w:t>Этапы урока</w:t>
      </w:r>
    </w:p>
    <w:tbl>
      <w:tblPr>
        <w:tblW w:w="14860" w:type="dxa"/>
        <w:tblInd w:w="108" w:type="dxa"/>
        <w:tblLayout w:type="fixed"/>
        <w:tblLook w:val="0000"/>
      </w:tblPr>
      <w:tblGrid>
        <w:gridCol w:w="2693"/>
        <w:gridCol w:w="2098"/>
        <w:gridCol w:w="28"/>
        <w:gridCol w:w="1981"/>
        <w:gridCol w:w="1960"/>
        <w:gridCol w:w="28"/>
        <w:gridCol w:w="2087"/>
        <w:gridCol w:w="1996"/>
        <w:gridCol w:w="170"/>
        <w:gridCol w:w="1819"/>
      </w:tblGrid>
      <w:tr w:rsidR="00C915BF" w:rsidRPr="002F70F7" w:rsidTr="00A27930">
        <w:trPr>
          <w:trHeight w:val="12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Pr="002F70F7" w:rsidRDefault="00C915BF" w:rsidP="0001362A">
            <w:pPr>
              <w:snapToGrid w:val="0"/>
              <w:spacing w:after="0" w:line="240" w:lineRule="auto"/>
              <w:ind w:left="-108" w:right="-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F7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F" w:rsidRPr="002F70F7" w:rsidRDefault="00C915BF" w:rsidP="0001362A">
            <w:pPr>
              <w:snapToGrid w:val="0"/>
              <w:spacing w:after="0" w:line="240" w:lineRule="auto"/>
              <w:ind w:left="9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F7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2F70F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915BF" w:rsidTr="00A27930">
        <w:trPr>
          <w:trHeight w:val="259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ind w:left="-108" w:right="-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C915BF" w:rsidTr="00A27930">
        <w:trPr>
          <w:trHeight w:val="12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uto"/>
              <w:ind w:left="-108" w:right="-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tLeast"/>
              <w:ind w:left="11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tLeast"/>
              <w:ind w:left="11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tLeast"/>
              <w:ind w:left="11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tLeast"/>
              <w:ind w:left="11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tLeast"/>
              <w:ind w:left="11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napToGrid w:val="0"/>
              <w:spacing w:after="0" w:line="240" w:lineRule="atLeast"/>
              <w:ind w:left="11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 этап. Организационный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C915B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-108" w:righ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Проверка готовности. </w:t>
            </w:r>
          </w:p>
          <w:p w:rsidR="00C915BF" w:rsidRPr="004276A6" w:rsidRDefault="00C915BF" w:rsidP="00C915B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настраивает обучающихся на освоение новых знаний, умений, навыков.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этикетном диалоге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фразы этикетного общения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 Предполагают тему урока с опорой на полученную информацию.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собеседника, строить фонетически и грамматически верные высказывания.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учебную деятельность. Соотносят свои действия с установками учителя.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активное участие в учебной деятельности, принимать её цели и задачи.</w:t>
            </w:r>
          </w:p>
        </w:tc>
      </w:tr>
      <w:tr w:rsidR="00C915BF" w:rsidTr="00A27930">
        <w:trPr>
          <w:trHeight w:hRule="exact" w:val="345"/>
        </w:trPr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F" w:rsidRDefault="00C915BF" w:rsidP="0001362A">
            <w:pPr>
              <w:spacing w:after="0" w:line="240" w:lineRule="auto"/>
              <w:ind w:left="9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этап. Актуализация</w:t>
            </w:r>
          </w:p>
        </w:tc>
      </w:tr>
      <w:tr w:rsidR="00C915BF" w:rsidTr="00A27930">
        <w:trPr>
          <w:trHeight w:val="381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Pr="005E4C3D" w:rsidRDefault="00C915BF" w:rsidP="00C915B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повторение грамматического и лексического материала путём постановки вопроса о нахождении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5BF" w:rsidRDefault="00C915BF" w:rsidP="00C915B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учащимся сформулировать цель урока и составить план деятельности, через которую будут получены недостающие знания и умения.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Вспоминают, что им известно по изучаемому материалу, определяют «поле своего незнания».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информацию на слух и анализировать ее. Соотносить изображения по теме, их звуковое и графическое оформление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Взаимодействуют с учителем и одноклассниками во время обсуждения ответов во фронтальном режиме.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собеседника, адекватно использовать речевые средства для решения различных коммуникативных задач. Высказывать собственное мнение.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тему, цель и план деятельности на уроке и моделируют учебную ситуацию.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Прогнозировать результат, 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моделировать учебную ситуацию.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Pr="004B2199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b/>
                <w:sz w:val="24"/>
                <w:szCs w:val="24"/>
              </w:rPr>
            </w:pPr>
            <w:r w:rsidRPr="002C3883">
              <w:rPr>
                <w:rFonts w:ascii="Times New Roman" w:hAnsi="Times New Roman"/>
                <w:b/>
                <w:sz w:val="24"/>
                <w:szCs w:val="24"/>
              </w:rPr>
              <w:t>Фонетическая разминка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произношение сочетаний букв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</w:t>
            </w:r>
            <w:proofErr w:type="spellEnd"/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oo</w:t>
            </w:r>
            <w:proofErr w:type="spellEnd"/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</w:t>
            </w:r>
            <w:proofErr w:type="spellEnd"/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</w:t>
            </w:r>
            <w:proofErr w:type="spellEnd"/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букв</w:t>
            </w:r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4B2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словах по теме «Комнаты»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3-этап. Подготовки к активному и сознательному усвоению нового материала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C915B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с учебником с.30 упр.1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грамматический и лексический материал: вопрос и ответ на прошлом уроке, выражение отрицания.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применение уже известной информации.</w:t>
            </w:r>
          </w:p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Взаимодействуют с учителем и одноклассниками во время обсуждения ответов в форме диалога.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точно выражать свои мысли.</w:t>
            </w:r>
          </w:p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ответы.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Мобилизуют силу и энергию для решения поставленной задачи.</w:t>
            </w:r>
          </w:p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Сохранять цели учебной деятельности, Осуществлять самоконтроль.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C915B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Вводит новую лексику на основе материала учебника с 34 упр.1, прослушивание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аудиосопровождения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новой лексике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индивидуально новые слова с проверкой. Слушают аудиозапись новых слов, повторяют за диктором.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незнакомые слова, воспринимать их на слух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Произносят слова со зрительной опорой коллективно, затем индивидуально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английских слов на слух и зрительно, при необходимости уточнять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Мобилизуют силу и энергию для решения поставленной задачи.</w:t>
            </w:r>
          </w:p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 и энергии; способность к волевому усилию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существлять самоконтроль.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3E3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1F63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(приложение 1)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4-этап. Формирования новых знаний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C915B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соотнести новый материал с ситуацией с героями учебника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с рабочей тетрадью с.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(в паре, с последующей коллективной проверкой).</w:t>
            </w:r>
          </w:p>
          <w:p w:rsidR="00C915BF" w:rsidRDefault="00C915BF" w:rsidP="00C915B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Направляет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консультирует, корректирует ход решения учебной задачи.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паре с соседом по парте, соотносят следы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комнатами,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дописывая их названия, при необходимости используя материал учебника предыдущего и этого урока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паре, находить пути решения поставленных задач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производят поиск необходимой лексики, заполняют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графическое обозначение комнат.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аргументировать свое предположение, убеждать,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уступать, сохранять доброжелательное отношение друг к другу в ситуации спора и противоречия интересов.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сохранять цели учебной деятельности, Осуществляют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учиться и  организовывать свою деятельность.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pacing w:after="0" w:line="240" w:lineRule="auto"/>
              <w:ind w:left="9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474181">
              <w:rPr>
                <w:rFonts w:ascii="Times New Roman" w:hAnsi="Times New Roman"/>
                <w:b/>
                <w:sz w:val="24"/>
                <w:szCs w:val="24"/>
              </w:rPr>
              <w:t xml:space="preserve">-й этап.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Закрепления новых знаний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C915B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108" w:righ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прослушать диалог и ответить на основной вопрос, где же был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 время прослушивания индивидуально уточняет  названия комнат вопросом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BC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BC222B">
              <w:rPr>
                <w:rFonts w:ascii="Times New Roman" w:hAnsi="Times New Roman"/>
                <w:sz w:val="24"/>
                <w:szCs w:val="24"/>
              </w:rPr>
              <w:t xml:space="preserve"> …?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Pr="00BC222B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зрительным сопровождением в учебнике. </w:t>
            </w:r>
          </w:p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коротких предложений по теме в тексте диалога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Pr="00BC222B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зрительным сопровождением в учебнике. </w:t>
            </w:r>
          </w:p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 и грамматически верно отвечать на наводящие вопросы по прослушанному тексту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ходом выполнения задания.</w:t>
            </w:r>
          </w:p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</w:p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сохранять получение установки на учебную деятельность</w:t>
            </w: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Pr="00474181" w:rsidRDefault="00C915BF" w:rsidP="0001362A">
            <w:pPr>
              <w:snapToGrid w:val="0"/>
              <w:spacing w:after="0" w:line="240" w:lineRule="auto"/>
              <w:ind w:left="9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74181">
              <w:rPr>
                <w:rFonts w:ascii="Times New Roman" w:hAnsi="Times New Roman"/>
                <w:b/>
                <w:sz w:val="24"/>
                <w:szCs w:val="24"/>
              </w:rPr>
              <w:t xml:space="preserve">-й этап.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задание. Инструктаж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C915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домашнее задание: выучить новую лексику упр.1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 учебника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 согласно расписанию на следующий урок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домашнее задание на правильный день, урок в дневнике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уточняют правильность понимания задания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точно выражать свои мысли.</w:t>
            </w:r>
          </w:p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свои действия с установкой учителя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5BF" w:rsidTr="00A27930"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Pr="00474181" w:rsidRDefault="00C915BF" w:rsidP="0001362A">
            <w:pPr>
              <w:snapToGrid w:val="0"/>
              <w:spacing w:after="0" w:line="240" w:lineRule="auto"/>
              <w:ind w:left="9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5-й этап. Рефлексия</w:t>
            </w:r>
          </w:p>
        </w:tc>
      </w:tr>
      <w:tr w:rsidR="00C915BF" w:rsidTr="00A2793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рефлексию</w:t>
            </w:r>
          </w:p>
          <w:p w:rsidR="00C915BF" w:rsidRPr="005249BA" w:rsidRDefault="00C915BF" w:rsidP="0001362A">
            <w:pPr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разделения ребят у доски на три группы по итогам урока соответственно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смайлам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>”,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help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>”,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practice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</w:t>
            </w:r>
            <w:r w:rsidRPr="005249B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для себя анализ итогов учебной деятельности, выбирают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подходящей установкой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оценивание результатов своей деятельности на уроке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Взаимодействуют с учителем и одноклассниками во время рефлексии.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аргументировать свой выбор, не бояться критики, сохранять доброжелательное отношение друг к другу в ситуации спора и противоречия.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120" w:line="240" w:lineRule="auto"/>
              <w:ind w:left="9"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Рефлектируют  свои действия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F" w:rsidRDefault="00C915BF" w:rsidP="0001362A">
            <w:pPr>
              <w:snapToGrid w:val="0"/>
              <w:spacing w:after="0" w:line="240" w:lineRule="auto"/>
              <w:ind w:left="9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различные средства решения учебной задачи, оценивать значимость полученных на уроке знаний и умений</w:t>
            </w:r>
          </w:p>
        </w:tc>
      </w:tr>
    </w:tbl>
    <w:p w:rsidR="001E5595" w:rsidRDefault="001E5595"/>
    <w:sectPr w:rsidR="001E5595" w:rsidSect="00C915B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5BF"/>
    <w:rsid w:val="001E5595"/>
    <w:rsid w:val="00515266"/>
    <w:rsid w:val="00A27930"/>
    <w:rsid w:val="00C9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sweettanok</dc:creator>
  <cp:keywords/>
  <dc:description/>
  <cp:lastModifiedBy>sweettanok</cp:lastModifiedBy>
  <cp:revision>4</cp:revision>
  <dcterms:created xsi:type="dcterms:W3CDTF">2016-01-08T16:00:00Z</dcterms:created>
  <dcterms:modified xsi:type="dcterms:W3CDTF">2016-01-08T16:01:00Z</dcterms:modified>
</cp:coreProperties>
</file>