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3F" w:rsidRDefault="00DC253F" w:rsidP="00DC253F">
      <w:pPr>
        <w:tabs>
          <w:tab w:val="left" w:pos="2118"/>
        </w:tabs>
        <w:ind w:left="0"/>
        <w:rPr>
          <w:b/>
          <w:color w:val="auto"/>
          <w:sz w:val="24"/>
          <w:szCs w:val="24"/>
          <w:lang w:val="ru-RU"/>
        </w:rPr>
      </w:pPr>
    </w:p>
    <w:p w:rsidR="002563ED" w:rsidRPr="00273BE4" w:rsidRDefault="002563ED" w:rsidP="002563ED">
      <w:pPr>
        <w:jc w:val="center"/>
        <w:rPr>
          <w:sz w:val="24"/>
          <w:szCs w:val="24"/>
          <w:lang w:val="x-none"/>
        </w:rPr>
      </w:pPr>
      <w:r w:rsidRPr="00273BE4">
        <w:rPr>
          <w:sz w:val="24"/>
          <w:szCs w:val="24"/>
          <w:lang w:val="x-none"/>
        </w:rPr>
        <w:t>Муниципальное казенное общеобразовательное учреждение</w:t>
      </w:r>
    </w:p>
    <w:p w:rsidR="00F071A0" w:rsidRDefault="002563ED" w:rsidP="002563ED">
      <w:pPr>
        <w:jc w:val="center"/>
        <w:rPr>
          <w:sz w:val="24"/>
          <w:szCs w:val="24"/>
          <w:lang w:val="ru-RU"/>
        </w:rPr>
      </w:pPr>
      <w:r w:rsidRPr="00273BE4">
        <w:rPr>
          <w:sz w:val="24"/>
          <w:szCs w:val="24"/>
          <w:lang w:val="x-none"/>
        </w:rPr>
        <w:t>«</w:t>
      </w:r>
      <w:proofErr w:type="spellStart"/>
      <w:r w:rsidRPr="00273BE4">
        <w:rPr>
          <w:sz w:val="24"/>
          <w:szCs w:val="24"/>
          <w:lang w:val="x-none"/>
        </w:rPr>
        <w:t>Новоусманская</w:t>
      </w:r>
      <w:proofErr w:type="spellEnd"/>
      <w:r w:rsidRPr="00273BE4">
        <w:rPr>
          <w:sz w:val="24"/>
          <w:szCs w:val="24"/>
          <w:lang w:val="x-none"/>
        </w:rPr>
        <w:t xml:space="preserve"> СОШ №3» </w:t>
      </w:r>
      <w:proofErr w:type="spellStart"/>
      <w:r w:rsidRPr="00273BE4">
        <w:rPr>
          <w:sz w:val="24"/>
          <w:szCs w:val="24"/>
          <w:lang w:val="x-none"/>
        </w:rPr>
        <w:t>Новоусманского</w:t>
      </w:r>
      <w:proofErr w:type="spellEnd"/>
      <w:r w:rsidRPr="00273BE4">
        <w:rPr>
          <w:sz w:val="24"/>
          <w:szCs w:val="24"/>
          <w:lang w:val="x-none"/>
        </w:rPr>
        <w:t xml:space="preserve"> муниципального района </w:t>
      </w:r>
    </w:p>
    <w:p w:rsidR="002563ED" w:rsidRPr="00273BE4" w:rsidRDefault="002563ED" w:rsidP="002563ED">
      <w:pPr>
        <w:jc w:val="center"/>
        <w:rPr>
          <w:sz w:val="24"/>
          <w:szCs w:val="24"/>
          <w:lang w:val="x-none"/>
        </w:rPr>
      </w:pPr>
      <w:r w:rsidRPr="00273BE4">
        <w:rPr>
          <w:sz w:val="24"/>
          <w:szCs w:val="24"/>
          <w:lang w:val="x-none"/>
        </w:rPr>
        <w:t xml:space="preserve">Воронежской области </w:t>
      </w:r>
    </w:p>
    <w:p w:rsidR="002563ED" w:rsidRPr="00273BE4" w:rsidRDefault="002563ED" w:rsidP="002563ED">
      <w:pPr>
        <w:jc w:val="center"/>
        <w:rPr>
          <w:sz w:val="24"/>
          <w:szCs w:val="24"/>
          <w:lang w:val="x-none"/>
        </w:rPr>
      </w:pPr>
    </w:p>
    <w:p w:rsid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Pr="00F071A0" w:rsidRDefault="002563ED" w:rsidP="002563ED">
      <w:pPr>
        <w:ind w:left="-720"/>
        <w:rPr>
          <w:sz w:val="24"/>
          <w:szCs w:val="24"/>
          <w:lang w:val="ru-RU"/>
        </w:rPr>
      </w:pPr>
      <w:r w:rsidRPr="00F071A0">
        <w:rPr>
          <w:sz w:val="24"/>
          <w:szCs w:val="24"/>
          <w:lang w:val="ru-RU"/>
        </w:rPr>
        <w:t>«Рассмотрено</w:t>
      </w:r>
    </w:p>
    <w:p w:rsidR="002563ED" w:rsidRPr="002563ED" w:rsidRDefault="002563ED" w:rsidP="002563ED">
      <w:pPr>
        <w:ind w:left="-720"/>
        <w:rPr>
          <w:sz w:val="24"/>
          <w:szCs w:val="24"/>
          <w:lang w:val="ru-RU"/>
        </w:rPr>
      </w:pPr>
      <w:r w:rsidRPr="002563ED">
        <w:rPr>
          <w:sz w:val="24"/>
          <w:szCs w:val="24"/>
          <w:lang w:val="ru-RU"/>
        </w:rPr>
        <w:t xml:space="preserve">на заседании ШМО»                                 «Согласовано»                             «Утверждаю»                                 </w:t>
      </w:r>
    </w:p>
    <w:p w:rsidR="002563ED" w:rsidRPr="002563ED" w:rsidRDefault="002563ED" w:rsidP="002563ED">
      <w:pPr>
        <w:ind w:left="-720"/>
        <w:rPr>
          <w:sz w:val="24"/>
          <w:szCs w:val="24"/>
          <w:lang w:val="ru-RU"/>
        </w:rPr>
      </w:pPr>
      <w:r w:rsidRPr="002563ED">
        <w:rPr>
          <w:sz w:val="24"/>
          <w:szCs w:val="24"/>
          <w:lang w:val="ru-RU"/>
        </w:rPr>
        <w:t>Руководитель ШМО</w:t>
      </w:r>
      <w:proofErr w:type="gramStart"/>
      <w:r w:rsidRPr="002563ED">
        <w:rPr>
          <w:sz w:val="24"/>
          <w:szCs w:val="24"/>
          <w:lang w:val="ru-RU"/>
        </w:rPr>
        <w:t xml:space="preserve">                           З</w:t>
      </w:r>
      <w:proofErr w:type="gramEnd"/>
      <w:r w:rsidRPr="002563ED">
        <w:rPr>
          <w:sz w:val="24"/>
          <w:szCs w:val="24"/>
          <w:lang w:val="ru-RU"/>
        </w:rPr>
        <w:t xml:space="preserve">ам. директора по УВР                         Директор  </w:t>
      </w:r>
    </w:p>
    <w:p w:rsidR="002563ED" w:rsidRPr="002563ED" w:rsidRDefault="002563ED" w:rsidP="002563ED">
      <w:pPr>
        <w:ind w:left="-720"/>
        <w:rPr>
          <w:sz w:val="24"/>
          <w:szCs w:val="24"/>
          <w:lang w:val="ru-RU"/>
        </w:rPr>
      </w:pPr>
      <w:r w:rsidRPr="002563ED">
        <w:rPr>
          <w:sz w:val="24"/>
          <w:szCs w:val="24"/>
          <w:lang w:val="ru-RU"/>
        </w:rPr>
        <w:t>___________</w:t>
      </w:r>
      <w:proofErr w:type="spellStart"/>
      <w:r w:rsidRPr="002563ED">
        <w:rPr>
          <w:sz w:val="24"/>
          <w:szCs w:val="24"/>
          <w:lang w:val="ru-RU"/>
        </w:rPr>
        <w:t>И.В.Бабакова</w:t>
      </w:r>
      <w:proofErr w:type="spellEnd"/>
      <w:r w:rsidRPr="002563ED">
        <w:rPr>
          <w:sz w:val="24"/>
          <w:szCs w:val="24"/>
          <w:lang w:val="ru-RU"/>
        </w:rPr>
        <w:t xml:space="preserve">                __________В.В. Воронина               __________</w:t>
      </w:r>
      <w:proofErr w:type="spellStart"/>
      <w:r w:rsidRPr="002563ED">
        <w:rPr>
          <w:sz w:val="24"/>
          <w:szCs w:val="24"/>
          <w:lang w:val="ru-RU"/>
        </w:rPr>
        <w:t>Л.В.Потанина</w:t>
      </w:r>
      <w:proofErr w:type="spellEnd"/>
    </w:p>
    <w:p w:rsidR="002563ED" w:rsidRPr="002563ED" w:rsidRDefault="002563ED" w:rsidP="002563ED">
      <w:pPr>
        <w:ind w:left="-720"/>
        <w:rPr>
          <w:sz w:val="24"/>
          <w:szCs w:val="24"/>
          <w:lang w:val="ru-RU"/>
        </w:rPr>
      </w:pPr>
      <w:r w:rsidRPr="002563ED">
        <w:rPr>
          <w:sz w:val="24"/>
          <w:szCs w:val="24"/>
          <w:lang w:val="ru-RU"/>
        </w:rPr>
        <w:t>Пр. № ___от «___»______2015г.      «___»______2015 г.                          «____»________2015 г.</w:t>
      </w:r>
    </w:p>
    <w:p w:rsidR="002563ED" w:rsidRP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rPr>
          <w:sz w:val="24"/>
          <w:szCs w:val="24"/>
          <w:lang w:val="ru-RU"/>
        </w:rPr>
      </w:pPr>
    </w:p>
    <w:p w:rsidR="002563ED" w:rsidRPr="002563ED" w:rsidRDefault="002563ED" w:rsidP="002563ED">
      <w:pPr>
        <w:jc w:val="center"/>
        <w:rPr>
          <w:sz w:val="24"/>
          <w:szCs w:val="24"/>
          <w:lang w:val="ru-RU" w:eastAsia="ru-RU"/>
        </w:rPr>
      </w:pPr>
      <w:r w:rsidRPr="002563ED">
        <w:rPr>
          <w:sz w:val="24"/>
          <w:szCs w:val="24"/>
          <w:lang w:val="ru-RU" w:eastAsia="ru-RU"/>
        </w:rPr>
        <w:t>АДАПТИРОВАННАЯ РАБОЧАЯ ПРОГРАММА</w:t>
      </w:r>
    </w:p>
    <w:p w:rsidR="002563ED" w:rsidRPr="002563ED" w:rsidRDefault="002563ED" w:rsidP="002563ED">
      <w:pPr>
        <w:jc w:val="center"/>
        <w:rPr>
          <w:sz w:val="24"/>
          <w:szCs w:val="24"/>
          <w:lang w:val="ru-RU" w:eastAsia="ru-RU"/>
        </w:rPr>
      </w:pPr>
      <w:r w:rsidRPr="002563ED">
        <w:rPr>
          <w:sz w:val="24"/>
          <w:szCs w:val="24"/>
          <w:lang w:val="ru-RU" w:eastAsia="ru-RU"/>
        </w:rPr>
        <w:t xml:space="preserve">для </w:t>
      </w:r>
      <w:proofErr w:type="gramStart"/>
      <w:r w:rsidRPr="002563ED">
        <w:rPr>
          <w:sz w:val="24"/>
          <w:szCs w:val="24"/>
          <w:lang w:val="ru-RU" w:eastAsia="ru-RU"/>
        </w:rPr>
        <w:t>обучающихся</w:t>
      </w:r>
      <w:proofErr w:type="gramEnd"/>
      <w:r w:rsidRPr="002563ED">
        <w:rPr>
          <w:sz w:val="24"/>
          <w:szCs w:val="24"/>
          <w:lang w:val="ru-RU" w:eastAsia="ru-RU"/>
        </w:rPr>
        <w:t xml:space="preserve"> с легкой умственной отсталостью                                                 (интеллектуальными нарушениями) </w:t>
      </w:r>
    </w:p>
    <w:p w:rsidR="002563ED" w:rsidRPr="002563ED" w:rsidRDefault="002563ED" w:rsidP="002563ED">
      <w:pPr>
        <w:ind w:left="-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изобразительному искусству</w:t>
      </w:r>
    </w:p>
    <w:p w:rsidR="002563ED" w:rsidRPr="002563ED" w:rsidRDefault="002563ED" w:rsidP="002563ED">
      <w:pPr>
        <w:ind w:left="-7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1</w:t>
      </w:r>
      <w:r w:rsidRPr="002563ED">
        <w:rPr>
          <w:sz w:val="24"/>
          <w:szCs w:val="24"/>
          <w:lang w:val="ru-RU"/>
        </w:rPr>
        <w:t>«____» класса</w:t>
      </w:r>
    </w:p>
    <w:p w:rsidR="002563ED" w:rsidRPr="002563ED" w:rsidRDefault="002563ED" w:rsidP="002563ED">
      <w:pPr>
        <w:jc w:val="center"/>
        <w:rPr>
          <w:sz w:val="24"/>
          <w:szCs w:val="24"/>
          <w:lang w:val="ru-RU"/>
        </w:rPr>
      </w:pPr>
      <w:r w:rsidRPr="002563ED">
        <w:rPr>
          <w:sz w:val="24"/>
          <w:szCs w:val="24"/>
          <w:lang w:val="ru-RU"/>
        </w:rPr>
        <w:t>на 2015 — 2016 учебный год</w:t>
      </w:r>
    </w:p>
    <w:p w:rsidR="002563ED" w:rsidRPr="002563ED" w:rsidRDefault="002563ED" w:rsidP="002563ED">
      <w:pPr>
        <w:rPr>
          <w:sz w:val="24"/>
          <w:szCs w:val="24"/>
          <w:lang w:val="ru-RU"/>
        </w:rPr>
      </w:pPr>
    </w:p>
    <w:p w:rsidR="002563ED" w:rsidRPr="002563ED" w:rsidRDefault="002563ED" w:rsidP="002563ED">
      <w:pPr>
        <w:rPr>
          <w:sz w:val="24"/>
          <w:szCs w:val="24"/>
          <w:lang w:val="ru-RU"/>
        </w:rPr>
      </w:pPr>
    </w:p>
    <w:p w:rsidR="002563ED" w:rsidRPr="002563ED" w:rsidRDefault="002563ED" w:rsidP="002563ED">
      <w:pPr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  <w:r w:rsidRPr="002563ED">
        <w:rPr>
          <w:sz w:val="24"/>
          <w:szCs w:val="24"/>
          <w:lang w:val="ru-RU"/>
        </w:rPr>
        <w:t>Учитель: __________</w:t>
      </w:r>
    </w:p>
    <w:p w:rsidR="002563ED" w:rsidRP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Pr="002563ED" w:rsidRDefault="002563ED" w:rsidP="002563ED">
      <w:pPr>
        <w:ind w:left="-720"/>
        <w:jc w:val="right"/>
        <w:rPr>
          <w:sz w:val="24"/>
          <w:szCs w:val="24"/>
          <w:lang w:val="ru-RU"/>
        </w:rPr>
      </w:pPr>
    </w:p>
    <w:p w:rsidR="002563ED" w:rsidRDefault="002563ED" w:rsidP="002563ED">
      <w:pPr>
        <w:jc w:val="center"/>
        <w:rPr>
          <w:sz w:val="24"/>
          <w:szCs w:val="24"/>
          <w:lang w:val="ru-RU"/>
        </w:rPr>
      </w:pPr>
      <w:r w:rsidRPr="00273BE4">
        <w:rPr>
          <w:sz w:val="24"/>
          <w:szCs w:val="24"/>
        </w:rPr>
        <w:t>2015</w:t>
      </w:r>
    </w:p>
    <w:p w:rsidR="002563ED" w:rsidRDefault="002563ED" w:rsidP="002563ED">
      <w:pPr>
        <w:jc w:val="center"/>
        <w:rPr>
          <w:sz w:val="24"/>
          <w:szCs w:val="24"/>
          <w:lang w:val="ru-RU"/>
        </w:rPr>
      </w:pPr>
    </w:p>
    <w:p w:rsidR="002563ED" w:rsidRDefault="002563ED" w:rsidP="002563ED">
      <w:pPr>
        <w:jc w:val="center"/>
        <w:rPr>
          <w:sz w:val="24"/>
          <w:szCs w:val="24"/>
          <w:lang w:val="ru-RU"/>
        </w:rPr>
      </w:pPr>
    </w:p>
    <w:p w:rsidR="002563ED" w:rsidRDefault="002563ED" w:rsidP="002563ED">
      <w:pPr>
        <w:jc w:val="center"/>
        <w:rPr>
          <w:sz w:val="24"/>
          <w:szCs w:val="24"/>
          <w:lang w:val="ru-RU"/>
        </w:rPr>
      </w:pPr>
    </w:p>
    <w:p w:rsidR="002563ED" w:rsidRPr="002563ED" w:rsidRDefault="002563ED" w:rsidP="002563ED">
      <w:pPr>
        <w:jc w:val="center"/>
        <w:rPr>
          <w:sz w:val="24"/>
          <w:szCs w:val="24"/>
          <w:lang w:val="ru-RU"/>
        </w:rPr>
      </w:pPr>
    </w:p>
    <w:p w:rsidR="0023287D" w:rsidRPr="0023287D" w:rsidRDefault="0023287D" w:rsidP="0023287D">
      <w:pPr>
        <w:tabs>
          <w:tab w:val="left" w:pos="2118"/>
        </w:tabs>
        <w:ind w:left="0"/>
        <w:rPr>
          <w:color w:val="auto"/>
          <w:lang w:val="ru-RU"/>
        </w:rPr>
      </w:pPr>
    </w:p>
    <w:p w:rsidR="0023287D" w:rsidRPr="0023287D" w:rsidRDefault="0023287D" w:rsidP="0023287D">
      <w:pPr>
        <w:numPr>
          <w:ilvl w:val="0"/>
          <w:numId w:val="6"/>
        </w:numPr>
        <w:suppressAutoHyphens w:val="0"/>
        <w:spacing w:after="200"/>
        <w:jc w:val="center"/>
        <w:rPr>
          <w:b/>
          <w:color w:val="auto"/>
          <w:sz w:val="24"/>
          <w:szCs w:val="24"/>
        </w:rPr>
      </w:pPr>
      <w:r w:rsidRPr="0023287D">
        <w:rPr>
          <w:b/>
          <w:color w:val="auto"/>
          <w:sz w:val="24"/>
          <w:szCs w:val="24"/>
        </w:rPr>
        <w:t>ПОЯСНИТЕЛЬНАЯ ЗАПИСКА</w:t>
      </w:r>
    </w:p>
    <w:p w:rsidR="00545774" w:rsidRDefault="00545774" w:rsidP="002563ED">
      <w:pPr>
        <w:widowControl w:val="0"/>
        <w:rPr>
          <w:i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</w:t>
      </w:r>
      <w:r w:rsidRPr="00545774">
        <w:rPr>
          <w:color w:val="auto"/>
          <w:sz w:val="24"/>
          <w:szCs w:val="24"/>
          <w:lang w:val="ru-RU"/>
        </w:rPr>
        <w:t xml:space="preserve">Адаптированная рабочая программа  составлена на основе Федерального государственного образовательного стандарта образования </w:t>
      </w:r>
      <w:proofErr w:type="gramStart"/>
      <w:r w:rsidRPr="00545774">
        <w:rPr>
          <w:color w:val="auto"/>
          <w:sz w:val="24"/>
          <w:szCs w:val="24"/>
          <w:lang w:val="ru-RU"/>
        </w:rPr>
        <w:t>обучающихся</w:t>
      </w:r>
      <w:proofErr w:type="gramEnd"/>
      <w:r w:rsidRPr="00545774">
        <w:rPr>
          <w:color w:val="auto"/>
          <w:sz w:val="24"/>
          <w:szCs w:val="24"/>
          <w:lang w:val="ru-RU"/>
        </w:rPr>
        <w:t xml:space="preserve"> с  умственной отсталостью (интеллектуальными нарушениями) - пр. </w:t>
      </w:r>
      <w:proofErr w:type="spellStart"/>
      <w:r w:rsidRPr="00545774">
        <w:rPr>
          <w:color w:val="auto"/>
          <w:sz w:val="24"/>
          <w:szCs w:val="24"/>
          <w:lang w:val="ru-RU"/>
        </w:rPr>
        <w:t>Минобрнауки</w:t>
      </w:r>
      <w:proofErr w:type="spellEnd"/>
      <w:r w:rsidRPr="00545774">
        <w:rPr>
          <w:color w:val="auto"/>
          <w:sz w:val="24"/>
          <w:szCs w:val="24"/>
          <w:lang w:val="ru-RU"/>
        </w:rPr>
        <w:t xml:space="preserve"> № 1599  от 19.12.2014 года,   адаптированной основной общеобразовательной программы  обучающихся с  умственной отсталостью (интеллектуальными нарушениями) (1-4 классы), Примерной программы основного общего образования по </w:t>
      </w:r>
      <w:r>
        <w:rPr>
          <w:color w:val="auto"/>
          <w:sz w:val="24"/>
          <w:szCs w:val="24"/>
          <w:lang w:val="ru-RU"/>
        </w:rPr>
        <w:t>изобразительному искусству</w:t>
      </w:r>
      <w:r w:rsidRPr="00545774">
        <w:rPr>
          <w:color w:val="auto"/>
          <w:sz w:val="24"/>
          <w:szCs w:val="24"/>
          <w:lang w:val="ru-RU"/>
        </w:rPr>
        <w:t xml:space="preserve"> для 1-4 классов. </w:t>
      </w:r>
      <w:proofErr w:type="gramStart"/>
      <w:r w:rsidRPr="00545774">
        <w:rPr>
          <w:color w:val="auto"/>
          <w:sz w:val="24"/>
          <w:szCs w:val="24"/>
          <w:lang w:val="ru-RU"/>
        </w:rPr>
        <w:t>–М</w:t>
      </w:r>
      <w:proofErr w:type="gramEnd"/>
      <w:r w:rsidRPr="00545774">
        <w:rPr>
          <w:color w:val="auto"/>
          <w:sz w:val="24"/>
          <w:szCs w:val="24"/>
          <w:lang w:val="ru-RU"/>
        </w:rPr>
        <w:t>.  «Просвещение»: 2011.</w:t>
      </w:r>
      <w:r w:rsidR="002563ED">
        <w:rPr>
          <w:i/>
          <w:sz w:val="24"/>
          <w:szCs w:val="24"/>
          <w:lang w:val="ru-RU"/>
        </w:rPr>
        <w:t xml:space="preserve">           </w:t>
      </w:r>
    </w:p>
    <w:p w:rsidR="002563ED" w:rsidRPr="00545774" w:rsidRDefault="00545774" w:rsidP="002563ED">
      <w:pPr>
        <w:widowControl w:val="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</w:t>
      </w:r>
      <w:r w:rsidR="002563ED" w:rsidRPr="00545774">
        <w:rPr>
          <w:sz w:val="24"/>
          <w:szCs w:val="24"/>
          <w:lang w:val="ru-RU"/>
        </w:rPr>
        <w:t>Рабочая программа реализуется  в классе совместно с другими обучающимися.</w:t>
      </w:r>
    </w:p>
    <w:p w:rsidR="002563ED" w:rsidRPr="00545774" w:rsidRDefault="002563ED" w:rsidP="002563ED">
      <w:pPr>
        <w:widowControl w:val="0"/>
        <w:rPr>
          <w:sz w:val="24"/>
          <w:szCs w:val="24"/>
          <w:lang w:val="ru-RU"/>
        </w:rPr>
      </w:pPr>
      <w:r w:rsidRPr="00545774">
        <w:rPr>
          <w:sz w:val="24"/>
          <w:szCs w:val="24"/>
          <w:lang w:val="ru-RU"/>
        </w:rPr>
        <w:t xml:space="preserve">В основу разработки данной рабочей программы  заложены </w:t>
      </w:r>
      <w:proofErr w:type="gramStart"/>
      <w:r w:rsidRPr="00545774">
        <w:rPr>
          <w:sz w:val="24"/>
          <w:szCs w:val="24"/>
          <w:lang w:val="ru-RU"/>
        </w:rPr>
        <w:t>дифференцированный</w:t>
      </w:r>
      <w:proofErr w:type="gramEnd"/>
      <w:r w:rsidRPr="00545774">
        <w:rPr>
          <w:sz w:val="24"/>
          <w:szCs w:val="24"/>
          <w:lang w:val="ru-RU"/>
        </w:rPr>
        <w:t xml:space="preserve"> и </w:t>
      </w:r>
      <w:proofErr w:type="spellStart"/>
      <w:r w:rsidRPr="00545774">
        <w:rPr>
          <w:sz w:val="24"/>
          <w:szCs w:val="24"/>
          <w:lang w:val="ru-RU"/>
        </w:rPr>
        <w:t>деятельностный</w:t>
      </w:r>
      <w:proofErr w:type="spellEnd"/>
      <w:r w:rsidRPr="00545774">
        <w:rPr>
          <w:sz w:val="24"/>
          <w:szCs w:val="24"/>
          <w:lang w:val="ru-RU"/>
        </w:rPr>
        <w:t xml:space="preserve"> подходы.</w:t>
      </w:r>
    </w:p>
    <w:p w:rsidR="0023287D" w:rsidRPr="0023287D" w:rsidRDefault="00545774" w:rsidP="0054577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/>
        </w:rPr>
        <w:t xml:space="preserve">       </w:t>
      </w:r>
      <w:r w:rsidR="0023287D" w:rsidRPr="0023287D">
        <w:rPr>
          <w:color w:val="auto"/>
          <w:sz w:val="24"/>
          <w:szCs w:val="24"/>
          <w:lang w:val="ru-RU" w:eastAsia="ru-RU"/>
        </w:rPr>
        <w:t xml:space="preserve">Изучение курса  «Изобразительное искусство» направлено на достижение следующих </w:t>
      </w:r>
      <w:r w:rsidR="0023287D" w:rsidRPr="0023287D">
        <w:rPr>
          <w:b/>
          <w:bCs/>
          <w:color w:val="auto"/>
          <w:sz w:val="24"/>
          <w:szCs w:val="24"/>
          <w:lang w:val="ru-RU" w:eastAsia="ru-RU"/>
        </w:rPr>
        <w:t>целей:</w:t>
      </w:r>
    </w:p>
    <w:p w:rsidR="0023287D" w:rsidRPr="0023287D" w:rsidRDefault="0023287D" w:rsidP="0023287D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eastAsia="FreeSetC" w:cs="FreeSetC"/>
          <w:color w:val="auto"/>
          <w:sz w:val="24"/>
          <w:szCs w:val="24"/>
          <w:lang w:val="ru-RU" w:eastAsia="ru-RU"/>
        </w:rPr>
      </w:pPr>
      <w:r w:rsidRPr="0023287D">
        <w:rPr>
          <w:rFonts w:eastAsia="FreeSetC-Italic" w:cs="FreeSetC-Italic"/>
          <w:iCs/>
          <w:color w:val="auto"/>
          <w:sz w:val="24"/>
          <w:szCs w:val="24"/>
          <w:lang w:val="ru-RU" w:eastAsia="ru-RU"/>
        </w:rPr>
        <w:t xml:space="preserve">воспитание 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>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23287D" w:rsidRPr="0023287D" w:rsidRDefault="0023287D" w:rsidP="0023287D">
      <w:pPr>
        <w:numPr>
          <w:ilvl w:val="0"/>
          <w:numId w:val="2"/>
        </w:numPr>
        <w:tabs>
          <w:tab w:val="clear" w:pos="644"/>
          <w:tab w:val="num" w:pos="0"/>
          <w:tab w:val="left" w:pos="180"/>
        </w:tabs>
        <w:autoSpaceDE w:val="0"/>
        <w:ind w:left="0" w:firstLine="0"/>
        <w:jc w:val="both"/>
        <w:rPr>
          <w:rFonts w:eastAsia="FreeSetC" w:cs="FreeSetC"/>
          <w:color w:val="auto"/>
          <w:sz w:val="24"/>
          <w:szCs w:val="24"/>
          <w:lang w:val="ru-RU" w:eastAsia="ru-RU"/>
        </w:rPr>
      </w:pPr>
      <w:r w:rsidRPr="0023287D">
        <w:rPr>
          <w:rFonts w:eastAsia="FreeSetC-Italic" w:cs="FreeSetC-Italic"/>
          <w:iCs/>
          <w:color w:val="auto"/>
          <w:sz w:val="24"/>
          <w:szCs w:val="24"/>
          <w:lang w:val="ru-RU" w:eastAsia="ru-RU"/>
        </w:rPr>
        <w:t xml:space="preserve">развитие </w:t>
      </w:r>
      <w:r w:rsidRPr="0023287D">
        <w:rPr>
          <w:rFonts w:eastAsia="FreeSetC-Italic" w:cs="FreeSetC-Italic"/>
          <w:color w:val="auto"/>
          <w:sz w:val="24"/>
          <w:szCs w:val="24"/>
          <w:lang w:val="ru-RU" w:eastAsia="ru-RU"/>
        </w:rPr>
        <w:t xml:space="preserve">воображения, творческого потенциала ребенка, 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>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23287D" w:rsidRPr="0023287D" w:rsidRDefault="0023287D" w:rsidP="0023287D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autoSpaceDE w:val="0"/>
        <w:ind w:left="0" w:firstLine="0"/>
        <w:jc w:val="both"/>
        <w:rPr>
          <w:rFonts w:eastAsia="FreeSetC" w:cs="FreeSetC"/>
          <w:color w:val="auto"/>
          <w:sz w:val="24"/>
          <w:szCs w:val="24"/>
          <w:lang w:val="ru-RU" w:eastAsia="ru-RU"/>
        </w:rPr>
      </w:pPr>
      <w:r w:rsidRPr="0023287D">
        <w:rPr>
          <w:rFonts w:eastAsia="FreeSetC-Italic" w:cs="FreeSetC-Italic"/>
          <w:iCs/>
          <w:color w:val="auto"/>
          <w:sz w:val="24"/>
          <w:szCs w:val="24"/>
          <w:lang w:val="ru-RU" w:eastAsia="ru-RU"/>
        </w:rPr>
        <w:t xml:space="preserve">освоение 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>первоначальных знаний о пластических искусствах: изобразительных, декоративно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noBreakHyphen/>
        <w:t>прикладных, архитектуре и дизайне, их роли в жизни человека и общества;</w:t>
      </w:r>
    </w:p>
    <w:p w:rsidR="0023287D" w:rsidRPr="0023287D" w:rsidRDefault="0023287D" w:rsidP="0023287D">
      <w:pPr>
        <w:numPr>
          <w:ilvl w:val="0"/>
          <w:numId w:val="4"/>
        </w:numPr>
        <w:tabs>
          <w:tab w:val="num" w:pos="0"/>
          <w:tab w:val="left" w:pos="180"/>
        </w:tabs>
        <w:autoSpaceDE w:val="0"/>
        <w:ind w:left="0" w:firstLine="0"/>
        <w:jc w:val="both"/>
        <w:rPr>
          <w:rFonts w:eastAsia="FreeSetC" w:cs="FreeSetC"/>
          <w:color w:val="auto"/>
          <w:sz w:val="24"/>
          <w:szCs w:val="24"/>
          <w:lang w:val="ru-RU" w:eastAsia="ru-RU"/>
        </w:rPr>
      </w:pPr>
      <w:r w:rsidRPr="0023287D">
        <w:rPr>
          <w:rFonts w:eastAsia="FreeSetC-Italic" w:cs="FreeSetC-Italic"/>
          <w:iCs/>
          <w:color w:val="auto"/>
          <w:sz w:val="24"/>
          <w:szCs w:val="24"/>
          <w:lang w:val="ru-RU" w:eastAsia="ru-RU"/>
        </w:rPr>
        <w:t xml:space="preserve">овладение 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t>элементарной художественной грамотой, формирование художественного кругозора и приобретение опыта работы в различных видах художественно</w:t>
      </w:r>
      <w:r w:rsidRPr="0023287D">
        <w:rPr>
          <w:rFonts w:eastAsia="FreeSetC" w:cs="FreeSetC"/>
          <w:color w:val="auto"/>
          <w:sz w:val="24"/>
          <w:szCs w:val="24"/>
          <w:lang w:val="ru-RU" w:eastAsia="ru-RU"/>
        </w:rPr>
        <w:noBreakHyphen/>
        <w:t>творческой деятельности; совершенствование эстетического вкуса, умения работать разными художественными материалами.</w:t>
      </w:r>
    </w:p>
    <w:p w:rsidR="0023287D" w:rsidRPr="0023287D" w:rsidRDefault="0023287D" w:rsidP="0023287D">
      <w:pPr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   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Перечисленные цели реализуются в конкретных </w:t>
      </w:r>
      <w:r w:rsidRPr="0023287D">
        <w:rPr>
          <w:b/>
          <w:color w:val="auto"/>
          <w:sz w:val="24"/>
          <w:szCs w:val="24"/>
          <w:lang w:val="ru-RU" w:eastAsia="ru-RU"/>
        </w:rPr>
        <w:t>задачах</w:t>
      </w:r>
      <w:r w:rsidRPr="0023287D">
        <w:rPr>
          <w:color w:val="auto"/>
          <w:sz w:val="24"/>
          <w:szCs w:val="24"/>
          <w:lang w:val="ru-RU" w:eastAsia="ru-RU"/>
        </w:rPr>
        <w:t xml:space="preserve"> обучения:</w:t>
      </w:r>
    </w:p>
    <w:p w:rsidR="0023287D" w:rsidRPr="0023287D" w:rsidRDefault="0023287D" w:rsidP="0023287D">
      <w:pPr>
        <w:numPr>
          <w:ilvl w:val="0"/>
          <w:numId w:val="7"/>
        </w:numPr>
        <w:tabs>
          <w:tab w:val="left" w:pos="180"/>
        </w:tabs>
        <w:suppressAutoHyphens w:val="0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23287D" w:rsidRPr="0023287D" w:rsidRDefault="0023287D" w:rsidP="0023287D">
      <w:pPr>
        <w:numPr>
          <w:ilvl w:val="0"/>
          <w:numId w:val="7"/>
        </w:numPr>
        <w:tabs>
          <w:tab w:val="left" w:pos="180"/>
        </w:tabs>
        <w:suppressAutoHyphens w:val="0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3287D" w:rsidRPr="0023287D" w:rsidRDefault="0023287D" w:rsidP="0023287D">
      <w:pPr>
        <w:numPr>
          <w:ilvl w:val="0"/>
          <w:numId w:val="7"/>
        </w:numPr>
        <w:tabs>
          <w:tab w:val="left" w:pos="180"/>
        </w:tabs>
        <w:suppressAutoHyphens w:val="0"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формирование навыков работы с различными художественными материалами.</w:t>
      </w:r>
    </w:p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jc w:val="both"/>
        <w:rPr>
          <w:color w:val="auto"/>
          <w:sz w:val="24"/>
          <w:szCs w:val="24"/>
          <w:lang w:val="ru-RU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23287D" w:rsidRPr="0015053E" w:rsidTr="00910E83">
        <w:tc>
          <w:tcPr>
            <w:tcW w:w="2376" w:type="dxa"/>
          </w:tcPr>
          <w:p w:rsidR="0023287D" w:rsidRPr="0023287D" w:rsidRDefault="0023287D" w:rsidP="00910E8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color w:val="auto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7195" w:type="dxa"/>
          </w:tcPr>
          <w:p w:rsidR="0023287D" w:rsidRPr="0023287D" w:rsidRDefault="0023287D" w:rsidP="00910E83">
            <w:pPr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23287D">
              <w:rPr>
                <w:color w:val="auto"/>
                <w:sz w:val="24"/>
                <w:szCs w:val="24"/>
                <w:lang w:val="ru-RU"/>
              </w:rPr>
              <w:t xml:space="preserve">«Изобразительное искусство», примерная программа УМК «Школа России» научный руководитель А.А.Плешаков, Москва «Просвещение» 2011г, автор </w:t>
            </w:r>
            <w:proofErr w:type="spellStart"/>
            <w:r w:rsidRPr="0023287D">
              <w:rPr>
                <w:color w:val="auto"/>
                <w:sz w:val="24"/>
                <w:szCs w:val="24"/>
                <w:lang w:val="ru-RU"/>
              </w:rPr>
              <w:t>Неменский</w:t>
            </w:r>
            <w:proofErr w:type="spellEnd"/>
            <w:r w:rsidRPr="0023287D">
              <w:rPr>
                <w:color w:val="auto"/>
                <w:sz w:val="24"/>
                <w:szCs w:val="24"/>
                <w:lang w:val="ru-RU"/>
              </w:rPr>
              <w:t xml:space="preserve"> Б. М.</w:t>
            </w:r>
          </w:p>
        </w:tc>
      </w:tr>
      <w:tr w:rsidR="0023287D" w:rsidRPr="0023287D" w:rsidTr="00910E83">
        <w:trPr>
          <w:trHeight w:val="70"/>
        </w:trPr>
        <w:tc>
          <w:tcPr>
            <w:tcW w:w="2376" w:type="dxa"/>
          </w:tcPr>
          <w:p w:rsidR="0023287D" w:rsidRPr="0023287D" w:rsidRDefault="0023287D" w:rsidP="00910E83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color w:val="auto"/>
                <w:sz w:val="24"/>
                <w:szCs w:val="24"/>
              </w:rPr>
              <w:t>Учебник</w:t>
            </w:r>
            <w:proofErr w:type="spellEnd"/>
          </w:p>
        </w:tc>
        <w:tc>
          <w:tcPr>
            <w:tcW w:w="7195" w:type="dxa"/>
          </w:tcPr>
          <w:p w:rsidR="0023287D" w:rsidRPr="0023287D" w:rsidRDefault="0023287D" w:rsidP="00910E8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3287D">
              <w:rPr>
                <w:color w:val="auto"/>
                <w:sz w:val="24"/>
                <w:szCs w:val="24"/>
                <w:lang w:val="ru-RU" w:eastAsia="ru-RU"/>
              </w:rPr>
              <w:t>Неменская</w:t>
            </w:r>
            <w:proofErr w:type="spellEnd"/>
            <w:r w:rsidRPr="0023287D">
              <w:rPr>
                <w:color w:val="auto"/>
                <w:sz w:val="24"/>
                <w:szCs w:val="24"/>
                <w:lang w:val="ru-RU" w:eastAsia="ru-RU"/>
              </w:rPr>
              <w:t xml:space="preserve"> Л.А. Изобразительное искусство. Ты изображаешь, украшаешь и строишь. </w:t>
            </w:r>
            <w:r w:rsidRPr="0023287D">
              <w:rPr>
                <w:color w:val="auto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3287D">
              <w:rPr>
                <w:color w:val="auto"/>
                <w:sz w:val="24"/>
                <w:szCs w:val="24"/>
                <w:lang w:eastAsia="ru-RU"/>
              </w:rPr>
              <w:t>класс</w:t>
            </w:r>
            <w:proofErr w:type="spellEnd"/>
            <w:r w:rsidRPr="0023287D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3287D">
              <w:rPr>
                <w:color w:val="auto"/>
                <w:sz w:val="24"/>
                <w:szCs w:val="24"/>
                <w:lang w:eastAsia="ru-RU"/>
              </w:rPr>
              <w:t>Учебник</w:t>
            </w:r>
            <w:proofErr w:type="spellEnd"/>
            <w:r w:rsidRPr="0023287D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  <w:lang w:eastAsia="ru-RU"/>
              </w:rPr>
              <w:t>для</w:t>
            </w:r>
            <w:proofErr w:type="spellEnd"/>
            <w:r w:rsidRPr="0023287D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  <w:lang w:eastAsia="ru-RU"/>
              </w:rPr>
              <w:t>общеобразовательных</w:t>
            </w:r>
            <w:proofErr w:type="spellEnd"/>
            <w:r w:rsidRPr="0023287D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  <w:lang w:eastAsia="ru-RU"/>
              </w:rPr>
              <w:t>учреждений</w:t>
            </w:r>
            <w:proofErr w:type="spellEnd"/>
            <w:r w:rsidRPr="0023287D">
              <w:rPr>
                <w:color w:val="auto"/>
                <w:sz w:val="24"/>
                <w:szCs w:val="24"/>
                <w:lang w:eastAsia="ru-RU"/>
              </w:rPr>
              <w:t>.</w:t>
            </w:r>
          </w:p>
        </w:tc>
      </w:tr>
    </w:tbl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:rsidR="0023287D" w:rsidRPr="0023287D" w:rsidRDefault="0023287D" w:rsidP="0023287D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23287D">
        <w:rPr>
          <w:b/>
          <w:color w:val="auto"/>
          <w:sz w:val="24"/>
          <w:szCs w:val="24"/>
        </w:rPr>
        <w:t>ОБЩАЯ ХАРАКТЕРИСТИКА УЧЕБНОГО ПРЕДМЕТА.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proofErr w:type="gramStart"/>
      <w:r w:rsidRPr="0023287D">
        <w:rPr>
          <w:color w:val="auto"/>
          <w:sz w:val="24"/>
          <w:szCs w:val="24"/>
          <w:lang w:val="ru-RU"/>
        </w:rPr>
        <w:t xml:space="preserve">Курс разработан как </w:t>
      </w:r>
      <w:r w:rsidRPr="0023287D">
        <w:rPr>
          <w:bCs/>
          <w:color w:val="auto"/>
          <w:sz w:val="24"/>
          <w:szCs w:val="24"/>
          <w:lang w:val="ru-RU"/>
        </w:rPr>
        <w:t xml:space="preserve">целостная система введения в художественную культуру </w:t>
      </w:r>
      <w:r w:rsidRPr="0023287D">
        <w:rPr>
          <w:color w:val="auto"/>
          <w:sz w:val="24"/>
          <w:szCs w:val="24"/>
          <w:lang w:val="ru-RU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 w:rsidRPr="0023287D">
        <w:rPr>
          <w:color w:val="auto"/>
          <w:sz w:val="24"/>
          <w:szCs w:val="24"/>
          <w:lang w:val="ru-RU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23287D" w:rsidRPr="0023287D" w:rsidRDefault="0023287D" w:rsidP="002303CC">
      <w:pPr>
        <w:pStyle w:val="1b"/>
        <w:ind w:left="0"/>
        <w:jc w:val="both"/>
        <w:rPr>
          <w:lang w:val="ru-RU"/>
        </w:rPr>
      </w:pPr>
      <w:r w:rsidRPr="0023287D">
        <w:rPr>
          <w:lang w:val="ru-RU"/>
        </w:rPr>
        <w:t xml:space="preserve">Систематизирующим методом является </w:t>
      </w:r>
      <w:r w:rsidRPr="0023287D">
        <w:rPr>
          <w:bCs/>
          <w:lang w:val="ru-RU"/>
        </w:rPr>
        <w:t>выделение трех основных видов художественной деятельности</w:t>
      </w:r>
      <w:r w:rsidRPr="0023287D">
        <w:rPr>
          <w:iCs/>
          <w:lang w:val="ru-RU"/>
        </w:rPr>
        <w:t xml:space="preserve"> </w:t>
      </w:r>
      <w:r w:rsidRPr="0023287D">
        <w:rPr>
          <w:lang w:val="ru-RU"/>
        </w:rPr>
        <w:t>для визуальных про</w:t>
      </w:r>
      <w:r w:rsidRPr="0023287D">
        <w:rPr>
          <w:lang w:val="ru-RU"/>
        </w:rPr>
        <w:softHyphen/>
        <w:t xml:space="preserve">странственных искусств: </w:t>
      </w:r>
    </w:p>
    <w:p w:rsidR="0023287D" w:rsidRPr="0023287D" w:rsidRDefault="0023287D" w:rsidP="002303CC">
      <w:pPr>
        <w:pStyle w:val="1b"/>
        <w:ind w:left="0"/>
        <w:rPr>
          <w:lang w:val="ru-RU"/>
        </w:rPr>
      </w:pPr>
      <w:r w:rsidRPr="0023287D">
        <w:rPr>
          <w:lang w:val="ru-RU"/>
        </w:rPr>
        <w:lastRenderedPageBreak/>
        <w:t xml:space="preserve">— </w:t>
      </w:r>
      <w:r w:rsidRPr="0023287D">
        <w:rPr>
          <w:iCs/>
          <w:lang w:val="ru-RU"/>
        </w:rPr>
        <w:t>изобразительная художественная деятельность;</w:t>
      </w:r>
    </w:p>
    <w:p w:rsidR="0023287D" w:rsidRPr="0023287D" w:rsidRDefault="0023287D" w:rsidP="002303CC">
      <w:pPr>
        <w:pStyle w:val="1b"/>
        <w:ind w:left="0"/>
        <w:rPr>
          <w:lang w:val="ru-RU"/>
        </w:rPr>
      </w:pPr>
      <w:r w:rsidRPr="0023287D">
        <w:rPr>
          <w:lang w:val="ru-RU"/>
        </w:rPr>
        <w:t xml:space="preserve">— </w:t>
      </w:r>
      <w:r w:rsidRPr="0023287D">
        <w:rPr>
          <w:iCs/>
          <w:lang w:val="ru-RU"/>
        </w:rPr>
        <w:t>декоративная художественная деятельность;</w:t>
      </w:r>
    </w:p>
    <w:p w:rsidR="0023287D" w:rsidRPr="0023287D" w:rsidRDefault="0023287D" w:rsidP="002303CC">
      <w:pPr>
        <w:pStyle w:val="1b"/>
        <w:ind w:left="0"/>
        <w:rPr>
          <w:iCs/>
          <w:lang w:val="ru-RU"/>
        </w:rPr>
      </w:pPr>
      <w:r w:rsidRPr="0023287D">
        <w:rPr>
          <w:lang w:val="ru-RU"/>
        </w:rPr>
        <w:t xml:space="preserve">— </w:t>
      </w:r>
      <w:r w:rsidRPr="0023287D">
        <w:rPr>
          <w:iCs/>
          <w:lang w:val="ru-RU"/>
        </w:rPr>
        <w:t>конструктивная художественная деятельность.</w:t>
      </w:r>
    </w:p>
    <w:p w:rsidR="0023287D" w:rsidRPr="0023287D" w:rsidRDefault="002303CC" w:rsidP="002303CC">
      <w:pPr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</w:t>
      </w:r>
      <w:r w:rsidR="0023287D" w:rsidRPr="0023287D">
        <w:rPr>
          <w:color w:val="auto"/>
          <w:sz w:val="24"/>
          <w:szCs w:val="24"/>
          <w:lang w:val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3287D" w:rsidRPr="0023287D" w:rsidRDefault="0023287D" w:rsidP="0023287D">
      <w:pPr>
        <w:shd w:val="clear" w:color="auto" w:fill="FFFFFF"/>
        <w:ind w:right="10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23287D" w:rsidRPr="0023287D" w:rsidRDefault="0023287D" w:rsidP="0023287D">
      <w:pPr>
        <w:shd w:val="clear" w:color="auto" w:fill="FFFFFF"/>
        <w:ind w:right="10"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23287D" w:rsidRPr="0023287D" w:rsidRDefault="0023287D" w:rsidP="0023287D">
      <w:pPr>
        <w:shd w:val="clear" w:color="auto" w:fill="FFFFFF"/>
        <w:ind w:right="10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23287D" w:rsidRPr="0023287D" w:rsidRDefault="0023287D" w:rsidP="0023287D">
      <w:pPr>
        <w:shd w:val="clear" w:color="auto" w:fill="FFFFFF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23287D" w:rsidRPr="0023287D" w:rsidRDefault="0023287D" w:rsidP="0023287D">
      <w:pPr>
        <w:shd w:val="clear" w:color="auto" w:fill="FFFFFF"/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23287D">
        <w:rPr>
          <w:color w:val="auto"/>
          <w:sz w:val="24"/>
          <w:szCs w:val="24"/>
          <w:lang w:val="ru-RU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23287D" w:rsidRPr="0023287D" w:rsidRDefault="0023287D" w:rsidP="0023287D">
      <w:pPr>
        <w:shd w:val="clear" w:color="auto" w:fill="FFFFFF"/>
        <w:ind w:right="10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 xml:space="preserve">Одна из задач — </w:t>
      </w:r>
      <w:r w:rsidRPr="0023287D">
        <w:rPr>
          <w:bCs/>
          <w:color w:val="auto"/>
          <w:sz w:val="24"/>
          <w:szCs w:val="24"/>
          <w:lang w:val="ru-RU"/>
        </w:rPr>
        <w:t xml:space="preserve">постоянная смена художественных материалов, </w:t>
      </w:r>
      <w:r w:rsidRPr="0023287D">
        <w:rPr>
          <w:color w:val="auto"/>
          <w:sz w:val="24"/>
          <w:szCs w:val="24"/>
          <w:lang w:val="ru-RU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23287D" w:rsidRPr="0023287D" w:rsidRDefault="0023287D" w:rsidP="0023287D">
      <w:pPr>
        <w:shd w:val="clear" w:color="auto" w:fill="FFFFFF"/>
        <w:ind w:right="10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</w:t>
      </w:r>
      <w:r w:rsidRPr="0023287D">
        <w:rPr>
          <w:color w:val="auto"/>
          <w:sz w:val="24"/>
          <w:szCs w:val="24"/>
          <w:lang w:val="ru-RU"/>
        </w:rPr>
        <w:tab/>
        <w:t xml:space="preserve"> 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23287D" w:rsidRPr="0023287D" w:rsidRDefault="0023287D" w:rsidP="0023287D">
      <w:pPr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23287D" w:rsidRPr="0023287D" w:rsidRDefault="0023287D" w:rsidP="0023287D">
      <w:pPr>
        <w:shd w:val="clear" w:color="auto" w:fill="FFFFFF"/>
        <w:ind w:right="10"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23287D" w:rsidRPr="0023287D" w:rsidRDefault="0023287D" w:rsidP="0023287D">
      <w:pPr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23287D" w:rsidRPr="0023287D" w:rsidRDefault="0023287D" w:rsidP="0023287D">
      <w:pPr>
        <w:shd w:val="clear" w:color="auto" w:fill="FFFFFF"/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23287D">
        <w:rPr>
          <w:color w:val="auto"/>
          <w:sz w:val="24"/>
          <w:szCs w:val="24"/>
          <w:lang w:val="ru-RU"/>
        </w:rPr>
        <w:t>помогающие</w:t>
      </w:r>
      <w:proofErr w:type="gramEnd"/>
      <w:r w:rsidRPr="0023287D">
        <w:rPr>
          <w:color w:val="auto"/>
          <w:sz w:val="24"/>
          <w:szCs w:val="24"/>
          <w:lang w:val="ru-RU"/>
        </w:rPr>
        <w:t xml:space="preserve"> детям на уроке воспринимать и создавать заданный образ.</w:t>
      </w:r>
    </w:p>
    <w:p w:rsidR="0023287D" w:rsidRPr="0023287D" w:rsidRDefault="0023287D" w:rsidP="0023287D">
      <w:pPr>
        <w:jc w:val="both"/>
        <w:rPr>
          <w:bCs/>
          <w:iCs/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 </w:t>
      </w:r>
      <w:r w:rsidRPr="0023287D">
        <w:rPr>
          <w:color w:val="auto"/>
          <w:sz w:val="24"/>
          <w:szCs w:val="24"/>
          <w:lang w:val="ru-RU"/>
        </w:rPr>
        <w:tab/>
        <w:t xml:space="preserve">Программа «Изобразительное искусство» предусматривает </w:t>
      </w:r>
      <w:r w:rsidRPr="0023287D">
        <w:rPr>
          <w:bCs/>
          <w:iCs/>
          <w:color w:val="auto"/>
          <w:sz w:val="24"/>
          <w:szCs w:val="24"/>
          <w:lang w:val="ru-RU"/>
        </w:rPr>
        <w:t xml:space="preserve">чередование уроков индивидуального практического творчества </w:t>
      </w:r>
      <w:r w:rsidRPr="0023287D">
        <w:rPr>
          <w:color w:val="auto"/>
          <w:sz w:val="24"/>
          <w:szCs w:val="24"/>
          <w:lang w:val="ru-RU"/>
        </w:rPr>
        <w:t xml:space="preserve">учащихся и </w:t>
      </w:r>
      <w:r w:rsidRPr="0023287D">
        <w:rPr>
          <w:bCs/>
          <w:iCs/>
          <w:color w:val="auto"/>
          <w:sz w:val="24"/>
          <w:szCs w:val="24"/>
          <w:lang w:val="ru-RU"/>
        </w:rPr>
        <w:t>уроков коллективной творческой деятельности.</w:t>
      </w:r>
    </w:p>
    <w:p w:rsidR="0023287D" w:rsidRPr="0023287D" w:rsidRDefault="0023287D" w:rsidP="0023287D">
      <w:pPr>
        <w:shd w:val="clear" w:color="auto" w:fill="FFFFFF"/>
        <w:ind w:right="5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lastRenderedPageBreak/>
        <w:t xml:space="preserve">     </w:t>
      </w:r>
      <w:r w:rsidRPr="0023287D">
        <w:rPr>
          <w:color w:val="auto"/>
          <w:sz w:val="24"/>
          <w:szCs w:val="24"/>
          <w:lang w:val="ru-RU"/>
        </w:rPr>
        <w:tab/>
        <w:t xml:space="preserve"> 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23287D">
        <w:rPr>
          <w:bCs/>
          <w:color w:val="auto"/>
          <w:sz w:val="24"/>
          <w:szCs w:val="24"/>
          <w:lang w:val="ru-RU"/>
        </w:rPr>
        <w:t xml:space="preserve">в </w:t>
      </w:r>
      <w:r w:rsidRPr="0023287D">
        <w:rPr>
          <w:color w:val="auto"/>
          <w:sz w:val="24"/>
          <w:szCs w:val="24"/>
          <w:lang w:val="ru-RU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23287D" w:rsidRPr="0023287D" w:rsidRDefault="0023287D" w:rsidP="0023287D">
      <w:pPr>
        <w:shd w:val="clear" w:color="auto" w:fill="FFFFFF"/>
        <w:ind w:right="5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</w:r>
      <w:proofErr w:type="gramStart"/>
      <w:r w:rsidRPr="0023287D">
        <w:rPr>
          <w:color w:val="auto"/>
          <w:sz w:val="24"/>
          <w:szCs w:val="24"/>
          <w:lang w:val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23287D">
        <w:rPr>
          <w:color w:val="auto"/>
          <w:sz w:val="24"/>
          <w:szCs w:val="24"/>
          <w:lang w:val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23287D" w:rsidRPr="0023287D" w:rsidRDefault="0023287D" w:rsidP="0023287D">
      <w:pPr>
        <w:shd w:val="clear" w:color="auto" w:fill="FFFFFF"/>
        <w:ind w:right="5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 </w:t>
      </w:r>
      <w:r w:rsidRPr="0023287D">
        <w:rPr>
          <w:color w:val="auto"/>
          <w:sz w:val="24"/>
          <w:szCs w:val="24"/>
          <w:lang w:val="ru-RU"/>
        </w:rPr>
        <w:tab/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23287D">
        <w:rPr>
          <w:color w:val="auto"/>
          <w:sz w:val="24"/>
          <w:szCs w:val="24"/>
          <w:lang w:val="ru-RU"/>
        </w:rPr>
        <w:t xml:space="preserve">Средства художественной выразительности — форма, пропорции, пространство, </w:t>
      </w:r>
      <w:proofErr w:type="spellStart"/>
      <w:r w:rsidRPr="0023287D">
        <w:rPr>
          <w:color w:val="auto"/>
          <w:sz w:val="24"/>
          <w:szCs w:val="24"/>
          <w:lang w:val="ru-RU"/>
        </w:rPr>
        <w:t>светотональность</w:t>
      </w:r>
      <w:proofErr w:type="spellEnd"/>
      <w:r w:rsidRPr="0023287D">
        <w:rPr>
          <w:color w:val="auto"/>
          <w:sz w:val="24"/>
          <w:szCs w:val="24"/>
          <w:lang w:val="ru-RU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23287D" w:rsidRPr="0023287D" w:rsidRDefault="0023287D" w:rsidP="0023287D">
      <w:pPr>
        <w:shd w:val="clear" w:color="auto" w:fill="FFFFFF"/>
        <w:ind w:right="10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 </w:t>
      </w:r>
      <w:r w:rsidRPr="0023287D">
        <w:rPr>
          <w:color w:val="auto"/>
          <w:sz w:val="24"/>
          <w:szCs w:val="24"/>
          <w:lang w:val="ru-RU"/>
        </w:rPr>
        <w:tab/>
        <w:t xml:space="preserve"> На уроках вводится игровая драматургия по изучаемой теме, прослеживаются связи с музыкой, литературой, историей, трудом. </w:t>
      </w:r>
    </w:p>
    <w:p w:rsidR="0023287D" w:rsidRPr="0023287D" w:rsidRDefault="0023287D" w:rsidP="0023287D">
      <w:pPr>
        <w:shd w:val="clear" w:color="auto" w:fill="FFFFFF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 </w:t>
      </w:r>
      <w:r w:rsidRPr="0023287D">
        <w:rPr>
          <w:color w:val="auto"/>
          <w:sz w:val="24"/>
          <w:szCs w:val="24"/>
          <w:lang w:val="ru-RU"/>
        </w:rPr>
        <w:tab/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23287D" w:rsidRPr="0023287D" w:rsidRDefault="0023287D" w:rsidP="0023287D">
      <w:pPr>
        <w:shd w:val="clear" w:color="auto" w:fill="FFFFFF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      </w:t>
      </w:r>
      <w:r w:rsidRPr="0023287D">
        <w:rPr>
          <w:color w:val="auto"/>
          <w:sz w:val="24"/>
          <w:szCs w:val="24"/>
          <w:lang w:val="ru-RU"/>
        </w:rPr>
        <w:tab/>
        <w:t>Обсуждение детских работ с точки зрения их содержания, выра</w:t>
      </w:r>
      <w:r w:rsidRPr="0023287D">
        <w:rPr>
          <w:color w:val="auto"/>
          <w:sz w:val="24"/>
          <w:szCs w:val="24"/>
          <w:lang w:val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23287D" w:rsidRDefault="0023287D" w:rsidP="002303CC">
      <w:pPr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Периодическая </w:t>
      </w:r>
      <w:r w:rsidRPr="0023287D">
        <w:rPr>
          <w:bCs/>
          <w:color w:val="auto"/>
          <w:sz w:val="24"/>
          <w:szCs w:val="24"/>
          <w:lang w:val="ru-RU"/>
        </w:rPr>
        <w:t xml:space="preserve">организация выставок </w:t>
      </w:r>
      <w:r w:rsidRPr="0023287D">
        <w:rPr>
          <w:color w:val="auto"/>
          <w:sz w:val="24"/>
          <w:szCs w:val="24"/>
          <w:lang w:val="ru-RU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B51B8E" w:rsidRPr="0023287D" w:rsidRDefault="00B51B8E" w:rsidP="0023287D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23287D" w:rsidRPr="0023287D" w:rsidRDefault="0023287D" w:rsidP="0023287D">
      <w:pPr>
        <w:numPr>
          <w:ilvl w:val="0"/>
          <w:numId w:val="6"/>
        </w:numPr>
        <w:tabs>
          <w:tab w:val="left" w:pos="1260"/>
        </w:tabs>
        <w:suppressAutoHyphens w:val="0"/>
        <w:autoSpaceDE w:val="0"/>
        <w:autoSpaceDN w:val="0"/>
        <w:adjustRightInd w:val="0"/>
        <w:jc w:val="center"/>
        <w:rPr>
          <w:b/>
          <w:color w:val="auto"/>
          <w:sz w:val="24"/>
          <w:szCs w:val="24"/>
          <w:lang w:val="ru-RU"/>
        </w:rPr>
      </w:pPr>
      <w:r w:rsidRPr="0023287D">
        <w:rPr>
          <w:b/>
          <w:color w:val="auto"/>
          <w:sz w:val="24"/>
          <w:szCs w:val="24"/>
          <w:lang w:val="ru-RU"/>
        </w:rPr>
        <w:t>МЕСТО  УЧЕБНОГО ПРЕДМЕТА  В УЧЕБНОМ ПЛАНЕ.</w:t>
      </w:r>
    </w:p>
    <w:p w:rsidR="0023287D" w:rsidRPr="0023287D" w:rsidRDefault="0023287D" w:rsidP="0023287D">
      <w:pPr>
        <w:ind w:firstLine="708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Учебная программа «Изобразительное искусство» разработана для 1 — 4 класса начальной школы. На изучение предмета отводится 1 ч в  неделю.</w:t>
      </w:r>
      <w:r w:rsidRPr="0023287D">
        <w:rPr>
          <w:b/>
          <w:color w:val="auto"/>
          <w:sz w:val="24"/>
          <w:szCs w:val="24"/>
          <w:lang w:val="ru-RU"/>
        </w:rPr>
        <w:t xml:space="preserve"> </w:t>
      </w:r>
      <w:r w:rsidRPr="0023287D">
        <w:rPr>
          <w:color w:val="auto"/>
          <w:sz w:val="24"/>
          <w:szCs w:val="24"/>
          <w:lang w:val="ru-RU"/>
        </w:rPr>
        <w:t xml:space="preserve">Предмет изучается: </w:t>
      </w:r>
    </w:p>
    <w:p w:rsidR="0023287D" w:rsidRPr="0023287D" w:rsidRDefault="0023287D" w:rsidP="002303CC">
      <w:pPr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в 1 классе — 33 ч в год.</w:t>
      </w:r>
    </w:p>
    <w:p w:rsidR="00050B29" w:rsidRPr="00050B29" w:rsidRDefault="00050B29" w:rsidP="00050B29">
      <w:pPr>
        <w:ind w:firstLine="600"/>
        <w:rPr>
          <w:color w:val="auto"/>
          <w:sz w:val="24"/>
          <w:szCs w:val="24"/>
          <w:lang w:val="ru-RU"/>
        </w:rPr>
      </w:pPr>
      <w:r w:rsidRPr="00050B29">
        <w:rPr>
          <w:color w:val="auto"/>
          <w:sz w:val="24"/>
          <w:szCs w:val="24"/>
          <w:lang w:val="ru-RU"/>
        </w:rPr>
        <w:t>В программу внесены изменения. На основании СанПиН, методических рекомендаций департамента образования и молодежной политики по Воронежской области к учебному плану образовательных учреждений, учебного плана МКОУ «</w:t>
      </w:r>
      <w:proofErr w:type="spellStart"/>
      <w:r w:rsidRPr="00050B29">
        <w:rPr>
          <w:color w:val="auto"/>
          <w:sz w:val="24"/>
          <w:szCs w:val="24"/>
          <w:lang w:val="ru-RU"/>
        </w:rPr>
        <w:t>Новоусманская</w:t>
      </w:r>
      <w:proofErr w:type="spellEnd"/>
      <w:r w:rsidRPr="00050B29">
        <w:rPr>
          <w:color w:val="auto"/>
          <w:sz w:val="24"/>
          <w:szCs w:val="24"/>
          <w:lang w:val="ru-RU"/>
        </w:rPr>
        <w:t xml:space="preserve"> СОШ №3» в первой четверти на искусство (изобразительное искусство) отводится 0,5 часа. Программный материал в полном объеме дети проходят за счет уплотнения материала.</w:t>
      </w:r>
    </w:p>
    <w:p w:rsidR="0023287D" w:rsidRPr="0023287D" w:rsidRDefault="0023287D" w:rsidP="00050B29">
      <w:pPr>
        <w:ind w:left="0"/>
        <w:rPr>
          <w:color w:val="auto"/>
          <w:lang w:val="ru-RU"/>
        </w:rPr>
      </w:pPr>
    </w:p>
    <w:p w:rsidR="0023287D" w:rsidRPr="0023287D" w:rsidRDefault="0023287D" w:rsidP="0023287D">
      <w:pPr>
        <w:numPr>
          <w:ilvl w:val="0"/>
          <w:numId w:val="6"/>
        </w:numPr>
        <w:shd w:val="clear" w:color="auto" w:fill="FFFFFF"/>
        <w:suppressAutoHyphens w:val="0"/>
        <w:spacing w:after="200"/>
        <w:ind w:left="0"/>
        <w:jc w:val="center"/>
        <w:rPr>
          <w:b/>
          <w:color w:val="auto"/>
          <w:lang w:val="ru-RU"/>
        </w:rPr>
      </w:pPr>
      <w:r w:rsidRPr="0023287D">
        <w:rPr>
          <w:b/>
          <w:color w:val="auto"/>
          <w:sz w:val="24"/>
          <w:szCs w:val="24"/>
          <w:lang w:val="ru-RU"/>
        </w:rPr>
        <w:t>ЦЕННОСТНЫЕ ОРИЕНТИРЫ СОДЕРЖАНИЯ  УЧЕБНОГО ПРЕДМЕТА.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Приоритетная цель художественного образования в школе — духовно-нравственное развитие ребенка, т. е. формирова</w:t>
      </w:r>
      <w:r w:rsidRPr="0023287D">
        <w:rPr>
          <w:color w:val="auto"/>
          <w:sz w:val="24"/>
          <w:szCs w:val="24"/>
          <w:lang w:val="ru-RU"/>
        </w:rPr>
        <w:softHyphen/>
        <w:t>ние у него качеств, отвечающих представлениям об истинной че</w:t>
      </w:r>
      <w:r w:rsidRPr="0023287D">
        <w:rPr>
          <w:color w:val="auto"/>
          <w:sz w:val="24"/>
          <w:szCs w:val="24"/>
          <w:lang w:val="ru-RU"/>
        </w:rPr>
        <w:softHyphen/>
        <w:t xml:space="preserve">ловечности, о доброте и культурной полноценности в восприятии мира. 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23287D">
        <w:rPr>
          <w:color w:val="auto"/>
          <w:sz w:val="24"/>
          <w:szCs w:val="24"/>
          <w:lang w:val="ru-RU"/>
        </w:rPr>
        <w:t>формируемого</w:t>
      </w:r>
      <w:proofErr w:type="gramEnd"/>
      <w:r w:rsidRPr="0023287D">
        <w:rPr>
          <w:color w:val="auto"/>
          <w:sz w:val="24"/>
          <w:szCs w:val="24"/>
          <w:lang w:val="ru-RU"/>
        </w:rPr>
        <w:t xml:space="preserve">  </w:t>
      </w:r>
      <w:proofErr w:type="spellStart"/>
      <w:r w:rsidRPr="0023287D">
        <w:rPr>
          <w:color w:val="auto"/>
          <w:sz w:val="24"/>
          <w:szCs w:val="24"/>
          <w:lang w:val="ru-RU"/>
        </w:rPr>
        <w:t>мироотношения</w:t>
      </w:r>
      <w:proofErr w:type="spellEnd"/>
      <w:r w:rsidRPr="0023287D">
        <w:rPr>
          <w:color w:val="auto"/>
          <w:sz w:val="24"/>
          <w:szCs w:val="24"/>
          <w:lang w:val="ru-RU"/>
        </w:rPr>
        <w:t>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Связи искусства с жизнью человека, роль искусства в повсед</w:t>
      </w:r>
      <w:r w:rsidRPr="0023287D">
        <w:rPr>
          <w:color w:val="auto"/>
          <w:sz w:val="24"/>
          <w:szCs w:val="24"/>
          <w:lang w:val="ru-RU"/>
        </w:rPr>
        <w:softHyphen/>
        <w:t>невном его бытии, в жизни общества, значение искусства в раз</w:t>
      </w:r>
      <w:r w:rsidRPr="0023287D">
        <w:rPr>
          <w:color w:val="auto"/>
          <w:sz w:val="24"/>
          <w:szCs w:val="24"/>
          <w:lang w:val="ru-RU"/>
        </w:rPr>
        <w:softHyphen/>
        <w:t xml:space="preserve">витии каждого ребенка — </w:t>
      </w:r>
      <w:r w:rsidRPr="0023287D">
        <w:rPr>
          <w:bCs/>
          <w:color w:val="auto"/>
          <w:sz w:val="24"/>
          <w:szCs w:val="24"/>
          <w:lang w:val="ru-RU"/>
        </w:rPr>
        <w:t>главный смысловой стержень курса.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</w:t>
      </w:r>
      <w:r w:rsidRPr="0023287D">
        <w:rPr>
          <w:color w:val="auto"/>
          <w:sz w:val="24"/>
          <w:szCs w:val="24"/>
          <w:lang w:val="ru-RU"/>
        </w:rPr>
        <w:lastRenderedPageBreak/>
        <w:t>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23287D">
        <w:rPr>
          <w:color w:val="auto"/>
          <w:sz w:val="24"/>
          <w:szCs w:val="24"/>
          <w:lang w:val="ru-RU"/>
        </w:rPr>
        <w:t>деятельностной</w:t>
      </w:r>
      <w:proofErr w:type="spellEnd"/>
      <w:r w:rsidRPr="0023287D">
        <w:rPr>
          <w:color w:val="auto"/>
          <w:sz w:val="24"/>
          <w:szCs w:val="24"/>
          <w:lang w:val="ru-RU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23287D" w:rsidRDefault="0023287D" w:rsidP="0023287D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23287D">
        <w:rPr>
          <w:iCs/>
          <w:color w:val="auto"/>
          <w:sz w:val="24"/>
          <w:szCs w:val="24"/>
          <w:lang w:val="ru-RU"/>
        </w:rPr>
        <w:t>собственный чувственный опыт.</w:t>
      </w:r>
      <w:r w:rsidRPr="0023287D">
        <w:rPr>
          <w:i/>
          <w:iCs/>
          <w:color w:val="auto"/>
          <w:sz w:val="24"/>
          <w:szCs w:val="24"/>
          <w:lang w:val="ru-RU"/>
        </w:rPr>
        <w:t xml:space="preserve"> </w:t>
      </w:r>
      <w:r w:rsidRPr="0023287D">
        <w:rPr>
          <w:color w:val="auto"/>
          <w:sz w:val="24"/>
          <w:szCs w:val="24"/>
          <w:lang w:val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2303CC" w:rsidRDefault="002303CC" w:rsidP="0023287D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2563ED" w:rsidRDefault="002563ED" w:rsidP="0023287D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2563ED" w:rsidRPr="002563ED" w:rsidRDefault="002303CC" w:rsidP="002563ED">
      <w:pPr>
        <w:numPr>
          <w:ilvl w:val="0"/>
          <w:numId w:val="6"/>
        </w:numPr>
        <w:suppressAutoHyphens w:val="0"/>
        <w:spacing w:after="200"/>
        <w:jc w:val="center"/>
        <w:rPr>
          <w:b/>
          <w:color w:val="auto"/>
          <w:sz w:val="24"/>
        </w:rPr>
      </w:pPr>
      <w:r w:rsidRPr="0023287D">
        <w:rPr>
          <w:b/>
          <w:color w:val="auto"/>
          <w:sz w:val="24"/>
        </w:rPr>
        <w:t>РЕЗУЛЬ</w:t>
      </w:r>
      <w:r w:rsidR="002563ED">
        <w:rPr>
          <w:b/>
          <w:color w:val="auto"/>
          <w:sz w:val="24"/>
        </w:rPr>
        <w:t>ТАТЫ ОСВОЕНИЯ УЧЕБНОГО ПРЕДМЕТА</w:t>
      </w:r>
    </w:p>
    <w:p w:rsidR="002563ED" w:rsidRPr="002563ED" w:rsidRDefault="002563ED" w:rsidP="002563ED">
      <w:pPr>
        <w:rPr>
          <w:b/>
          <w:i/>
          <w:sz w:val="24"/>
          <w:szCs w:val="24"/>
          <w:lang w:val="ru-RU"/>
        </w:rPr>
      </w:pPr>
      <w:r w:rsidRPr="002563ED">
        <w:rPr>
          <w:b/>
          <w:i/>
          <w:sz w:val="24"/>
          <w:szCs w:val="24"/>
          <w:lang w:val="ru-RU"/>
        </w:rPr>
        <w:t xml:space="preserve">К личностным результатам освоения адаптированной рабочей программы относятся: 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чувство гордости за культуру и искусство Родины, своего народа;</w:t>
      </w:r>
    </w:p>
    <w:p w:rsidR="002303CC" w:rsidRPr="002303CC" w:rsidRDefault="002303CC" w:rsidP="0015053E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уважительное отношение к культуре и искусству других народов нашей страны и мира в целом;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</w:r>
      <w:proofErr w:type="spellStart"/>
      <w:r w:rsidRPr="002303CC">
        <w:rPr>
          <w:color w:val="auto"/>
          <w:sz w:val="24"/>
          <w:szCs w:val="24"/>
          <w:lang w:val="ru-RU"/>
        </w:rPr>
        <w:t>сформированность</w:t>
      </w:r>
      <w:proofErr w:type="spellEnd"/>
      <w:r w:rsidRPr="002303CC">
        <w:rPr>
          <w:color w:val="auto"/>
          <w:sz w:val="24"/>
          <w:szCs w:val="24"/>
          <w:lang w:val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15053E" w:rsidRDefault="0015053E" w:rsidP="002563ED">
      <w:pPr>
        <w:rPr>
          <w:color w:val="auto"/>
          <w:sz w:val="24"/>
          <w:szCs w:val="24"/>
          <w:lang w:val="ru-RU"/>
        </w:rPr>
      </w:pPr>
    </w:p>
    <w:p w:rsidR="002563ED" w:rsidRPr="002563ED" w:rsidRDefault="002563ED" w:rsidP="002563ED">
      <w:p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К </w:t>
      </w:r>
      <w:proofErr w:type="spellStart"/>
      <w:r>
        <w:rPr>
          <w:b/>
          <w:i/>
          <w:sz w:val="24"/>
          <w:szCs w:val="24"/>
          <w:lang w:val="ru-RU"/>
        </w:rPr>
        <w:t>метапредметным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 w:rsidRPr="002563ED">
        <w:rPr>
          <w:b/>
          <w:i/>
          <w:sz w:val="24"/>
          <w:szCs w:val="24"/>
          <w:lang w:val="ru-RU"/>
        </w:rPr>
        <w:t xml:space="preserve"> результатам освоения адаптированной рабочей программы относятся: 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Желание общаться с искусством, участвовать в обсуждении содержания и выразительных сре</w:t>
      </w:r>
      <w:proofErr w:type="gramStart"/>
      <w:r w:rsidRPr="002303CC">
        <w:rPr>
          <w:color w:val="auto"/>
          <w:sz w:val="24"/>
          <w:szCs w:val="24"/>
          <w:lang w:val="ru-RU"/>
        </w:rPr>
        <w:t>дств пр</w:t>
      </w:r>
      <w:proofErr w:type="gramEnd"/>
      <w:r w:rsidRPr="002303CC">
        <w:rPr>
          <w:color w:val="auto"/>
          <w:sz w:val="24"/>
          <w:szCs w:val="24"/>
          <w:lang w:val="ru-RU"/>
        </w:rPr>
        <w:t>оизведений искусства;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др.),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 xml:space="preserve">обогащение ключевых компетенций (коммуникативных, </w:t>
      </w:r>
      <w:proofErr w:type="spellStart"/>
      <w:r w:rsidRPr="002303CC">
        <w:rPr>
          <w:color w:val="auto"/>
          <w:sz w:val="24"/>
          <w:szCs w:val="24"/>
          <w:lang w:val="ru-RU"/>
        </w:rPr>
        <w:t>деятельностных</w:t>
      </w:r>
      <w:proofErr w:type="spellEnd"/>
      <w:r w:rsidRPr="002303CC">
        <w:rPr>
          <w:color w:val="auto"/>
          <w:sz w:val="24"/>
          <w:szCs w:val="24"/>
          <w:lang w:val="ru-RU"/>
        </w:rPr>
        <w:t xml:space="preserve"> и </w:t>
      </w:r>
      <w:proofErr w:type="spellStart"/>
      <w:proofErr w:type="gramStart"/>
      <w:r w:rsidRPr="002303CC">
        <w:rPr>
          <w:color w:val="auto"/>
          <w:sz w:val="24"/>
          <w:szCs w:val="24"/>
          <w:lang w:val="ru-RU"/>
        </w:rPr>
        <w:t>др</w:t>
      </w:r>
      <w:proofErr w:type="spellEnd"/>
      <w:proofErr w:type="gramEnd"/>
      <w:r w:rsidRPr="002303CC">
        <w:rPr>
          <w:color w:val="auto"/>
          <w:sz w:val="24"/>
          <w:szCs w:val="24"/>
          <w:lang w:val="ru-RU"/>
        </w:rPr>
        <w:t>) художественно-эстетическим содержанием;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формирование мотивации и умений организовывать самостоятельную  художественно-творческую и  предметно-продуктивную деятельность, выбирать средства для реализации художественного замысла;</w:t>
      </w:r>
    </w:p>
    <w:p w:rsid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2303CC" w:rsidRDefault="002303CC" w:rsidP="002303CC">
      <w:pPr>
        <w:jc w:val="both"/>
        <w:rPr>
          <w:b/>
          <w:color w:val="auto"/>
          <w:sz w:val="24"/>
          <w:szCs w:val="24"/>
          <w:lang w:val="ru-RU"/>
        </w:rPr>
      </w:pPr>
    </w:p>
    <w:p w:rsidR="0015053E" w:rsidRDefault="0015053E" w:rsidP="002303CC">
      <w:pPr>
        <w:jc w:val="both"/>
        <w:rPr>
          <w:b/>
          <w:color w:val="auto"/>
          <w:sz w:val="24"/>
          <w:szCs w:val="24"/>
          <w:lang w:val="ru-RU"/>
        </w:rPr>
      </w:pPr>
    </w:p>
    <w:p w:rsidR="0015053E" w:rsidRDefault="0015053E" w:rsidP="002303CC">
      <w:pPr>
        <w:jc w:val="both"/>
        <w:rPr>
          <w:b/>
          <w:color w:val="auto"/>
          <w:sz w:val="24"/>
          <w:szCs w:val="24"/>
          <w:lang w:val="ru-RU"/>
        </w:rPr>
      </w:pPr>
    </w:p>
    <w:p w:rsidR="0015053E" w:rsidRDefault="0015053E" w:rsidP="002303CC">
      <w:pPr>
        <w:jc w:val="both"/>
        <w:rPr>
          <w:b/>
          <w:color w:val="auto"/>
          <w:sz w:val="24"/>
          <w:szCs w:val="24"/>
          <w:lang w:val="ru-RU"/>
        </w:rPr>
      </w:pPr>
    </w:p>
    <w:p w:rsidR="0015053E" w:rsidRDefault="0015053E" w:rsidP="002303CC">
      <w:pPr>
        <w:jc w:val="both"/>
        <w:rPr>
          <w:b/>
          <w:color w:val="auto"/>
          <w:sz w:val="24"/>
          <w:szCs w:val="24"/>
          <w:lang w:val="ru-RU"/>
        </w:rPr>
      </w:pPr>
    </w:p>
    <w:p w:rsidR="00F071A0" w:rsidRPr="00F071A0" w:rsidRDefault="00F071A0" w:rsidP="00F071A0">
      <w:pPr>
        <w:jc w:val="both"/>
        <w:rPr>
          <w:b/>
          <w:i/>
          <w:color w:val="auto"/>
          <w:sz w:val="24"/>
          <w:szCs w:val="24"/>
          <w:lang w:val="ru-RU"/>
        </w:rPr>
      </w:pPr>
      <w:r w:rsidRPr="00F071A0">
        <w:rPr>
          <w:b/>
          <w:i/>
          <w:color w:val="auto"/>
          <w:sz w:val="24"/>
          <w:szCs w:val="24"/>
          <w:lang w:val="ru-RU"/>
        </w:rPr>
        <w:lastRenderedPageBreak/>
        <w:t>Предметные результаты</w:t>
      </w:r>
    </w:p>
    <w:p w:rsidR="002563ED" w:rsidRPr="0015053E" w:rsidRDefault="002563ED" w:rsidP="002563ED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15053E">
        <w:rPr>
          <w:sz w:val="24"/>
          <w:szCs w:val="24"/>
          <w:lang w:val="ru-RU"/>
        </w:rPr>
        <w:t>Адаптированная рабочая программа определяет два уровня овладения предметными результатами: минимальный и достаточный.</w:t>
      </w:r>
    </w:p>
    <w:p w:rsidR="002563ED" w:rsidRPr="0015053E" w:rsidRDefault="002563ED" w:rsidP="002563ED">
      <w:pPr>
        <w:autoSpaceDE w:val="0"/>
        <w:autoSpaceDN w:val="0"/>
        <w:adjustRightInd w:val="0"/>
        <w:rPr>
          <w:b/>
          <w:sz w:val="24"/>
          <w:szCs w:val="24"/>
          <w:lang w:val="ru-RU"/>
        </w:rPr>
      </w:pPr>
    </w:p>
    <w:p w:rsidR="002563ED" w:rsidRPr="002563ED" w:rsidRDefault="002563ED" w:rsidP="002563ED">
      <w:pPr>
        <w:autoSpaceDE w:val="0"/>
        <w:autoSpaceDN w:val="0"/>
        <w:adjustRightInd w:val="0"/>
        <w:rPr>
          <w:b/>
          <w:sz w:val="24"/>
          <w:szCs w:val="24"/>
          <w:lang w:val="ru-RU"/>
        </w:rPr>
      </w:pPr>
      <w:r w:rsidRPr="002563ED">
        <w:rPr>
          <w:b/>
          <w:sz w:val="24"/>
          <w:szCs w:val="24"/>
          <w:u w:val="single"/>
          <w:lang w:val="ru-RU"/>
        </w:rPr>
        <w:t>Минимальный уровень:</w:t>
      </w:r>
    </w:p>
    <w:p w:rsidR="002303CC" w:rsidRPr="002303CC" w:rsidRDefault="0015053E" w:rsidP="0015053E">
      <w:pPr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</w:t>
      </w:r>
      <w:r w:rsidR="002303CC" w:rsidRPr="002303CC">
        <w:rPr>
          <w:color w:val="auto"/>
          <w:sz w:val="24"/>
          <w:szCs w:val="24"/>
          <w:lang w:val="ru-RU"/>
        </w:rPr>
        <w:t>•</w:t>
      </w:r>
      <w:r w:rsidR="002303CC" w:rsidRPr="002303CC">
        <w:rPr>
          <w:color w:val="auto"/>
          <w:sz w:val="24"/>
          <w:szCs w:val="24"/>
          <w:lang w:val="ru-RU"/>
        </w:rPr>
        <w:tab/>
        <w:t xml:space="preserve">знание основных видов и жанров искусств; образной природы искусства; 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эстетическая оценка явлений природы, событий окружающего мира;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применение художественных умений, знаний и представлений в процессе выполнения художественно-творческих работ;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способность передавать в художественно-творческой деятельности характер, эмоц</w:t>
      </w:r>
      <w:r>
        <w:rPr>
          <w:color w:val="auto"/>
          <w:sz w:val="24"/>
          <w:szCs w:val="24"/>
          <w:lang w:val="ru-RU"/>
        </w:rPr>
        <w:t>иональные состояния и свое отно</w:t>
      </w:r>
      <w:r w:rsidRPr="002303CC">
        <w:rPr>
          <w:color w:val="auto"/>
          <w:sz w:val="24"/>
          <w:szCs w:val="24"/>
          <w:lang w:val="ru-RU"/>
        </w:rPr>
        <w:t>шение к природе, человеку, обществу;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умение компоновать на плоскости листа и в объеме задуманный художественный образ;</w:t>
      </w:r>
    </w:p>
    <w:p w:rsid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владение  навыками  моделирования из бумаги, лепки из пластилина, навыками изображения с</w:t>
      </w:r>
      <w:r w:rsidR="00F071A0">
        <w:rPr>
          <w:color w:val="auto"/>
          <w:sz w:val="24"/>
          <w:szCs w:val="24"/>
          <w:lang w:val="ru-RU"/>
        </w:rPr>
        <w:t>редствами аппликации и коллажа.</w:t>
      </w:r>
    </w:p>
    <w:p w:rsidR="00F071A0" w:rsidRDefault="00F071A0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2563ED" w:rsidRPr="002563ED" w:rsidRDefault="002563ED" w:rsidP="002563ED">
      <w:pPr>
        <w:jc w:val="both"/>
        <w:rPr>
          <w:b/>
          <w:color w:val="auto"/>
          <w:sz w:val="24"/>
          <w:szCs w:val="24"/>
          <w:u w:val="single"/>
          <w:lang w:val="ru-RU"/>
        </w:rPr>
      </w:pPr>
      <w:r>
        <w:rPr>
          <w:b/>
          <w:color w:val="auto"/>
          <w:sz w:val="24"/>
          <w:szCs w:val="24"/>
          <w:u w:val="single"/>
          <w:lang w:val="ru-RU"/>
        </w:rPr>
        <w:t>Достаточный уровень: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303CC" w:rsidRPr="002303CC" w:rsidRDefault="002303CC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  <w:r w:rsidRPr="002303CC">
        <w:rPr>
          <w:color w:val="auto"/>
          <w:sz w:val="24"/>
          <w:szCs w:val="24"/>
          <w:lang w:val="ru-RU"/>
        </w:rPr>
        <w:t>•</w:t>
      </w:r>
      <w:r w:rsidRPr="002303CC">
        <w:rPr>
          <w:color w:val="auto"/>
          <w:sz w:val="24"/>
          <w:szCs w:val="24"/>
          <w:lang w:val="ru-RU"/>
        </w:rPr>
        <w:tab/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2563ED" w:rsidRPr="002303CC" w:rsidRDefault="002563ED" w:rsidP="002303CC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2563ED" w:rsidRPr="002563ED" w:rsidRDefault="002563ED" w:rsidP="002563ED">
      <w:pPr>
        <w:contextualSpacing/>
        <w:rPr>
          <w:b/>
          <w:sz w:val="24"/>
          <w:szCs w:val="24"/>
          <w:lang w:val="ru-RU" w:eastAsia="ru-RU"/>
        </w:rPr>
      </w:pPr>
      <w:r w:rsidRPr="002563ED">
        <w:rPr>
          <w:sz w:val="24"/>
          <w:szCs w:val="24"/>
          <w:lang w:val="ru-RU" w:eastAsia="ru-RU"/>
        </w:rPr>
        <w:t xml:space="preserve">Оценивание   </w:t>
      </w:r>
      <w:proofErr w:type="gramStart"/>
      <w:r w:rsidRPr="002563ED">
        <w:rPr>
          <w:sz w:val="24"/>
          <w:szCs w:val="24"/>
          <w:lang w:val="ru-RU" w:eastAsia="ru-RU"/>
        </w:rPr>
        <w:t>обучающихся</w:t>
      </w:r>
      <w:proofErr w:type="gramEnd"/>
      <w:r w:rsidRPr="002563ED">
        <w:rPr>
          <w:sz w:val="24"/>
          <w:szCs w:val="24"/>
          <w:lang w:val="ru-RU" w:eastAsia="ru-RU"/>
        </w:rPr>
        <w:t xml:space="preserve"> производится в  соответствии со следующими </w:t>
      </w:r>
      <w:r w:rsidRPr="002563ED">
        <w:rPr>
          <w:b/>
          <w:sz w:val="24"/>
          <w:szCs w:val="24"/>
          <w:lang w:val="ru-RU" w:eastAsia="ru-RU"/>
        </w:rPr>
        <w:t>критериями:</w:t>
      </w:r>
    </w:p>
    <w:p w:rsidR="002563ED" w:rsidRPr="002563ED" w:rsidRDefault="002563ED" w:rsidP="002563ED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2563ED">
        <w:rPr>
          <w:rFonts w:cs="Arial"/>
          <w:bCs/>
          <w:sz w:val="24"/>
          <w:szCs w:val="24"/>
          <w:lang w:val="ru-RU" w:eastAsia="ru-RU"/>
        </w:rPr>
        <w:t>Отметка 3 -«удовлетворительно», если обучающиеся верно выполняют от 35% до 50% заданий.</w:t>
      </w:r>
    </w:p>
    <w:p w:rsidR="002563ED" w:rsidRPr="002563ED" w:rsidRDefault="002563ED" w:rsidP="002563ED">
      <w:pPr>
        <w:widowControl w:val="0"/>
        <w:overflowPunct w:val="0"/>
        <w:autoSpaceDE w:val="0"/>
        <w:autoSpaceDN w:val="0"/>
        <w:adjustRightInd w:val="0"/>
        <w:ind w:right="-1"/>
        <w:contextualSpacing/>
        <w:rPr>
          <w:rFonts w:cs="Arial"/>
          <w:bCs/>
          <w:sz w:val="24"/>
          <w:szCs w:val="24"/>
          <w:lang w:val="ru-RU" w:eastAsia="ru-RU"/>
        </w:rPr>
      </w:pPr>
      <w:r w:rsidRPr="002563ED">
        <w:rPr>
          <w:rFonts w:cs="Arial"/>
          <w:bCs/>
          <w:sz w:val="24"/>
          <w:szCs w:val="24"/>
          <w:lang w:val="ru-RU" w:eastAsia="ru-RU"/>
        </w:rPr>
        <w:t>Отметка 4 - «хорошо» ― от 51% до 65% заданий.</w:t>
      </w:r>
    </w:p>
    <w:p w:rsidR="002563ED" w:rsidRPr="002563ED" w:rsidRDefault="002563ED" w:rsidP="002563ED">
      <w:pPr>
        <w:widowControl w:val="0"/>
        <w:overflowPunct w:val="0"/>
        <w:autoSpaceDE w:val="0"/>
        <w:autoSpaceDN w:val="0"/>
        <w:adjustRightInd w:val="0"/>
        <w:ind w:right="-1"/>
        <w:contextualSpacing/>
        <w:rPr>
          <w:rFonts w:cs="Arial"/>
          <w:bCs/>
          <w:sz w:val="24"/>
          <w:szCs w:val="24"/>
          <w:lang w:val="ru-RU" w:eastAsia="ru-RU"/>
        </w:rPr>
      </w:pPr>
      <w:r w:rsidRPr="002563ED">
        <w:rPr>
          <w:rFonts w:cs="Arial"/>
          <w:bCs/>
          <w:sz w:val="24"/>
          <w:szCs w:val="24"/>
          <w:lang w:val="ru-RU" w:eastAsia="ru-RU"/>
        </w:rPr>
        <w:t>Отметка 5 -  «очень хорошо» (отлично) свыше 65%.</w:t>
      </w:r>
    </w:p>
    <w:p w:rsidR="0023287D" w:rsidRPr="0023287D" w:rsidRDefault="0023287D" w:rsidP="00BF46D9">
      <w:pPr>
        <w:ind w:left="0"/>
        <w:rPr>
          <w:color w:val="auto"/>
          <w:sz w:val="24"/>
          <w:szCs w:val="24"/>
          <w:lang w:val="ru-RU"/>
        </w:rPr>
      </w:pPr>
    </w:p>
    <w:p w:rsidR="0023287D" w:rsidRPr="0023287D" w:rsidRDefault="0023287D" w:rsidP="0023287D">
      <w:pPr>
        <w:numPr>
          <w:ilvl w:val="0"/>
          <w:numId w:val="6"/>
        </w:numPr>
        <w:suppressAutoHyphens w:val="0"/>
        <w:spacing w:after="200"/>
        <w:jc w:val="center"/>
        <w:rPr>
          <w:b/>
          <w:color w:val="auto"/>
          <w:sz w:val="24"/>
          <w:szCs w:val="24"/>
        </w:rPr>
      </w:pPr>
      <w:r w:rsidRPr="0023287D">
        <w:rPr>
          <w:b/>
          <w:color w:val="auto"/>
          <w:sz w:val="24"/>
          <w:szCs w:val="24"/>
        </w:rPr>
        <w:t>СОДЕРЖАНИЕ УЧЕБНОГО ПРЕДМЕТА.</w:t>
      </w:r>
    </w:p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auto"/>
          <w:lang w:val="ru-RU" w:eastAsia="ru-RU"/>
        </w:rPr>
      </w:pPr>
      <w:r w:rsidRPr="0023287D">
        <w:rPr>
          <w:b/>
          <w:bCs/>
          <w:color w:val="auto"/>
          <w:lang w:val="ru-RU" w:eastAsia="ru-RU"/>
        </w:rPr>
        <w:t>Ты изоб</w:t>
      </w:r>
      <w:r w:rsidR="003A28AD">
        <w:rPr>
          <w:b/>
          <w:bCs/>
          <w:color w:val="auto"/>
          <w:lang w:val="ru-RU" w:eastAsia="ru-RU"/>
        </w:rPr>
        <w:t>ражаешь, украшаешь и строишь (29 часов</w:t>
      </w:r>
      <w:r w:rsidRPr="0023287D">
        <w:rPr>
          <w:b/>
          <w:bCs/>
          <w:color w:val="auto"/>
          <w:lang w:val="ru-RU" w:eastAsia="ru-RU"/>
        </w:rPr>
        <w:t>)</w:t>
      </w:r>
    </w:p>
    <w:p w:rsidR="0023287D" w:rsidRPr="0023287D" w:rsidRDefault="0023287D" w:rsidP="0023287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auto"/>
          <w:lang w:val="ru-RU" w:eastAsia="ru-RU"/>
        </w:rPr>
      </w:pPr>
    </w:p>
    <w:p w:rsidR="0023287D" w:rsidRPr="0023287D" w:rsidRDefault="0023287D" w:rsidP="0023287D">
      <w:pPr>
        <w:ind w:firstLine="454"/>
        <w:jc w:val="center"/>
        <w:rPr>
          <w:b/>
          <w:color w:val="auto"/>
          <w:sz w:val="24"/>
          <w:szCs w:val="24"/>
          <w:lang w:val="ru-RU" w:eastAsia="ru-RU"/>
        </w:rPr>
      </w:pPr>
      <w:r w:rsidRPr="0023287D">
        <w:rPr>
          <w:b/>
          <w:color w:val="auto"/>
          <w:sz w:val="24"/>
          <w:szCs w:val="24"/>
          <w:lang w:val="ru-RU" w:eastAsia="ru-RU"/>
        </w:rPr>
        <w:t xml:space="preserve">Ты учишься </w:t>
      </w:r>
      <w:r w:rsidR="003A28AD">
        <w:rPr>
          <w:b/>
          <w:color w:val="auto"/>
          <w:sz w:val="24"/>
          <w:szCs w:val="24"/>
          <w:lang w:val="ru-RU" w:eastAsia="ru-RU"/>
        </w:rPr>
        <w:t>изображать (5</w:t>
      </w:r>
      <w:r w:rsidRPr="0023287D">
        <w:rPr>
          <w:b/>
          <w:color w:val="auto"/>
          <w:sz w:val="24"/>
          <w:szCs w:val="24"/>
          <w:lang w:val="ru-RU" w:eastAsia="ru-RU"/>
        </w:rPr>
        <w:t xml:space="preserve"> ч)</w:t>
      </w:r>
    </w:p>
    <w:p w:rsidR="0023287D" w:rsidRPr="0023287D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23287D" w:rsidRPr="0023287D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 </w:t>
      </w:r>
      <w:r w:rsidRPr="0023287D">
        <w:rPr>
          <w:color w:val="auto"/>
          <w:sz w:val="24"/>
          <w:szCs w:val="24"/>
          <w:lang w:val="ru-RU" w:eastAsia="ru-RU"/>
        </w:rPr>
        <w:tab/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объеме. </w:t>
      </w:r>
    </w:p>
    <w:p w:rsidR="0023287D" w:rsidRPr="0023287D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Первичный опыт работы художественными материалами, эстетическая оценка их выразительных возможностей.</w:t>
      </w:r>
    </w:p>
    <w:p w:rsidR="0023287D" w:rsidRPr="003A28AD" w:rsidRDefault="0023287D" w:rsidP="002303CC">
      <w:pPr>
        <w:suppressAutoHyphens w:val="0"/>
        <w:contextualSpacing/>
        <w:jc w:val="both"/>
        <w:rPr>
          <w:color w:val="auto"/>
          <w:sz w:val="24"/>
          <w:lang w:val="ru-RU" w:eastAsia="ru-RU"/>
        </w:rPr>
      </w:pPr>
      <w:r w:rsidRPr="0023287D">
        <w:rPr>
          <w:color w:val="auto"/>
          <w:sz w:val="24"/>
          <w:lang w:val="ru-RU" w:eastAsia="ru-RU"/>
        </w:rPr>
        <w:t xml:space="preserve"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</w:t>
      </w:r>
      <w:r w:rsidRPr="003A28AD">
        <w:rPr>
          <w:color w:val="auto"/>
          <w:sz w:val="24"/>
          <w:lang w:val="ru-RU" w:eastAsia="ru-RU"/>
        </w:rPr>
        <w:t>Художники и зрители (обобщение темы).</w:t>
      </w:r>
    </w:p>
    <w:p w:rsidR="0023287D" w:rsidRPr="003A28AD" w:rsidRDefault="0023287D" w:rsidP="0023287D">
      <w:pPr>
        <w:tabs>
          <w:tab w:val="left" w:pos="4080"/>
          <w:tab w:val="center" w:pos="5329"/>
        </w:tabs>
        <w:ind w:firstLine="454"/>
        <w:rPr>
          <w:b/>
          <w:color w:val="auto"/>
          <w:sz w:val="24"/>
          <w:szCs w:val="24"/>
          <w:lang w:val="ru-RU" w:eastAsia="ru-RU"/>
        </w:rPr>
      </w:pPr>
    </w:p>
    <w:p w:rsidR="0023287D" w:rsidRPr="003A28AD" w:rsidRDefault="0023287D" w:rsidP="002303CC">
      <w:pPr>
        <w:tabs>
          <w:tab w:val="left" w:pos="4080"/>
          <w:tab w:val="center" w:pos="5329"/>
        </w:tabs>
        <w:contextualSpacing/>
        <w:jc w:val="both"/>
        <w:rPr>
          <w:b/>
          <w:color w:val="auto"/>
          <w:sz w:val="24"/>
          <w:szCs w:val="24"/>
          <w:lang w:val="ru-RU" w:eastAsia="ru-RU"/>
        </w:rPr>
      </w:pPr>
      <w:r w:rsidRPr="003A28AD">
        <w:rPr>
          <w:b/>
          <w:color w:val="auto"/>
          <w:sz w:val="24"/>
          <w:szCs w:val="24"/>
          <w:lang w:val="ru-RU" w:eastAsia="ru-RU"/>
        </w:rPr>
        <w:tab/>
        <w:t>Ты украшаешь (8 ч)</w:t>
      </w:r>
    </w:p>
    <w:p w:rsidR="0023287D" w:rsidRPr="0023287D" w:rsidRDefault="0023287D" w:rsidP="002303CC">
      <w:pPr>
        <w:contextualSpacing/>
        <w:jc w:val="both"/>
        <w:rPr>
          <w:color w:val="auto"/>
          <w:sz w:val="24"/>
          <w:lang w:val="ru-RU" w:eastAsia="ru-RU"/>
        </w:rPr>
      </w:pPr>
      <w:r w:rsidRPr="0023287D">
        <w:rPr>
          <w:color w:val="auto"/>
          <w:sz w:val="24"/>
          <w:lang w:val="ru-RU" w:eastAsia="ru-RU"/>
        </w:rPr>
        <w:t>Украшения в природе. Красоту нужно уметь замечать.</w:t>
      </w:r>
      <w:r w:rsidRPr="0023287D">
        <w:rPr>
          <w:color w:val="auto"/>
          <w:sz w:val="24"/>
          <w:szCs w:val="24"/>
          <w:lang w:val="ru-RU" w:eastAsia="ru-RU"/>
        </w:rPr>
        <w:t xml:space="preserve"> </w:t>
      </w:r>
      <w:r w:rsidRPr="0023287D">
        <w:rPr>
          <w:color w:val="auto"/>
          <w:sz w:val="24"/>
          <w:lang w:val="ru-RU" w:eastAsia="ru-RU"/>
        </w:rPr>
        <w:t>Люди радуются красоте и украшают мир вокруг себя. Мастер Украшения учит любоваться красотой.</w:t>
      </w:r>
    </w:p>
    <w:p w:rsidR="0023287D" w:rsidRPr="0023287D" w:rsidRDefault="0023287D" w:rsidP="002303CC">
      <w:pPr>
        <w:contextualSpacing/>
        <w:jc w:val="both"/>
        <w:rPr>
          <w:b/>
          <w:color w:val="auto"/>
          <w:sz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lastRenderedPageBreak/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 наглядно выявлять свои роли.</w:t>
      </w:r>
      <w:r w:rsidRPr="0023287D">
        <w:rPr>
          <w:b/>
          <w:color w:val="auto"/>
          <w:sz w:val="24"/>
          <w:lang w:val="ru-RU" w:eastAsia="ru-RU"/>
        </w:rPr>
        <w:t xml:space="preserve"> </w:t>
      </w:r>
    </w:p>
    <w:p w:rsidR="0023287D" w:rsidRPr="002303CC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23287D">
        <w:rPr>
          <w:color w:val="auto"/>
          <w:sz w:val="24"/>
          <w:szCs w:val="24"/>
          <w:lang w:val="ru-RU" w:eastAsia="ru-RU"/>
        </w:rPr>
        <w:t>бумагопластика</w:t>
      </w:r>
      <w:proofErr w:type="spellEnd"/>
      <w:r w:rsidRPr="0023287D">
        <w:rPr>
          <w:color w:val="auto"/>
          <w:sz w:val="24"/>
          <w:szCs w:val="24"/>
          <w:lang w:val="ru-RU" w:eastAsia="ru-RU"/>
        </w:rPr>
        <w:t xml:space="preserve">, коллаж, монотипия). </w:t>
      </w:r>
      <w:r w:rsidRPr="003A28AD">
        <w:rPr>
          <w:color w:val="auto"/>
          <w:sz w:val="24"/>
          <w:szCs w:val="24"/>
          <w:lang w:val="ru-RU" w:eastAsia="ru-RU"/>
        </w:rPr>
        <w:t>Первичный опыт коллективной деятельности.</w:t>
      </w:r>
      <w:r w:rsidR="002303CC">
        <w:rPr>
          <w:color w:val="auto"/>
          <w:sz w:val="24"/>
          <w:szCs w:val="24"/>
          <w:lang w:val="ru-RU" w:eastAsia="ru-RU"/>
        </w:rPr>
        <w:t xml:space="preserve">                           </w:t>
      </w:r>
    </w:p>
    <w:p w:rsidR="0023287D" w:rsidRPr="003A28AD" w:rsidRDefault="0023287D" w:rsidP="002303CC">
      <w:pPr>
        <w:suppressAutoHyphens w:val="0"/>
        <w:contextualSpacing/>
        <w:jc w:val="both"/>
        <w:rPr>
          <w:color w:val="auto"/>
          <w:sz w:val="24"/>
          <w:lang w:val="ru-RU" w:eastAsia="ru-RU"/>
        </w:rPr>
      </w:pPr>
      <w:r w:rsidRPr="0023287D">
        <w:rPr>
          <w:color w:val="auto"/>
          <w:sz w:val="24"/>
          <w:lang w:val="ru-RU" w:eastAsia="ru-RU"/>
        </w:rPr>
        <w:t xml:space="preserve">Мир полон украшений. Цветы. Красоту надо уметь замечать. Узоры на крыльях. Ритм пятен. Красивые рыбы. Монотипия. Украшения птиц. Объёмная аппликация. Узоры, которые создали люди. Как украшает себя человек. </w:t>
      </w:r>
      <w:r w:rsidRPr="003A28AD">
        <w:rPr>
          <w:color w:val="auto"/>
          <w:sz w:val="24"/>
          <w:lang w:val="ru-RU" w:eastAsia="ru-RU"/>
        </w:rPr>
        <w:t>Мастер Украшения помогает сделать праздник (обобщение темы).</w:t>
      </w:r>
    </w:p>
    <w:p w:rsidR="0023287D" w:rsidRPr="003A28AD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</w:p>
    <w:p w:rsidR="0023287D" w:rsidRPr="003A28AD" w:rsidRDefault="0023287D" w:rsidP="0023287D">
      <w:pPr>
        <w:ind w:firstLine="454"/>
        <w:jc w:val="center"/>
        <w:rPr>
          <w:b/>
          <w:color w:val="auto"/>
          <w:sz w:val="24"/>
          <w:szCs w:val="24"/>
          <w:lang w:val="ru-RU" w:eastAsia="ru-RU"/>
        </w:rPr>
      </w:pPr>
      <w:r w:rsidRPr="003A28AD">
        <w:rPr>
          <w:b/>
          <w:color w:val="auto"/>
          <w:sz w:val="24"/>
          <w:szCs w:val="24"/>
          <w:lang w:val="ru-RU" w:eastAsia="ru-RU"/>
        </w:rPr>
        <w:t>Ты строишь (11 ч)</w:t>
      </w:r>
    </w:p>
    <w:p w:rsidR="0023287D" w:rsidRPr="0023287D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23287D" w:rsidRPr="0023287D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 </w:t>
      </w:r>
    </w:p>
    <w:p w:rsidR="0023287D" w:rsidRPr="0023287D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Разные типы построек. Первичные умения видеть конструкцию, т.</w:t>
      </w:r>
      <w:r w:rsidRPr="0023287D">
        <w:rPr>
          <w:color w:val="auto"/>
          <w:sz w:val="24"/>
          <w:szCs w:val="24"/>
          <w:lang w:eastAsia="ru-RU"/>
        </w:rPr>
        <w:t> </w:t>
      </w:r>
      <w:r w:rsidRPr="0023287D">
        <w:rPr>
          <w:color w:val="auto"/>
          <w:sz w:val="24"/>
          <w:szCs w:val="24"/>
          <w:lang w:val="ru-RU" w:eastAsia="ru-RU"/>
        </w:rPr>
        <w:t xml:space="preserve">е. построение предмета. </w:t>
      </w:r>
    </w:p>
    <w:p w:rsidR="0023287D" w:rsidRPr="003A28AD" w:rsidRDefault="0023287D" w:rsidP="002303CC">
      <w:pPr>
        <w:shd w:val="clear" w:color="auto" w:fill="FFFFFF"/>
        <w:contextualSpacing/>
        <w:jc w:val="both"/>
        <w:rPr>
          <w:b/>
          <w:color w:val="auto"/>
          <w:sz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Первичный опыт владения художественными материалами и техниками конструирования. </w:t>
      </w:r>
      <w:r w:rsidRPr="003A28AD">
        <w:rPr>
          <w:color w:val="auto"/>
          <w:sz w:val="24"/>
          <w:szCs w:val="24"/>
          <w:lang w:val="ru-RU" w:eastAsia="ru-RU"/>
        </w:rPr>
        <w:t>Первичный опыт коллективной работы.</w:t>
      </w:r>
      <w:r w:rsidRPr="003A28AD">
        <w:rPr>
          <w:b/>
          <w:color w:val="auto"/>
          <w:sz w:val="24"/>
          <w:lang w:val="ru-RU" w:eastAsia="ru-RU"/>
        </w:rPr>
        <w:t xml:space="preserve"> </w:t>
      </w:r>
    </w:p>
    <w:p w:rsidR="0023287D" w:rsidRPr="0023287D" w:rsidRDefault="0023287D" w:rsidP="002303CC">
      <w:pPr>
        <w:shd w:val="clear" w:color="auto" w:fill="FFFFFF"/>
        <w:suppressAutoHyphens w:val="0"/>
        <w:ind w:left="0"/>
        <w:contextualSpacing/>
        <w:jc w:val="both"/>
        <w:rPr>
          <w:bCs/>
          <w:color w:val="auto"/>
          <w:sz w:val="24"/>
          <w:lang w:val="ru-RU" w:eastAsia="ru-RU"/>
        </w:rPr>
      </w:pPr>
      <w:r w:rsidRPr="0023287D">
        <w:rPr>
          <w:bCs/>
          <w:color w:val="auto"/>
          <w:sz w:val="24"/>
          <w:lang w:val="ru-RU" w:eastAsia="ru-RU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(экскурсия, обобщение темы).</w:t>
      </w:r>
    </w:p>
    <w:p w:rsidR="0023287D" w:rsidRPr="0023287D" w:rsidRDefault="0023287D" w:rsidP="0023287D">
      <w:pPr>
        <w:ind w:firstLine="708"/>
        <w:jc w:val="both"/>
        <w:rPr>
          <w:color w:val="auto"/>
          <w:sz w:val="24"/>
          <w:szCs w:val="24"/>
          <w:lang w:val="ru-RU" w:eastAsia="ru-RU"/>
        </w:rPr>
      </w:pPr>
    </w:p>
    <w:p w:rsidR="0023287D" w:rsidRPr="0023287D" w:rsidRDefault="0023287D" w:rsidP="0023287D">
      <w:pPr>
        <w:ind w:firstLine="454"/>
        <w:jc w:val="center"/>
        <w:rPr>
          <w:b/>
          <w:color w:val="auto"/>
          <w:sz w:val="24"/>
          <w:szCs w:val="24"/>
          <w:lang w:val="ru-RU" w:eastAsia="ru-RU"/>
        </w:rPr>
      </w:pPr>
      <w:r w:rsidRPr="0023287D">
        <w:rPr>
          <w:b/>
          <w:color w:val="auto"/>
          <w:sz w:val="24"/>
          <w:szCs w:val="24"/>
          <w:lang w:val="ru-RU" w:eastAsia="ru-RU"/>
        </w:rPr>
        <w:t>Изображение, украшение, постройка всегда помогают друг другу (5 ч)</w:t>
      </w:r>
    </w:p>
    <w:p w:rsidR="0023287D" w:rsidRPr="0023287D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23287D" w:rsidRPr="0023287D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</w:r>
    </w:p>
    <w:p w:rsidR="0023287D" w:rsidRPr="0023287D" w:rsidRDefault="0023287D" w:rsidP="002303CC">
      <w:pPr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Наблюдение природы и природных объектов. Эстетическое восприятие природы. Художественно-образное видение окружающего мира. </w:t>
      </w:r>
    </w:p>
    <w:p w:rsidR="0023287D" w:rsidRPr="002303CC" w:rsidRDefault="0023287D" w:rsidP="002303CC">
      <w:pPr>
        <w:contextualSpacing/>
        <w:jc w:val="both"/>
        <w:rPr>
          <w:color w:val="auto"/>
          <w:sz w:val="24"/>
          <w:lang w:val="ru-RU" w:eastAsia="ru-RU"/>
        </w:rPr>
      </w:pPr>
      <w:r w:rsidRPr="002303CC">
        <w:rPr>
          <w:bCs/>
          <w:color w:val="auto"/>
          <w:sz w:val="24"/>
          <w:lang w:val="ru-RU" w:eastAsia="ru-RU"/>
        </w:rPr>
        <w:t xml:space="preserve">Навыки </w:t>
      </w:r>
      <w:r w:rsidRPr="002303CC">
        <w:rPr>
          <w:color w:val="auto"/>
          <w:sz w:val="24"/>
          <w:lang w:val="ru-RU" w:eastAsia="ru-RU"/>
        </w:rPr>
        <w:t>коллективной творческой деятельности.</w:t>
      </w:r>
    </w:p>
    <w:p w:rsidR="0023287D" w:rsidRDefault="0023287D" w:rsidP="002303CC">
      <w:pPr>
        <w:suppressAutoHyphens w:val="0"/>
        <w:ind w:left="0"/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23287D">
        <w:rPr>
          <w:color w:val="auto"/>
          <w:sz w:val="24"/>
          <w:szCs w:val="24"/>
          <w:lang w:val="ru-RU" w:eastAsia="ru-RU"/>
        </w:rPr>
        <w:t xml:space="preserve">Три Брата-Мастера всегда трудятся вместе. Праздник весны. Сказочная страна.  Времена года (экскурсия) Здравствуй, лето!  </w:t>
      </w:r>
      <w:proofErr w:type="spellStart"/>
      <w:r w:rsidRPr="0023287D">
        <w:rPr>
          <w:color w:val="auto"/>
          <w:sz w:val="24"/>
          <w:szCs w:val="24"/>
          <w:lang w:eastAsia="ru-RU"/>
        </w:rPr>
        <w:t>Урок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87D">
        <w:rPr>
          <w:color w:val="auto"/>
          <w:sz w:val="24"/>
          <w:szCs w:val="24"/>
          <w:lang w:eastAsia="ru-RU"/>
        </w:rPr>
        <w:t>любования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r w:rsidR="002303CC">
        <w:rPr>
          <w:color w:val="auto"/>
          <w:sz w:val="24"/>
          <w:szCs w:val="24"/>
          <w:lang w:val="ru-RU" w:eastAsia="ru-RU"/>
        </w:rPr>
        <w:t xml:space="preserve"> </w:t>
      </w:r>
      <w:r w:rsidRPr="0023287D">
        <w:rPr>
          <w:color w:val="auto"/>
          <w:sz w:val="24"/>
          <w:szCs w:val="24"/>
          <w:lang w:eastAsia="ru-RU"/>
        </w:rPr>
        <w:t>(</w:t>
      </w:r>
      <w:proofErr w:type="spellStart"/>
      <w:proofErr w:type="gramEnd"/>
      <w:r w:rsidRPr="0023287D">
        <w:rPr>
          <w:color w:val="auto"/>
          <w:sz w:val="24"/>
          <w:szCs w:val="24"/>
          <w:lang w:eastAsia="ru-RU"/>
        </w:rPr>
        <w:t>обобщение</w:t>
      </w:r>
      <w:proofErr w:type="spellEnd"/>
      <w:r w:rsidRPr="0023287D">
        <w:rPr>
          <w:color w:val="auto"/>
          <w:sz w:val="24"/>
          <w:szCs w:val="24"/>
          <w:lang w:eastAsia="ru-RU"/>
        </w:rPr>
        <w:t xml:space="preserve"> </w:t>
      </w:r>
      <w:proofErr w:type="spellStart"/>
      <w:r w:rsidRPr="0023287D">
        <w:rPr>
          <w:color w:val="auto"/>
          <w:sz w:val="24"/>
          <w:szCs w:val="24"/>
          <w:lang w:eastAsia="ru-RU"/>
        </w:rPr>
        <w:t>темы</w:t>
      </w:r>
      <w:proofErr w:type="spellEnd"/>
      <w:r w:rsidRPr="0023287D">
        <w:rPr>
          <w:color w:val="auto"/>
          <w:sz w:val="24"/>
          <w:szCs w:val="24"/>
          <w:lang w:eastAsia="ru-RU"/>
        </w:rPr>
        <w:t>).</w:t>
      </w:r>
    </w:p>
    <w:p w:rsidR="00BF46D9" w:rsidRDefault="00BF46D9" w:rsidP="002303CC">
      <w:pPr>
        <w:suppressAutoHyphens w:val="0"/>
        <w:ind w:left="0"/>
        <w:contextualSpacing/>
        <w:jc w:val="both"/>
        <w:rPr>
          <w:color w:val="auto"/>
          <w:sz w:val="24"/>
          <w:szCs w:val="24"/>
          <w:lang w:val="ru-RU" w:eastAsia="ru-RU"/>
        </w:rPr>
      </w:pPr>
    </w:p>
    <w:p w:rsidR="00BF46D9" w:rsidRPr="002303CC" w:rsidRDefault="00BF46D9" w:rsidP="002303CC">
      <w:pPr>
        <w:suppressAutoHyphens w:val="0"/>
        <w:ind w:left="0"/>
        <w:contextualSpacing/>
        <w:jc w:val="both"/>
        <w:rPr>
          <w:color w:val="auto"/>
          <w:sz w:val="24"/>
          <w:szCs w:val="24"/>
          <w:lang w:val="ru-RU" w:eastAsia="ru-RU"/>
        </w:rPr>
      </w:pPr>
    </w:p>
    <w:p w:rsidR="00584401" w:rsidRDefault="00584401" w:rsidP="00910E83">
      <w:pPr>
        <w:suppressAutoHyphens w:val="0"/>
        <w:jc w:val="center"/>
        <w:rPr>
          <w:color w:val="auto"/>
          <w:sz w:val="24"/>
          <w:szCs w:val="24"/>
          <w:lang w:val="ru-RU" w:eastAsia="ru-RU"/>
        </w:rPr>
      </w:pPr>
    </w:p>
    <w:p w:rsidR="00584401" w:rsidRPr="00910E83" w:rsidRDefault="00584401" w:rsidP="00910E83">
      <w:pPr>
        <w:pStyle w:val="afff3"/>
        <w:numPr>
          <w:ilvl w:val="0"/>
          <w:numId w:val="6"/>
        </w:numPr>
        <w:spacing w:line="240" w:lineRule="auto"/>
        <w:jc w:val="center"/>
        <w:rPr>
          <w:b/>
          <w:sz w:val="24"/>
        </w:rPr>
      </w:pPr>
      <w:r w:rsidRPr="00584401">
        <w:rPr>
          <w:b/>
          <w:sz w:val="24"/>
        </w:rPr>
        <w:t>ТЕМАТИЧЕСКОЕ ПЛАНИРОВАНИЕ</w:t>
      </w:r>
      <w:r w:rsidR="002563ED">
        <w:rPr>
          <w:b/>
          <w:sz w:val="24"/>
        </w:rPr>
        <w:t xml:space="preserve"> С УКАЗАНИЕМ ОСНОВНЫХ ВИДОВ ДЕЯТЕЛЬНОСТИ ОБУЧАЮЩИХСЯ</w:t>
      </w:r>
    </w:p>
    <w:p w:rsidR="002303CC" w:rsidRDefault="002303CC" w:rsidP="00910E83">
      <w:pPr>
        <w:pStyle w:val="afff3"/>
        <w:spacing w:line="240" w:lineRule="auto"/>
        <w:ind w:left="720" w:firstLine="0"/>
        <w:jc w:val="center"/>
        <w:rPr>
          <w:b/>
          <w:sz w:val="22"/>
          <w:szCs w:val="22"/>
        </w:rPr>
      </w:pPr>
    </w:p>
    <w:p w:rsidR="00584401" w:rsidRPr="00584401" w:rsidRDefault="00584401" w:rsidP="00910E83">
      <w:pPr>
        <w:pStyle w:val="afff3"/>
        <w:spacing w:line="240" w:lineRule="auto"/>
        <w:ind w:left="720" w:firstLine="0"/>
        <w:jc w:val="center"/>
        <w:rPr>
          <w:sz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40"/>
        <w:gridCol w:w="2729"/>
        <w:gridCol w:w="1134"/>
        <w:gridCol w:w="5386"/>
      </w:tblGrid>
      <w:tr w:rsidR="00584401" w:rsidRPr="0015053E" w:rsidTr="00584401">
        <w:trPr>
          <w:trHeight w:val="66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4401" w:rsidRPr="00584401" w:rsidRDefault="00584401" w:rsidP="00910E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4401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4401" w:rsidRPr="00584401" w:rsidRDefault="00584401" w:rsidP="00910E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440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5844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4401">
              <w:rPr>
                <w:b/>
                <w:sz w:val="24"/>
                <w:szCs w:val="24"/>
              </w:rPr>
              <w:t>раздела</w:t>
            </w:r>
            <w:proofErr w:type="spellEnd"/>
            <w:r w:rsidRPr="00584401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84401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4401" w:rsidRPr="00584401" w:rsidRDefault="00584401" w:rsidP="00910E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84401"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58440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401">
              <w:rPr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4401" w:rsidRPr="00584401" w:rsidRDefault="00584401" w:rsidP="00910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84401">
              <w:rPr>
                <w:b/>
                <w:sz w:val="24"/>
                <w:szCs w:val="24"/>
                <w:lang w:val="ru-RU"/>
              </w:rPr>
              <w:t>Характеристика основных видов деятельности обучающихся</w:t>
            </w:r>
          </w:p>
        </w:tc>
      </w:tr>
      <w:tr w:rsidR="00584401" w:rsidRPr="0015053E" w:rsidTr="00910E83">
        <w:trPr>
          <w:trHeight w:val="276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401" w:rsidRPr="00584401" w:rsidRDefault="00584401" w:rsidP="00910E8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401" w:rsidRPr="00584401" w:rsidRDefault="00584401" w:rsidP="00910E8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401" w:rsidRPr="00584401" w:rsidRDefault="00584401" w:rsidP="00910E83">
            <w:pPr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401" w:rsidRPr="00584401" w:rsidRDefault="00584401" w:rsidP="00910E83">
            <w:pPr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E197B" w:rsidRPr="006E197B" w:rsidTr="00DE74AE">
        <w:trPr>
          <w:trHeight w:val="20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197B" w:rsidRPr="00910E83" w:rsidRDefault="006E197B" w:rsidP="00910E83">
            <w:pPr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97B" w:rsidRPr="00910E83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Ты изображаешь. Знак</w:t>
            </w: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омство с Мастером Изображения.</w:t>
            </w:r>
          </w:p>
          <w:p w:rsidR="006E197B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Введение в предмет. Изображения всюду вокруг нас.</w:t>
            </w:r>
          </w:p>
          <w:p w:rsidR="006E197B" w:rsidRPr="00910E83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Мастер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Изображения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учит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видеть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97B" w:rsidRPr="00766BD7" w:rsidRDefault="006E197B" w:rsidP="00910E83">
            <w:pPr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766BD7">
              <w:rPr>
                <w:b/>
                <w:color w:val="auto"/>
                <w:sz w:val="24"/>
                <w:szCs w:val="24"/>
                <w:lang w:val="ru-RU"/>
              </w:rPr>
              <w:t>5</w:t>
            </w:r>
          </w:p>
          <w:p w:rsidR="006E197B" w:rsidRPr="00766BD7" w:rsidRDefault="006E197B" w:rsidP="00766BD7">
            <w:pPr>
              <w:rPr>
                <w:sz w:val="24"/>
                <w:szCs w:val="24"/>
                <w:lang w:val="ru-RU"/>
              </w:rPr>
            </w:pPr>
          </w:p>
          <w:p w:rsidR="006E197B" w:rsidRPr="00766BD7" w:rsidRDefault="006E197B" w:rsidP="00766BD7">
            <w:pPr>
              <w:rPr>
                <w:sz w:val="24"/>
                <w:szCs w:val="24"/>
                <w:lang w:val="ru-RU"/>
              </w:rPr>
            </w:pPr>
          </w:p>
          <w:p w:rsidR="006E197B" w:rsidRDefault="006E197B" w:rsidP="00766BD7">
            <w:pPr>
              <w:rPr>
                <w:sz w:val="24"/>
                <w:szCs w:val="24"/>
                <w:lang w:val="ru-RU"/>
              </w:rPr>
            </w:pPr>
          </w:p>
          <w:p w:rsidR="006E197B" w:rsidRPr="00766BD7" w:rsidRDefault="006E197B" w:rsidP="00766BD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5053E" w:rsidRDefault="006E197B" w:rsidP="00BF46D9">
            <w:pPr>
              <w:rPr>
                <w:color w:val="auto"/>
                <w:sz w:val="24"/>
                <w:szCs w:val="24"/>
                <w:lang w:val="ru-RU"/>
              </w:rPr>
            </w:pPr>
            <w:r w:rsidRPr="006E197B">
              <w:rPr>
                <w:color w:val="auto"/>
                <w:sz w:val="24"/>
                <w:szCs w:val="24"/>
                <w:lang w:val="ru-RU"/>
              </w:rPr>
              <w:t>Использовать пятно как основу изобр</w:t>
            </w:r>
            <w:r w:rsidR="0015053E">
              <w:rPr>
                <w:color w:val="auto"/>
                <w:sz w:val="24"/>
                <w:szCs w:val="24"/>
                <w:lang w:val="ru-RU"/>
              </w:rPr>
              <w:t>азительного образа на плоскости.</w:t>
            </w:r>
          </w:p>
          <w:p w:rsidR="006E197B" w:rsidRDefault="002563ED" w:rsidP="00BF46D9">
            <w:pPr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6E197B" w:rsidRPr="006E197B">
              <w:rPr>
                <w:color w:val="auto"/>
                <w:sz w:val="24"/>
                <w:szCs w:val="24"/>
                <w:lang w:val="ru-RU"/>
              </w:rPr>
              <w:t>Соотносить форму пятна с опытом зрительных впечатлений.</w:t>
            </w:r>
            <w:r w:rsidR="00BF46D9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6E197B" w:rsidRPr="006E197B">
              <w:rPr>
                <w:color w:val="auto"/>
                <w:sz w:val="24"/>
                <w:szCs w:val="24"/>
                <w:lang w:val="ru-RU"/>
              </w:rPr>
              <w:t>Овладевать первичными навыками изображения в объеме.</w:t>
            </w:r>
          </w:p>
          <w:p w:rsidR="002563ED" w:rsidRPr="006E197B" w:rsidRDefault="002563ED" w:rsidP="00BF46D9">
            <w:pPr>
              <w:rPr>
                <w:color w:val="auto"/>
                <w:sz w:val="24"/>
                <w:szCs w:val="24"/>
                <w:lang w:val="ru-RU"/>
              </w:rPr>
            </w:pPr>
          </w:p>
          <w:p w:rsidR="006E197B" w:rsidRDefault="006E197B" w:rsidP="006E197B">
            <w:pPr>
              <w:rPr>
                <w:color w:val="auto"/>
                <w:sz w:val="24"/>
                <w:szCs w:val="24"/>
                <w:lang w:val="ru-RU"/>
              </w:rPr>
            </w:pPr>
            <w:r w:rsidRPr="006E197B">
              <w:rPr>
                <w:color w:val="auto"/>
                <w:sz w:val="24"/>
                <w:szCs w:val="24"/>
                <w:lang w:val="ru-RU"/>
              </w:rPr>
              <w:t xml:space="preserve"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6E197B">
              <w:rPr>
                <w:color w:val="auto"/>
                <w:sz w:val="24"/>
                <w:szCs w:val="24"/>
                <w:lang w:val="ru-RU"/>
              </w:rPr>
              <w:t>гелевая</w:t>
            </w:r>
            <w:proofErr w:type="spellEnd"/>
            <w:r w:rsidRPr="006E197B">
              <w:rPr>
                <w:color w:val="auto"/>
                <w:sz w:val="24"/>
                <w:szCs w:val="24"/>
                <w:lang w:val="ru-RU"/>
              </w:rPr>
              <w:t xml:space="preserve"> ручка).</w:t>
            </w:r>
          </w:p>
          <w:p w:rsidR="002563ED" w:rsidRPr="006E197B" w:rsidRDefault="002563ED" w:rsidP="006E197B">
            <w:pPr>
              <w:rPr>
                <w:color w:val="auto"/>
                <w:sz w:val="24"/>
                <w:szCs w:val="24"/>
                <w:lang w:val="ru-RU"/>
              </w:rPr>
            </w:pPr>
          </w:p>
          <w:p w:rsidR="006E197B" w:rsidRDefault="006E197B" w:rsidP="006E197B">
            <w:pPr>
              <w:rPr>
                <w:color w:val="auto"/>
                <w:sz w:val="24"/>
                <w:szCs w:val="24"/>
                <w:lang w:val="ru-RU"/>
              </w:rPr>
            </w:pPr>
            <w:r w:rsidRPr="006E197B">
              <w:rPr>
                <w:color w:val="auto"/>
                <w:sz w:val="24"/>
                <w:szCs w:val="24"/>
                <w:lang w:val="ru-RU"/>
              </w:rPr>
              <w:t xml:space="preserve">Экспериментировать, исследовать возможности краски в процессе создания различных цветовых </w:t>
            </w:r>
            <w:r w:rsidRPr="006E197B"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пятен, смешений и наложений цветовых пятен при создании красочных ковриков. </w:t>
            </w:r>
          </w:p>
          <w:p w:rsidR="002563ED" w:rsidRPr="006E197B" w:rsidRDefault="002563ED" w:rsidP="006E197B">
            <w:pPr>
              <w:rPr>
                <w:color w:val="auto"/>
                <w:sz w:val="24"/>
                <w:szCs w:val="24"/>
                <w:lang w:val="ru-RU"/>
              </w:rPr>
            </w:pPr>
          </w:p>
          <w:p w:rsidR="006E197B" w:rsidRPr="006E197B" w:rsidRDefault="006E197B" w:rsidP="006E197B">
            <w:pPr>
              <w:rPr>
                <w:color w:val="auto"/>
                <w:sz w:val="24"/>
                <w:szCs w:val="24"/>
                <w:lang w:val="ru-RU"/>
              </w:rPr>
            </w:pPr>
            <w:r w:rsidRPr="006E197B">
              <w:rPr>
                <w:color w:val="auto"/>
                <w:sz w:val="24"/>
                <w:szCs w:val="24"/>
                <w:lang w:val="ru-RU"/>
              </w:rPr>
              <w:t xml:space="preserve">Соотносить восприятие цвета со своими чувствами и эмоциями. </w:t>
            </w:r>
          </w:p>
          <w:p w:rsidR="006E197B" w:rsidRPr="006E197B" w:rsidRDefault="006E197B" w:rsidP="006E197B">
            <w:pPr>
              <w:rPr>
                <w:color w:val="auto"/>
                <w:sz w:val="24"/>
                <w:szCs w:val="24"/>
                <w:lang w:val="ru-RU"/>
              </w:rPr>
            </w:pPr>
            <w:r w:rsidRPr="006E197B">
              <w:rPr>
                <w:color w:val="auto"/>
                <w:sz w:val="24"/>
                <w:szCs w:val="24"/>
                <w:lang w:val="ru-RU"/>
              </w:rPr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6E197B" w:rsidRPr="00910E83" w:rsidRDefault="006E197B" w:rsidP="0015053E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6E197B" w:rsidRPr="006E197B" w:rsidTr="00DE74AE">
        <w:trPr>
          <w:trHeight w:val="11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197B" w:rsidRPr="006E197B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197B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6E197B">
              <w:rPr>
                <w:color w:val="auto"/>
                <w:sz w:val="24"/>
                <w:szCs w:val="24"/>
                <w:lang w:val="ru-RU"/>
              </w:rPr>
              <w:t>Изображать можно пятном.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6E197B">
              <w:rPr>
                <w:color w:val="auto"/>
                <w:sz w:val="24"/>
                <w:szCs w:val="24"/>
                <w:lang w:val="ru-RU"/>
              </w:rPr>
              <w:t>Изображать можно в объеме.</w:t>
            </w:r>
          </w:p>
          <w:p w:rsidR="006E197B" w:rsidRPr="006E197B" w:rsidRDefault="006E197B" w:rsidP="00BF46D9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197B" w:rsidRPr="00050B29" w:rsidRDefault="006E197B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6E197B" w:rsidRPr="00910E83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6E197B" w:rsidRPr="00910E83" w:rsidTr="00DE74AE">
        <w:trPr>
          <w:trHeight w:val="9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197B" w:rsidRPr="006E197B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97B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6E197B">
              <w:rPr>
                <w:color w:val="auto"/>
                <w:sz w:val="24"/>
                <w:szCs w:val="24"/>
                <w:lang w:val="ru-RU"/>
              </w:rPr>
              <w:t>Изображать можно линией.</w:t>
            </w:r>
            <w:r w:rsidRPr="006E197B">
              <w:rPr>
                <w:lang w:val="ru-RU"/>
              </w:rPr>
              <w:t xml:space="preserve"> </w:t>
            </w:r>
            <w:r w:rsidRPr="006E197B">
              <w:rPr>
                <w:color w:val="auto"/>
                <w:sz w:val="24"/>
                <w:szCs w:val="24"/>
                <w:lang w:val="ru-RU"/>
              </w:rPr>
              <w:t>Разноцветные краски.</w:t>
            </w:r>
          </w:p>
          <w:p w:rsidR="006E197B" w:rsidRPr="006E197B" w:rsidRDefault="006E197B" w:rsidP="00BF46D9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197B" w:rsidRPr="00050B29" w:rsidRDefault="006E197B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6E197B" w:rsidRPr="00910E83" w:rsidRDefault="006E197B" w:rsidP="00910E83">
            <w:pPr>
              <w:rPr>
                <w:color w:val="auto"/>
                <w:sz w:val="24"/>
                <w:szCs w:val="24"/>
              </w:rPr>
            </w:pPr>
          </w:p>
        </w:tc>
      </w:tr>
      <w:tr w:rsidR="006E197B" w:rsidRPr="00910E83" w:rsidTr="00DE74AE">
        <w:trPr>
          <w:trHeight w:val="12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197B" w:rsidRPr="00910E83" w:rsidRDefault="006E197B" w:rsidP="00910E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4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97B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Изображать можно и то, что невидимо (настроение).</w:t>
            </w:r>
            <w:r w:rsidRPr="006E197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Цветы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Работа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гуашью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  <w:p w:rsidR="006E197B" w:rsidRPr="006E197B" w:rsidRDefault="006E197B" w:rsidP="00BF46D9">
            <w:pPr>
              <w:ind w:left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197B" w:rsidRPr="00050B29" w:rsidRDefault="006E197B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6E197B" w:rsidRPr="00910E83" w:rsidRDefault="006E197B" w:rsidP="00910E83">
            <w:pPr>
              <w:rPr>
                <w:color w:val="auto"/>
                <w:sz w:val="24"/>
                <w:szCs w:val="24"/>
              </w:rPr>
            </w:pPr>
          </w:p>
        </w:tc>
      </w:tr>
      <w:tr w:rsidR="006E197B" w:rsidRPr="006E197B" w:rsidTr="00BF46D9">
        <w:trPr>
          <w:trHeight w:val="4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197B" w:rsidRPr="006E197B" w:rsidRDefault="006E197B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97B" w:rsidRPr="00910E83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Художники и зрители (обобщающий урок)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197B" w:rsidRPr="00050B29" w:rsidRDefault="006E197B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97B" w:rsidRPr="00910E83" w:rsidRDefault="006E197B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84401" w:rsidRPr="00910E83" w:rsidTr="00584401">
        <w:trPr>
          <w:trHeight w:val="408"/>
        </w:trPr>
        <w:tc>
          <w:tcPr>
            <w:tcW w:w="988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84401" w:rsidRPr="00910E83" w:rsidRDefault="00584401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</w:rPr>
              <w:t xml:space="preserve">2 </w:t>
            </w:r>
            <w:proofErr w:type="spellStart"/>
            <w:r w:rsidRPr="00910E83">
              <w:rPr>
                <w:b/>
                <w:bCs/>
                <w:color w:val="auto"/>
                <w:sz w:val="24"/>
                <w:szCs w:val="24"/>
              </w:rPr>
              <w:t>четверть</w:t>
            </w:r>
            <w:proofErr w:type="spellEnd"/>
            <w:r w:rsidRPr="00910E83">
              <w:rPr>
                <w:b/>
                <w:bCs/>
                <w:color w:val="auto"/>
                <w:sz w:val="24"/>
                <w:szCs w:val="24"/>
              </w:rPr>
              <w:t>(7часов)</w:t>
            </w:r>
          </w:p>
        </w:tc>
      </w:tr>
      <w:tr w:rsidR="001F0FD3" w:rsidRPr="0015053E" w:rsidTr="00186901">
        <w:trPr>
          <w:trHeight w:val="13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Ты украшаешь.</w:t>
            </w: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Знакомство с Мастером </w:t>
            </w:r>
            <w:proofErr w:type="spellStart"/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Украшени</w:t>
            </w:r>
            <w:proofErr w:type="spellEnd"/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Мир полон украшений.</w:t>
            </w:r>
          </w:p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Работа с гуашью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8ч</w:t>
            </w:r>
          </w:p>
          <w:p w:rsidR="001F0FD3" w:rsidRPr="00766BD7" w:rsidRDefault="001F0FD3" w:rsidP="00766BD7">
            <w:pPr>
              <w:rPr>
                <w:sz w:val="24"/>
                <w:szCs w:val="24"/>
                <w:lang w:val="ru-RU"/>
              </w:rPr>
            </w:pPr>
          </w:p>
          <w:p w:rsidR="001F0FD3" w:rsidRDefault="001F0FD3" w:rsidP="00766BD7">
            <w:pPr>
              <w:rPr>
                <w:sz w:val="24"/>
                <w:szCs w:val="24"/>
                <w:lang w:val="ru-RU"/>
              </w:rPr>
            </w:pPr>
          </w:p>
          <w:p w:rsidR="001F0FD3" w:rsidRPr="00766BD7" w:rsidRDefault="001F0FD3" w:rsidP="00766BD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Создавать роспись цветов-заготовок, вырезанных из цветной бумаги (работа гуашью).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Составлять из готовых цветов коллективную работу (поместив цветы в нарисованную на большом листе корзину или вазу).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1F0FD3">
              <w:rPr>
                <w:color w:val="auto"/>
                <w:sz w:val="24"/>
                <w:szCs w:val="24"/>
                <w:lang w:val="ru-RU"/>
              </w:rPr>
              <w:t>Изображать (декоративно) птиц, бабочек, рыб и т. д., передавая характер их узоров, расцветки, форму украшающих их дета</w:t>
            </w:r>
            <w:r w:rsidR="0015053E">
              <w:rPr>
                <w:color w:val="auto"/>
                <w:sz w:val="24"/>
                <w:szCs w:val="24"/>
                <w:lang w:val="ru-RU"/>
              </w:rPr>
              <w:t>лей, узорчатую красоту фактуры по образцу.</w:t>
            </w:r>
            <w:proofErr w:type="gramEnd"/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Осваивать простые приемы работы в технике плоскостной и объемной аппликации, живописной и графической росписи, монотипии и т. д.</w:t>
            </w:r>
          </w:p>
          <w:p w:rsid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Рассматривать орнаменты, находить в них природные мотивы и геометрические мотивы.</w:t>
            </w:r>
          </w:p>
          <w:p w:rsidR="0015053E" w:rsidRPr="001F0FD3" w:rsidRDefault="0015053E" w:rsidP="001F0FD3">
            <w:pPr>
              <w:rPr>
                <w:color w:val="auto"/>
                <w:sz w:val="24"/>
                <w:szCs w:val="24"/>
                <w:lang w:val="ru-RU"/>
              </w:rPr>
            </w:pP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 д.).</w:t>
            </w:r>
          </w:p>
          <w:p w:rsidR="001F0FD3" w:rsidRPr="00910E8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Создавать несложные новогодние украшения из цветной бумаги (гирлянды, елочные игрушки</w:t>
            </w:r>
            <w:r>
              <w:rPr>
                <w:color w:val="auto"/>
                <w:sz w:val="24"/>
                <w:szCs w:val="24"/>
                <w:lang w:val="ru-RU"/>
              </w:rPr>
              <w:t>, карнавальные головные уборы).</w:t>
            </w:r>
          </w:p>
        </w:tc>
      </w:tr>
      <w:tr w:rsidR="001F0FD3" w:rsidRPr="00910E83" w:rsidTr="0015053E">
        <w:trPr>
          <w:trHeight w:val="8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Красоту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надо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уметь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замечать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</w:p>
        </w:tc>
      </w:tr>
      <w:tr w:rsidR="001F0FD3" w:rsidRPr="006E197B" w:rsidTr="00186901">
        <w:trPr>
          <w:trHeight w:val="9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Праздничные новогодние гирлянды и игрушки.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910E83" w:rsidTr="0015053E">
        <w:trPr>
          <w:trHeight w:val="5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1F0FD3" w:rsidRDefault="001F0FD3" w:rsidP="001F0FD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Узоры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на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крыльях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</w:p>
        </w:tc>
      </w:tr>
      <w:tr w:rsidR="001F0FD3" w:rsidRPr="00910E83" w:rsidTr="00186901">
        <w:trPr>
          <w:trHeight w:val="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Украшения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птиц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</w:p>
        </w:tc>
      </w:tr>
      <w:tr w:rsidR="001F0FD3" w:rsidRPr="006E197B" w:rsidTr="0015053E">
        <w:trPr>
          <w:trHeight w:val="7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Красивые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рыбы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6E197B" w:rsidTr="00186901">
        <w:trPr>
          <w:trHeight w:val="10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P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Ты строишь. Знакомство с Мастером Постройки</w:t>
            </w: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.</w:t>
            </w: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1F0FD3" w:rsidRPr="00766BD7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766BD7">
              <w:rPr>
                <w:color w:val="auto"/>
                <w:sz w:val="24"/>
                <w:szCs w:val="24"/>
                <w:lang w:val="ru-RU"/>
              </w:rPr>
              <w:t>Узоры, которые создали люди.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Default="001F0FD3" w:rsidP="00910E83">
            <w:pPr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11ч</w:t>
            </w:r>
          </w:p>
          <w:p w:rsidR="001F0FD3" w:rsidRDefault="001F0FD3" w:rsidP="00910E83">
            <w:pPr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910E83">
            <w:pPr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1F0FD3" w:rsidRPr="00910E83" w:rsidRDefault="001F0FD3" w:rsidP="00766BD7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  </w:t>
            </w: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15053E" w:rsidTr="002563ED">
        <w:trPr>
          <w:trHeight w:val="6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Как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украшает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себя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человек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Анализировать, из каких основных частей состоят дома.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Изображать (или лепить) сказочные домики в форме овощей, фруктов, грибов, цветов и т. п.</w:t>
            </w:r>
            <w:r w:rsidR="0015053E">
              <w:rPr>
                <w:color w:val="auto"/>
                <w:sz w:val="24"/>
                <w:szCs w:val="24"/>
                <w:lang w:val="ru-RU"/>
              </w:rPr>
              <w:t xml:space="preserve"> по образцу.</w:t>
            </w:r>
            <w:r w:rsidRPr="001F0FD3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Овладевать первичными навык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ами конструирования из бумаги. 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Анализировать различные предметы с точки зрения строения их формы, их конструкции</w:t>
            </w:r>
            <w:proofErr w:type="gramStart"/>
            <w:r w:rsidRPr="001F0FD3">
              <w:rPr>
                <w:color w:val="auto"/>
                <w:sz w:val="24"/>
                <w:szCs w:val="24"/>
                <w:lang w:val="ru-RU"/>
              </w:rPr>
              <w:t>.</w:t>
            </w:r>
            <w:proofErr w:type="gramEnd"/>
            <w:r w:rsidR="0015053E">
              <w:rPr>
                <w:color w:val="auto"/>
                <w:sz w:val="24"/>
                <w:szCs w:val="24"/>
                <w:lang w:val="ru-RU"/>
              </w:rPr>
              <w:t xml:space="preserve"> По наводящим вопросам учителя.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Составлять, конструировать из простых геометрических форм (прямоугольников, кругов, овалов, треугольников) изображени</w:t>
            </w:r>
            <w:r w:rsidR="0015053E">
              <w:rPr>
                <w:color w:val="auto"/>
                <w:sz w:val="24"/>
                <w:szCs w:val="24"/>
                <w:lang w:val="ru-RU"/>
              </w:rPr>
              <w:t>я животных в технике аппликации по образцу.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  <w:p w:rsidR="001F0FD3" w:rsidRPr="00910E83" w:rsidRDefault="001F0FD3" w:rsidP="008E4306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Участвовать в создании коллективных панно-</w:t>
            </w:r>
            <w:r w:rsidRPr="001F0FD3"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коллажей с изображением городских (сельских) улиц. </w:t>
            </w:r>
          </w:p>
        </w:tc>
      </w:tr>
      <w:tr w:rsidR="001F0FD3" w:rsidRPr="00910E83" w:rsidTr="008E4306">
        <w:trPr>
          <w:trHeight w:val="7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Постройки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нашей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жизни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</w:p>
        </w:tc>
      </w:tr>
      <w:tr w:rsidR="001F0FD3" w:rsidRPr="006E197B" w:rsidTr="008E4306">
        <w:trPr>
          <w:trHeight w:val="5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Дома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бывают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разными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6E197B" w:rsidTr="008E4306">
        <w:trPr>
          <w:trHeight w:val="8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16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Домики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которые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построила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природа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6E197B" w:rsidTr="002A03DF">
        <w:trPr>
          <w:trHeight w:val="68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17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Дом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снаружи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внутри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6E197B" w:rsidTr="001F0FD3">
        <w:trPr>
          <w:trHeight w:val="6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18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Рисуем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город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село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6E197B" w:rsidTr="002563ED">
        <w:trPr>
          <w:trHeight w:val="5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Все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имеет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свое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строение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6E197B" w:rsidTr="001F0FD3">
        <w:trPr>
          <w:trHeight w:val="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Рисуем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вещи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C21823" w:rsidTr="002A03DF">
        <w:trPr>
          <w:trHeight w:val="5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Город, в котором мы живем.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C2182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1F0FD3" w:rsidTr="00507D16">
        <w:trPr>
          <w:trHeight w:val="3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910E83">
              <w:rPr>
                <w:color w:val="auto"/>
                <w:sz w:val="24"/>
                <w:szCs w:val="24"/>
              </w:rPr>
              <w:t>2</w:t>
            </w:r>
          </w:p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910E83">
              <w:rPr>
                <w:b/>
                <w:bCs/>
                <w:color w:val="auto"/>
                <w:sz w:val="24"/>
                <w:szCs w:val="24"/>
                <w:lang w:val="ru-RU"/>
              </w:rPr>
              <w:t>Изображение, Украшение и Постройка</w:t>
            </w: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всегда помогают друг другу.</w:t>
            </w:r>
          </w:p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Совместная работа трех братьев-мастеров. Урок любования. Видеть и наблюдать.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766BD7" w:rsidRDefault="001F0FD3" w:rsidP="00910E83">
            <w:pPr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766BD7">
              <w:rPr>
                <w:b/>
                <w:color w:val="auto"/>
                <w:sz w:val="24"/>
                <w:szCs w:val="24"/>
                <w:lang w:val="ru-RU"/>
              </w:rPr>
              <w:t>5ч</w:t>
            </w:r>
          </w:p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Создавать коллективное панно-коллаж с изображением сказочного мира.</w:t>
            </w:r>
          </w:p>
          <w:p w:rsidR="0015053E" w:rsidRDefault="0015053E" w:rsidP="001F0FD3">
            <w:pPr>
              <w:rPr>
                <w:color w:val="auto"/>
                <w:sz w:val="24"/>
                <w:szCs w:val="24"/>
                <w:lang w:val="ru-RU"/>
              </w:rPr>
            </w:pPr>
          </w:p>
          <w:p w:rsid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Овладевать художественными приемами работы с бумагой (</w:t>
            </w:r>
            <w:proofErr w:type="spellStart"/>
            <w:r w:rsidRPr="001F0FD3">
              <w:rPr>
                <w:color w:val="auto"/>
                <w:sz w:val="24"/>
                <w:szCs w:val="24"/>
                <w:lang w:val="ru-RU"/>
              </w:rPr>
              <w:t>бумагопластика</w:t>
            </w:r>
            <w:proofErr w:type="spellEnd"/>
            <w:r w:rsidRPr="001F0FD3">
              <w:rPr>
                <w:color w:val="auto"/>
                <w:sz w:val="24"/>
                <w:szCs w:val="24"/>
                <w:lang w:val="ru-RU"/>
              </w:rPr>
              <w:t>), гра</w:t>
            </w:r>
            <w:r w:rsidR="0015053E">
              <w:rPr>
                <w:color w:val="auto"/>
                <w:sz w:val="24"/>
                <w:szCs w:val="24"/>
                <w:lang w:val="ru-RU"/>
              </w:rPr>
              <w:t>фическими материалами, красками по образцу.</w:t>
            </w:r>
          </w:p>
          <w:p w:rsidR="0015053E" w:rsidRPr="001F0FD3" w:rsidRDefault="0015053E" w:rsidP="001F0FD3">
            <w:pPr>
              <w:rPr>
                <w:color w:val="auto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Любоваться красотой природы.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Выражать в изобразительных работах свои впечатления от прогулки в природу и просмотра картин художников.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>Создавать композицию на тему «Здравствуй, лето!» (работа гуашью).</w:t>
            </w:r>
          </w:p>
        </w:tc>
      </w:tr>
      <w:tr w:rsidR="001F0FD3" w:rsidRPr="006E197B" w:rsidTr="002563ED">
        <w:trPr>
          <w:trHeight w:val="5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1F0FD3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4</w:t>
            </w:r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Праздник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весны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910E83" w:rsidTr="002563ED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5</w:t>
            </w:r>
          </w:p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proofErr w:type="spellStart"/>
            <w:r w:rsidRPr="00910E83">
              <w:rPr>
                <w:color w:val="auto"/>
                <w:sz w:val="24"/>
                <w:szCs w:val="24"/>
              </w:rPr>
              <w:t>Разноцветные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жуки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</w:p>
        </w:tc>
      </w:tr>
      <w:tr w:rsidR="001F0FD3" w:rsidRPr="006E197B" w:rsidTr="00507D16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  <w:r w:rsidRPr="00910E83">
              <w:rPr>
                <w:color w:val="auto"/>
                <w:sz w:val="24"/>
                <w:szCs w:val="24"/>
                <w:lang w:val="ru-RU"/>
              </w:rPr>
              <w:t>Рисование на тему «Праздник Победы»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F0FD3" w:rsidRPr="00910E83" w:rsidTr="00507D16">
        <w:trPr>
          <w:trHeight w:val="8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27</w:t>
            </w:r>
          </w:p>
          <w:p w:rsidR="001F0FD3" w:rsidRPr="001F0FD3" w:rsidRDefault="001F0FD3" w:rsidP="001F0FD3">
            <w:pPr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Создание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коллективной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композиции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</w:p>
        </w:tc>
      </w:tr>
      <w:tr w:rsidR="001F0FD3" w:rsidRPr="006E197B" w:rsidTr="00507D16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1F0FD3" w:rsidRDefault="001F0FD3" w:rsidP="00910E83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Защита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проектов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Обобщающий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0E83">
              <w:rPr>
                <w:color w:val="auto"/>
                <w:sz w:val="24"/>
                <w:szCs w:val="24"/>
              </w:rPr>
              <w:t>урок</w:t>
            </w:r>
            <w:proofErr w:type="spellEnd"/>
            <w:r w:rsidRPr="00910E8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0FD3" w:rsidRPr="00910E83" w:rsidRDefault="001F0FD3" w:rsidP="00910E83">
            <w:pPr>
              <w:jc w:val="center"/>
              <w:rPr>
                <w:color w:val="auto"/>
                <w:sz w:val="24"/>
                <w:szCs w:val="24"/>
              </w:rPr>
            </w:pPr>
            <w:r w:rsidRPr="00910E8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0FD3" w:rsidRPr="00910E83" w:rsidRDefault="001F0FD3" w:rsidP="00910E83">
            <w:pPr>
              <w:rPr>
                <w:color w:val="auto"/>
                <w:sz w:val="24"/>
                <w:szCs w:val="24"/>
                <w:lang w:val="ru-RU"/>
              </w:rPr>
            </w:pPr>
          </w:p>
        </w:tc>
      </w:tr>
    </w:tbl>
    <w:p w:rsidR="001F0FD3" w:rsidRDefault="001F0FD3" w:rsidP="0023287D">
      <w:pPr>
        <w:tabs>
          <w:tab w:val="left" w:pos="2118"/>
        </w:tabs>
        <w:suppressAutoHyphens w:val="0"/>
        <w:spacing w:after="200"/>
        <w:ind w:left="0"/>
        <w:rPr>
          <w:b/>
          <w:color w:val="auto"/>
          <w:lang w:val="ru-RU"/>
        </w:rPr>
      </w:pPr>
    </w:p>
    <w:p w:rsidR="00BF46D9" w:rsidRPr="00050B29" w:rsidRDefault="00BF46D9" w:rsidP="0023287D">
      <w:pPr>
        <w:tabs>
          <w:tab w:val="left" w:pos="2118"/>
        </w:tabs>
        <w:suppressAutoHyphens w:val="0"/>
        <w:spacing w:after="200"/>
        <w:ind w:left="0"/>
        <w:rPr>
          <w:b/>
          <w:color w:val="auto"/>
          <w:lang w:val="ru-RU"/>
        </w:rPr>
      </w:pPr>
    </w:p>
    <w:p w:rsidR="0023287D" w:rsidRPr="0023287D" w:rsidRDefault="0023287D" w:rsidP="0023287D">
      <w:pPr>
        <w:pStyle w:val="ac"/>
        <w:numPr>
          <w:ilvl w:val="0"/>
          <w:numId w:val="14"/>
        </w:numPr>
        <w:tabs>
          <w:tab w:val="left" w:pos="2118"/>
        </w:tabs>
        <w:spacing w:after="200"/>
        <w:jc w:val="center"/>
        <w:rPr>
          <w:b/>
        </w:rPr>
      </w:pPr>
      <w:r w:rsidRPr="0023287D">
        <w:rPr>
          <w:b/>
        </w:rPr>
        <w:t>МАТЕРИАЛЬНО-ТЕХНИЧЕСКОЕ ОБЕСПЕЧЕНИЕ.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3287D" w:rsidRPr="0015053E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7D" w:rsidRPr="0023287D" w:rsidRDefault="0023287D" w:rsidP="00910E83">
            <w:pPr>
              <w:shd w:val="clear" w:color="auto" w:fill="FFFFFF"/>
              <w:spacing w:line="192" w:lineRule="exact"/>
              <w:ind w:firstLine="242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/>
                <w:bCs/>
                <w:color w:val="auto"/>
                <w:spacing w:val="2"/>
                <w:sz w:val="24"/>
                <w:szCs w:val="24"/>
                <w:lang w:val="ru-RU"/>
              </w:rPr>
              <w:t xml:space="preserve">Наименование объектов и средств </w:t>
            </w:r>
            <w:r w:rsidRPr="0023287D">
              <w:rPr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>материально-технического обеспечения</w:t>
            </w:r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tabs>
                <w:tab w:val="left" w:pos="2118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b/>
                <w:i/>
                <w:color w:val="auto"/>
                <w:sz w:val="24"/>
                <w:szCs w:val="24"/>
              </w:rPr>
              <w:t>Книгопечатная</w:t>
            </w:r>
            <w:proofErr w:type="spellEnd"/>
            <w:r w:rsidRPr="0023287D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b/>
                <w:i/>
                <w:color w:val="auto"/>
                <w:sz w:val="24"/>
                <w:szCs w:val="24"/>
              </w:rPr>
              <w:t>продукция</w:t>
            </w:r>
            <w:proofErr w:type="spellEnd"/>
          </w:p>
        </w:tc>
      </w:tr>
      <w:tr w:rsidR="00584401" w:rsidRPr="0015053E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01" w:rsidRPr="00584401" w:rsidRDefault="00584401" w:rsidP="00584401">
            <w:pPr>
              <w:pStyle w:val="Style7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 w:rsidRPr="00584401">
              <w:rPr>
                <w:rStyle w:val="FontStyle18"/>
                <w:sz w:val="24"/>
                <w:szCs w:val="24"/>
              </w:rPr>
              <w:t>Примерная программа начального общего образования по изобразительному искусству.</w:t>
            </w:r>
          </w:p>
        </w:tc>
      </w:tr>
      <w:tr w:rsidR="00584401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01" w:rsidRPr="00584401" w:rsidRDefault="00584401" w:rsidP="00584401">
            <w:pPr>
              <w:pStyle w:val="Style7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 w:rsidRPr="00584401">
              <w:rPr>
                <w:rStyle w:val="FontStyle18"/>
                <w:sz w:val="24"/>
                <w:szCs w:val="24"/>
              </w:rPr>
              <w:t>Авторские программы по изобразительно</w:t>
            </w:r>
            <w:r w:rsidRPr="00584401">
              <w:rPr>
                <w:rStyle w:val="FontStyle18"/>
                <w:sz w:val="24"/>
                <w:szCs w:val="24"/>
              </w:rPr>
              <w:softHyphen/>
              <w:t xml:space="preserve">му искусству: Л.А </w:t>
            </w:r>
            <w:proofErr w:type="spellStart"/>
            <w:r w:rsidRPr="00584401">
              <w:rPr>
                <w:rStyle w:val="FontStyle18"/>
                <w:sz w:val="24"/>
                <w:szCs w:val="24"/>
              </w:rPr>
              <w:t>Неменская</w:t>
            </w:r>
            <w:proofErr w:type="spellEnd"/>
            <w:r w:rsidRPr="00584401">
              <w:rPr>
                <w:rStyle w:val="FontStyle18"/>
                <w:sz w:val="24"/>
                <w:szCs w:val="24"/>
              </w:rPr>
              <w:t>. Изобразительное ис</w:t>
            </w:r>
            <w:r w:rsidRPr="00584401">
              <w:rPr>
                <w:rStyle w:val="FontStyle18"/>
                <w:sz w:val="24"/>
                <w:szCs w:val="24"/>
              </w:rPr>
              <w:softHyphen/>
              <w:t>кусство. Рабочая программа для 1—4 классов общеобразовательной школы.</w:t>
            </w:r>
          </w:p>
        </w:tc>
      </w:tr>
      <w:tr w:rsidR="0023287D" w:rsidRPr="0015053E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23287D">
              <w:rPr>
                <w:color w:val="auto"/>
                <w:sz w:val="24"/>
                <w:szCs w:val="24"/>
                <w:lang w:val="ru-RU"/>
              </w:rPr>
              <w:t>Неменская</w:t>
            </w:r>
            <w:proofErr w:type="spellEnd"/>
            <w:r w:rsidRPr="0023287D">
              <w:rPr>
                <w:color w:val="auto"/>
                <w:sz w:val="24"/>
                <w:szCs w:val="24"/>
                <w:lang w:val="ru-RU"/>
              </w:rPr>
              <w:t xml:space="preserve"> Л.А. /Под ред. </w:t>
            </w:r>
            <w:proofErr w:type="spellStart"/>
            <w:r w:rsidRPr="0023287D">
              <w:rPr>
                <w:color w:val="auto"/>
                <w:sz w:val="24"/>
                <w:szCs w:val="24"/>
                <w:lang w:val="ru-RU"/>
              </w:rPr>
              <w:t>Неменского</w:t>
            </w:r>
            <w:proofErr w:type="spellEnd"/>
            <w:r w:rsidRPr="0023287D">
              <w:rPr>
                <w:color w:val="auto"/>
                <w:sz w:val="24"/>
                <w:szCs w:val="24"/>
                <w:lang w:val="ru-RU"/>
              </w:rPr>
              <w:t xml:space="preserve"> Б.М. Изобразительное искусство 1 класс</w:t>
            </w:r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584401" w:rsidRDefault="00584401" w:rsidP="00584401">
            <w:pPr>
              <w:pStyle w:val="Style7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lang w:val="en-US"/>
              </w:rPr>
            </w:pPr>
            <w:r w:rsidRPr="00584401">
              <w:rPr>
                <w:rStyle w:val="FontStyle18"/>
                <w:sz w:val="24"/>
                <w:szCs w:val="24"/>
              </w:rPr>
              <w:t xml:space="preserve">Л.А </w:t>
            </w:r>
            <w:proofErr w:type="spellStart"/>
            <w:r w:rsidRPr="00584401">
              <w:rPr>
                <w:rStyle w:val="FontStyle18"/>
                <w:sz w:val="24"/>
                <w:szCs w:val="24"/>
              </w:rPr>
              <w:t>Неменская</w:t>
            </w:r>
            <w:proofErr w:type="spellEnd"/>
            <w:r w:rsidRPr="00584401">
              <w:rPr>
                <w:rStyle w:val="FontStyle18"/>
                <w:sz w:val="24"/>
                <w:szCs w:val="24"/>
              </w:rPr>
              <w:t>. Изобразительное искус</w:t>
            </w:r>
            <w:r w:rsidRPr="00584401">
              <w:rPr>
                <w:rStyle w:val="FontStyle18"/>
                <w:sz w:val="24"/>
                <w:szCs w:val="24"/>
              </w:rPr>
              <w:softHyphen/>
              <w:t>ство. Творческая тетрадь. 1 класс</w:t>
            </w:r>
          </w:p>
        </w:tc>
      </w:tr>
      <w:tr w:rsidR="00584401" w:rsidRPr="0015053E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01" w:rsidRPr="00584401" w:rsidRDefault="00584401" w:rsidP="00584401">
            <w:pPr>
              <w:pStyle w:val="Style7"/>
              <w:widowControl/>
              <w:spacing w:line="276" w:lineRule="auto"/>
              <w:ind w:firstLine="0"/>
              <w:rPr>
                <w:rStyle w:val="FontStyle18"/>
                <w:sz w:val="24"/>
                <w:szCs w:val="24"/>
              </w:rPr>
            </w:pPr>
            <w:r w:rsidRPr="00584401">
              <w:rPr>
                <w:rStyle w:val="FontStyle18"/>
                <w:sz w:val="24"/>
                <w:szCs w:val="24"/>
              </w:rPr>
              <w:t xml:space="preserve">Л.А </w:t>
            </w:r>
            <w:proofErr w:type="spellStart"/>
            <w:r w:rsidRPr="00584401">
              <w:rPr>
                <w:rStyle w:val="FontStyle18"/>
                <w:sz w:val="24"/>
                <w:szCs w:val="24"/>
              </w:rPr>
              <w:t>Неменская</w:t>
            </w:r>
            <w:proofErr w:type="spellEnd"/>
            <w:r w:rsidRPr="00584401">
              <w:rPr>
                <w:rStyle w:val="FontStyle18"/>
                <w:sz w:val="24"/>
                <w:szCs w:val="24"/>
              </w:rPr>
              <w:t>. Изобрази</w:t>
            </w:r>
            <w:r w:rsidRPr="00584401">
              <w:rPr>
                <w:rStyle w:val="FontStyle18"/>
                <w:sz w:val="24"/>
                <w:szCs w:val="24"/>
              </w:rPr>
              <w:softHyphen/>
              <w:t>тельное искусство. 1 класс. Методическое по</w:t>
            </w:r>
            <w:r w:rsidRPr="00584401">
              <w:rPr>
                <w:rStyle w:val="FontStyle18"/>
                <w:sz w:val="24"/>
                <w:szCs w:val="24"/>
              </w:rPr>
              <w:softHyphen/>
              <w:t>собие. Пособие для учителей общеобразова</w:t>
            </w:r>
            <w:r w:rsidRPr="00584401">
              <w:rPr>
                <w:rStyle w:val="FontStyle18"/>
                <w:sz w:val="24"/>
                <w:szCs w:val="24"/>
              </w:rPr>
              <w:softHyphen/>
              <w:t>тельных учреждений (рекомендации к прове</w:t>
            </w:r>
            <w:r w:rsidRPr="00584401">
              <w:rPr>
                <w:rStyle w:val="FontStyle18"/>
                <w:sz w:val="24"/>
                <w:szCs w:val="24"/>
              </w:rPr>
              <w:softHyphen/>
              <w:t>дению уроков изобразительного искусства в 1 классе)</w:t>
            </w:r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jc w:val="right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>Информационно-коммуникативные</w:t>
            </w:r>
            <w:proofErr w:type="spellEnd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>средства</w:t>
            </w:r>
            <w:proofErr w:type="spellEnd"/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line="360" w:lineRule="auto"/>
              <w:ind w:left="12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23287D">
              <w:rPr>
                <w:color w:val="auto"/>
                <w:sz w:val="24"/>
                <w:szCs w:val="24"/>
                <w:lang w:val="ru-RU"/>
              </w:rPr>
              <w:t>Азбука искусства. Как научиться понимать картину (</w:t>
            </w:r>
            <w:r w:rsidRPr="0023287D">
              <w:rPr>
                <w:color w:val="auto"/>
                <w:sz w:val="24"/>
                <w:szCs w:val="24"/>
              </w:rPr>
              <w:t>Jewel</w:t>
            </w:r>
            <w:r w:rsidRPr="0023287D">
              <w:rPr>
                <w:color w:val="auto"/>
                <w:sz w:val="24"/>
                <w:szCs w:val="24"/>
                <w:lang w:val="ru-RU"/>
              </w:rPr>
              <w:t>)</w:t>
            </w:r>
            <w:r w:rsidRPr="0023287D">
              <w:rPr>
                <w:rFonts w:ascii="Arial CYR" w:hAnsi="Arial CYR" w:cs="Arial CYR"/>
                <w:color w:val="auto"/>
                <w:sz w:val="24"/>
                <w:szCs w:val="24"/>
                <w:lang w:val="ru-RU"/>
              </w:rPr>
              <w:t xml:space="preserve"> </w:t>
            </w:r>
            <w:r w:rsidRPr="0023287D">
              <w:rPr>
                <w:bCs/>
                <w:color w:val="auto"/>
                <w:spacing w:val="14"/>
                <w:sz w:val="24"/>
                <w:szCs w:val="24"/>
                <w:lang w:val="ru-RU"/>
              </w:rPr>
              <w:t xml:space="preserve">(диск </w:t>
            </w:r>
            <w:r w:rsidRPr="0023287D">
              <w:rPr>
                <w:bCs/>
                <w:color w:val="auto"/>
                <w:spacing w:val="14"/>
                <w:sz w:val="24"/>
                <w:szCs w:val="24"/>
              </w:rPr>
              <w:t>CD</w:t>
            </w:r>
            <w:r w:rsidRPr="0023287D">
              <w:rPr>
                <w:bCs/>
                <w:color w:val="auto"/>
                <w:spacing w:val="14"/>
                <w:sz w:val="24"/>
                <w:szCs w:val="24"/>
                <w:lang w:val="ru-RU"/>
              </w:rPr>
              <w:t>-</w:t>
            </w:r>
            <w:r w:rsidRPr="0023287D">
              <w:rPr>
                <w:bCs/>
                <w:color w:val="auto"/>
                <w:spacing w:val="14"/>
                <w:sz w:val="24"/>
                <w:szCs w:val="24"/>
              </w:rPr>
              <w:t>ROM</w:t>
            </w:r>
            <w:r w:rsidRPr="0023287D">
              <w:rPr>
                <w:bCs/>
                <w:color w:val="auto"/>
                <w:spacing w:val="14"/>
                <w:sz w:val="24"/>
                <w:szCs w:val="24"/>
                <w:lang w:val="ru-RU"/>
              </w:rPr>
              <w:t>).</w:t>
            </w:r>
            <w:r w:rsidR="00584401" w:rsidRPr="0023287D">
              <w:rPr>
                <w:color w:val="auto"/>
                <w:sz w:val="24"/>
                <w:szCs w:val="24"/>
                <w:lang w:val="ru-RU"/>
              </w:rPr>
              <w:t xml:space="preserve"> 1 класс</w:t>
            </w:r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before="98"/>
              <w:ind w:right="3727"/>
              <w:jc w:val="right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>Экранно-звуковые</w:t>
            </w:r>
            <w:proofErr w:type="spellEnd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</w:rPr>
              <w:t>пособия</w:t>
            </w:r>
            <w:proofErr w:type="spellEnd"/>
          </w:p>
        </w:tc>
      </w:tr>
      <w:tr w:rsidR="0023287D" w:rsidRPr="0015053E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jc w:val="right"/>
              <w:rPr>
                <w:b/>
                <w:bCs/>
                <w:i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/>
                <w:bCs/>
                <w:i/>
                <w:color w:val="auto"/>
                <w:sz w:val="24"/>
                <w:szCs w:val="24"/>
                <w:lang w:val="ru-RU"/>
              </w:rPr>
              <w:t>Технические средства обучения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>Персональный компьютер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 xml:space="preserve">Акустическая система 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>Мультимедийный проектор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>Принтер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z w:val="24"/>
                <w:szCs w:val="24"/>
                <w:lang w:val="ru-RU"/>
              </w:rPr>
              <w:t>Интерактивная доска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/>
                <w:bCs/>
                <w:i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Цифровой микроскоп</w:t>
            </w:r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jc w:val="center"/>
              <w:rPr>
                <w:b/>
                <w:bCs/>
                <w:i/>
                <w:color w:val="auto"/>
                <w:spacing w:val="1"/>
                <w:sz w:val="24"/>
                <w:szCs w:val="24"/>
                <w:lang w:val="ru-RU"/>
              </w:rPr>
            </w:pPr>
            <w:r w:rsidRPr="0023287D">
              <w:rPr>
                <w:b/>
                <w:bCs/>
                <w:i/>
                <w:color w:val="auto"/>
                <w:spacing w:val="1"/>
                <w:sz w:val="24"/>
                <w:szCs w:val="24"/>
                <w:lang w:val="ru-RU"/>
              </w:rPr>
              <w:lastRenderedPageBreak/>
              <w:t>Учебно-практическое и учебно-лабораторное оборудование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3287D">
              <w:rPr>
                <w:color w:val="auto"/>
                <w:sz w:val="24"/>
                <w:szCs w:val="24"/>
              </w:rPr>
              <w:t>Набор</w:t>
            </w:r>
            <w:proofErr w:type="spellEnd"/>
            <w:r w:rsidRPr="0023287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</w:rPr>
              <w:t>муляжей</w:t>
            </w:r>
            <w:proofErr w:type="spellEnd"/>
            <w:r w:rsidRPr="0023287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</w:rPr>
              <w:t>для</w:t>
            </w:r>
            <w:proofErr w:type="spellEnd"/>
            <w:r w:rsidRPr="0023287D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287D">
              <w:rPr>
                <w:color w:val="auto"/>
                <w:sz w:val="24"/>
                <w:szCs w:val="24"/>
              </w:rPr>
              <w:t>рисования</w:t>
            </w:r>
            <w:proofErr w:type="spellEnd"/>
          </w:p>
        </w:tc>
      </w:tr>
      <w:tr w:rsidR="0023287D" w:rsidRPr="0023287D" w:rsidTr="00910E83">
        <w:trPr>
          <w:jc w:val="center"/>
        </w:trPr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jc w:val="center"/>
              <w:rPr>
                <w:b/>
                <w:bCs/>
                <w:i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/>
                <w:bCs/>
                <w:i/>
                <w:color w:val="auto"/>
                <w:spacing w:val="-2"/>
                <w:sz w:val="24"/>
                <w:szCs w:val="24"/>
                <w:lang w:val="ru-RU"/>
              </w:rPr>
              <w:t>Оборудование класса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Шкафы для хранения учебников, дидактических материалов, пособий, учебного оборудования.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Доска с набором приспособлений для крепления таблиц.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Стол учительский с тумбой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Стол компьютерный.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  <w:lang w:val="ru-RU"/>
              </w:rPr>
            </w:pPr>
            <w:r w:rsidRPr="0023287D">
              <w:rPr>
                <w:bCs/>
                <w:color w:val="auto"/>
                <w:spacing w:val="-2"/>
                <w:sz w:val="24"/>
                <w:szCs w:val="24"/>
                <w:lang w:val="ru-RU"/>
              </w:rPr>
              <w:t>Столы ученические двухместные с набором стульев.</w:t>
            </w:r>
          </w:p>
          <w:p w:rsidR="0023287D" w:rsidRPr="0023287D" w:rsidRDefault="0023287D" w:rsidP="00910E83">
            <w:pPr>
              <w:shd w:val="clear" w:color="auto" w:fill="FFFFFF"/>
              <w:spacing w:before="106" w:after="103"/>
              <w:ind w:right="2916"/>
              <w:rPr>
                <w:bCs/>
                <w:color w:val="auto"/>
                <w:spacing w:val="-2"/>
                <w:sz w:val="24"/>
                <w:szCs w:val="24"/>
              </w:rPr>
            </w:pPr>
            <w:proofErr w:type="spellStart"/>
            <w:r w:rsidRPr="0023287D">
              <w:rPr>
                <w:bCs/>
                <w:color w:val="auto"/>
                <w:spacing w:val="-2"/>
                <w:sz w:val="24"/>
                <w:szCs w:val="24"/>
              </w:rPr>
              <w:t>Конторки</w:t>
            </w:r>
            <w:proofErr w:type="spellEnd"/>
            <w:r w:rsidRPr="0023287D">
              <w:rPr>
                <w:bCs/>
                <w:color w:val="auto"/>
                <w:spacing w:val="-2"/>
                <w:sz w:val="24"/>
                <w:szCs w:val="24"/>
              </w:rPr>
              <w:t>.</w:t>
            </w:r>
          </w:p>
        </w:tc>
      </w:tr>
    </w:tbl>
    <w:p w:rsidR="0023287D" w:rsidRPr="0023287D" w:rsidRDefault="0023287D" w:rsidP="0023287D">
      <w:pPr>
        <w:pStyle w:val="ac"/>
        <w:tabs>
          <w:tab w:val="left" w:pos="2118"/>
        </w:tabs>
        <w:ind w:left="1080"/>
      </w:pPr>
    </w:p>
    <w:p w:rsidR="0023287D" w:rsidRPr="0023287D" w:rsidRDefault="0023287D" w:rsidP="0023287D">
      <w:pPr>
        <w:pStyle w:val="Standard"/>
        <w:ind w:left="1080"/>
        <w:rPr>
          <w:rFonts w:cs="Times New Roman"/>
          <w:b/>
          <w:lang w:val="ru-RU"/>
        </w:rPr>
      </w:pPr>
    </w:p>
    <w:p w:rsidR="00BF46D9" w:rsidRDefault="00BF46D9" w:rsidP="0023287D">
      <w:pPr>
        <w:pStyle w:val="Standard"/>
        <w:jc w:val="both"/>
        <w:rPr>
          <w:rFonts w:cs="Times New Roman"/>
          <w:b/>
          <w:lang w:val="ru-RU"/>
        </w:rPr>
      </w:pPr>
    </w:p>
    <w:p w:rsidR="0023287D" w:rsidRPr="0023287D" w:rsidRDefault="0023287D" w:rsidP="0023287D">
      <w:pPr>
        <w:pStyle w:val="Standard"/>
        <w:jc w:val="both"/>
        <w:rPr>
          <w:rFonts w:cs="Times New Roman"/>
          <w:b/>
          <w:lang w:val="ru-RU"/>
        </w:rPr>
      </w:pPr>
      <w:r w:rsidRPr="0023287D">
        <w:rPr>
          <w:rFonts w:cs="Times New Roman"/>
          <w:b/>
          <w:lang w:val="ru-RU"/>
        </w:rPr>
        <w:t>УМК для учащихся:</w:t>
      </w:r>
    </w:p>
    <w:p w:rsidR="0023287D" w:rsidRPr="00050B29" w:rsidRDefault="0023287D" w:rsidP="0023287D">
      <w:pPr>
        <w:shd w:val="clear" w:color="auto" w:fill="FFFFFF"/>
        <w:jc w:val="both"/>
        <w:rPr>
          <w:color w:val="auto"/>
          <w:sz w:val="24"/>
          <w:szCs w:val="24"/>
          <w:lang w:val="ru-RU"/>
        </w:rPr>
      </w:pPr>
      <w:r w:rsidRPr="0023287D">
        <w:rPr>
          <w:color w:val="auto"/>
          <w:sz w:val="24"/>
          <w:szCs w:val="24"/>
          <w:lang w:val="ru-RU"/>
        </w:rPr>
        <w:t xml:space="preserve">Б.М. </w:t>
      </w:r>
      <w:proofErr w:type="spellStart"/>
      <w:r w:rsidRPr="0023287D">
        <w:rPr>
          <w:color w:val="auto"/>
          <w:sz w:val="24"/>
          <w:szCs w:val="24"/>
          <w:lang w:val="ru-RU"/>
        </w:rPr>
        <w:t>Неменский</w:t>
      </w:r>
      <w:proofErr w:type="spellEnd"/>
      <w:r w:rsidRPr="0023287D">
        <w:rPr>
          <w:color w:val="auto"/>
          <w:sz w:val="24"/>
          <w:szCs w:val="24"/>
          <w:lang w:val="ru-RU"/>
        </w:rPr>
        <w:t xml:space="preserve"> « Изобразительное искусство. </w:t>
      </w:r>
      <w:r w:rsidRPr="00050B29">
        <w:rPr>
          <w:bCs/>
          <w:color w:val="auto"/>
          <w:sz w:val="24"/>
          <w:szCs w:val="24"/>
          <w:lang w:val="ru-RU"/>
        </w:rPr>
        <w:t>Ты изображаешь</w:t>
      </w:r>
      <w:proofErr w:type="gramStart"/>
      <w:r w:rsidRPr="00050B29">
        <w:rPr>
          <w:bCs/>
          <w:color w:val="auto"/>
          <w:sz w:val="24"/>
          <w:szCs w:val="24"/>
          <w:lang w:val="ru-RU"/>
        </w:rPr>
        <w:t>.</w:t>
      </w:r>
      <w:proofErr w:type="gramEnd"/>
      <w:r w:rsidRPr="00050B29">
        <w:rPr>
          <w:bCs/>
          <w:color w:val="auto"/>
          <w:sz w:val="24"/>
          <w:szCs w:val="24"/>
          <w:lang w:val="ru-RU"/>
        </w:rPr>
        <w:t xml:space="preserve"> </w:t>
      </w:r>
      <w:proofErr w:type="gramStart"/>
      <w:r w:rsidRPr="00050B29">
        <w:rPr>
          <w:bCs/>
          <w:color w:val="auto"/>
          <w:sz w:val="24"/>
          <w:szCs w:val="24"/>
          <w:lang w:val="ru-RU"/>
        </w:rPr>
        <w:t>у</w:t>
      </w:r>
      <w:proofErr w:type="gramEnd"/>
      <w:r w:rsidRPr="00050B29">
        <w:rPr>
          <w:bCs/>
          <w:color w:val="auto"/>
          <w:sz w:val="24"/>
          <w:szCs w:val="24"/>
          <w:lang w:val="ru-RU"/>
        </w:rPr>
        <w:t>крашаешь, строишь»</w:t>
      </w:r>
      <w:r w:rsidRPr="00050B29">
        <w:rPr>
          <w:color w:val="auto"/>
          <w:sz w:val="24"/>
          <w:szCs w:val="24"/>
          <w:lang w:val="ru-RU"/>
        </w:rPr>
        <w:t xml:space="preserve"> </w:t>
      </w:r>
    </w:p>
    <w:p w:rsidR="0023287D" w:rsidRPr="00050B29" w:rsidRDefault="0023287D" w:rsidP="0023287D">
      <w:pPr>
        <w:shd w:val="clear" w:color="auto" w:fill="FFFFFF"/>
        <w:jc w:val="both"/>
        <w:rPr>
          <w:b/>
          <w:bCs/>
          <w:color w:val="auto"/>
          <w:sz w:val="24"/>
          <w:szCs w:val="24"/>
          <w:lang w:val="ru-RU"/>
        </w:rPr>
      </w:pPr>
      <w:r w:rsidRPr="00050B29">
        <w:rPr>
          <w:color w:val="auto"/>
          <w:sz w:val="24"/>
          <w:szCs w:val="24"/>
          <w:lang w:val="ru-RU"/>
        </w:rPr>
        <w:t>1 класс. М.: Просвещение. 2011г.</w:t>
      </w:r>
    </w:p>
    <w:p w:rsidR="0023287D" w:rsidRPr="0023287D" w:rsidRDefault="0023287D" w:rsidP="0023287D">
      <w:pPr>
        <w:pStyle w:val="Standard"/>
        <w:ind w:left="1080"/>
        <w:jc w:val="both"/>
        <w:rPr>
          <w:rFonts w:cs="Times New Roman"/>
          <w:b/>
          <w:lang w:val="ru-RU"/>
        </w:rPr>
      </w:pPr>
    </w:p>
    <w:p w:rsidR="0023287D" w:rsidRPr="0023287D" w:rsidRDefault="0023287D" w:rsidP="0023287D">
      <w:pPr>
        <w:pStyle w:val="Standard"/>
        <w:jc w:val="both"/>
        <w:rPr>
          <w:rFonts w:cs="Times New Roman"/>
          <w:b/>
          <w:lang w:val="ru-RU"/>
        </w:rPr>
      </w:pPr>
      <w:r w:rsidRPr="0023287D">
        <w:rPr>
          <w:rFonts w:cs="Times New Roman"/>
          <w:b/>
          <w:lang w:val="ru-RU"/>
        </w:rPr>
        <w:t>УМК для учителя:</w:t>
      </w:r>
    </w:p>
    <w:p w:rsidR="0023287D" w:rsidRPr="0023287D" w:rsidRDefault="0023287D" w:rsidP="0023287D">
      <w:pPr>
        <w:pStyle w:val="Standard"/>
        <w:jc w:val="both"/>
        <w:rPr>
          <w:rFonts w:cs="Times New Roman"/>
          <w:b/>
          <w:lang w:val="ru-RU"/>
        </w:rPr>
      </w:pPr>
      <w:r w:rsidRPr="0023287D">
        <w:t xml:space="preserve">Б.М. </w:t>
      </w:r>
      <w:proofErr w:type="spellStart"/>
      <w:r w:rsidRPr="0023287D">
        <w:t>Неменский</w:t>
      </w:r>
      <w:proofErr w:type="spellEnd"/>
      <w:r w:rsidRPr="0023287D">
        <w:t xml:space="preserve"> «</w:t>
      </w:r>
      <w:proofErr w:type="spellStart"/>
      <w:r w:rsidRPr="0023287D">
        <w:t>Изобразительное</w:t>
      </w:r>
      <w:proofErr w:type="spellEnd"/>
      <w:r w:rsidRPr="0023287D">
        <w:t xml:space="preserve"> </w:t>
      </w:r>
      <w:proofErr w:type="spellStart"/>
      <w:r w:rsidRPr="0023287D">
        <w:t>искусство</w:t>
      </w:r>
      <w:proofErr w:type="spellEnd"/>
      <w:r w:rsidRPr="0023287D">
        <w:t xml:space="preserve">». </w:t>
      </w:r>
      <w:proofErr w:type="spellStart"/>
      <w:r w:rsidRPr="0023287D">
        <w:t>Методическое</w:t>
      </w:r>
      <w:proofErr w:type="spellEnd"/>
      <w:r w:rsidRPr="0023287D">
        <w:t xml:space="preserve"> </w:t>
      </w:r>
      <w:proofErr w:type="spellStart"/>
      <w:r w:rsidRPr="0023287D">
        <w:t>пособие</w:t>
      </w:r>
      <w:proofErr w:type="spellEnd"/>
      <w:r w:rsidRPr="0023287D">
        <w:t xml:space="preserve">. 1-4 </w:t>
      </w:r>
      <w:proofErr w:type="spellStart"/>
      <w:r w:rsidRPr="0023287D">
        <w:t>классы</w:t>
      </w:r>
      <w:proofErr w:type="spellEnd"/>
      <w:r w:rsidRPr="0023287D">
        <w:t xml:space="preserve">. М.: </w:t>
      </w:r>
      <w:proofErr w:type="spellStart"/>
      <w:r w:rsidRPr="0023287D">
        <w:t>Просвещение</w:t>
      </w:r>
      <w:proofErr w:type="spellEnd"/>
      <w:r w:rsidRPr="0023287D">
        <w:t>. 2011г.</w:t>
      </w:r>
    </w:p>
    <w:p w:rsidR="0023287D" w:rsidRPr="0023287D" w:rsidRDefault="0023287D" w:rsidP="0023287D">
      <w:pPr>
        <w:tabs>
          <w:tab w:val="left" w:pos="2118"/>
        </w:tabs>
        <w:suppressAutoHyphens w:val="0"/>
        <w:spacing w:after="200"/>
        <w:ind w:left="720"/>
        <w:rPr>
          <w:b/>
          <w:color w:val="auto"/>
          <w:sz w:val="24"/>
          <w:szCs w:val="24"/>
        </w:rPr>
      </w:pPr>
    </w:p>
    <w:sectPr w:rsidR="0023287D" w:rsidRPr="0023287D" w:rsidSect="0058440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eeSetC-Italic">
    <w:charset w:val="CC"/>
    <w:family w:val="script"/>
    <w:pitch w:val="default"/>
  </w:font>
  <w:font w:name="FreeSetC">
    <w:charset w:val="CC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B516AB16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4">
    <w:nsid w:val="05677DDF"/>
    <w:multiLevelType w:val="hybridMultilevel"/>
    <w:tmpl w:val="365233F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34728"/>
    <w:multiLevelType w:val="hybridMultilevel"/>
    <w:tmpl w:val="A5727A06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F2432"/>
    <w:multiLevelType w:val="hybridMultilevel"/>
    <w:tmpl w:val="E0E68422"/>
    <w:lvl w:ilvl="0" w:tplc="252C5CB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43A97"/>
    <w:multiLevelType w:val="hybridMultilevel"/>
    <w:tmpl w:val="FFA4F49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EA09CE"/>
    <w:multiLevelType w:val="hybridMultilevel"/>
    <w:tmpl w:val="398AECC8"/>
    <w:lvl w:ilvl="0" w:tplc="B42EF1A0">
      <w:start w:val="1"/>
      <w:numFmt w:val="upperRoman"/>
      <w:pStyle w:val="1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87D"/>
    <w:rsid w:val="00002AF2"/>
    <w:rsid w:val="000135A9"/>
    <w:rsid w:val="00013E86"/>
    <w:rsid w:val="00015B72"/>
    <w:rsid w:val="0002687A"/>
    <w:rsid w:val="00026F1F"/>
    <w:rsid w:val="000327D5"/>
    <w:rsid w:val="0003568F"/>
    <w:rsid w:val="00040B3E"/>
    <w:rsid w:val="00042BA4"/>
    <w:rsid w:val="00045E57"/>
    <w:rsid w:val="0004788E"/>
    <w:rsid w:val="00050B29"/>
    <w:rsid w:val="00051A21"/>
    <w:rsid w:val="0005303B"/>
    <w:rsid w:val="00055278"/>
    <w:rsid w:val="00055C39"/>
    <w:rsid w:val="000645B2"/>
    <w:rsid w:val="0006607D"/>
    <w:rsid w:val="00067105"/>
    <w:rsid w:val="00067AD7"/>
    <w:rsid w:val="00074CFE"/>
    <w:rsid w:val="00081FBE"/>
    <w:rsid w:val="00083061"/>
    <w:rsid w:val="00083EC0"/>
    <w:rsid w:val="00085137"/>
    <w:rsid w:val="0009261B"/>
    <w:rsid w:val="000A1E12"/>
    <w:rsid w:val="000C139A"/>
    <w:rsid w:val="000C44B4"/>
    <w:rsid w:val="000C6954"/>
    <w:rsid w:val="000D6DDA"/>
    <w:rsid w:val="000F46F3"/>
    <w:rsid w:val="00100A84"/>
    <w:rsid w:val="00101313"/>
    <w:rsid w:val="00106181"/>
    <w:rsid w:val="00107503"/>
    <w:rsid w:val="00113F20"/>
    <w:rsid w:val="00117BA7"/>
    <w:rsid w:val="00121C6B"/>
    <w:rsid w:val="0012268C"/>
    <w:rsid w:val="00123623"/>
    <w:rsid w:val="001305D0"/>
    <w:rsid w:val="00130DA9"/>
    <w:rsid w:val="00136E6D"/>
    <w:rsid w:val="001401EB"/>
    <w:rsid w:val="00142606"/>
    <w:rsid w:val="00142C9E"/>
    <w:rsid w:val="00145D88"/>
    <w:rsid w:val="0015053E"/>
    <w:rsid w:val="00152DC2"/>
    <w:rsid w:val="001673C8"/>
    <w:rsid w:val="00167673"/>
    <w:rsid w:val="00174CB6"/>
    <w:rsid w:val="00181C34"/>
    <w:rsid w:val="001839B0"/>
    <w:rsid w:val="001845D2"/>
    <w:rsid w:val="00195BD3"/>
    <w:rsid w:val="0019785B"/>
    <w:rsid w:val="00197950"/>
    <w:rsid w:val="001A2FE9"/>
    <w:rsid w:val="001A4D28"/>
    <w:rsid w:val="001B0419"/>
    <w:rsid w:val="001B6549"/>
    <w:rsid w:val="001B7DCC"/>
    <w:rsid w:val="001C057C"/>
    <w:rsid w:val="001C1F46"/>
    <w:rsid w:val="001C4905"/>
    <w:rsid w:val="001C5662"/>
    <w:rsid w:val="001D30A9"/>
    <w:rsid w:val="001D36A8"/>
    <w:rsid w:val="001D59A9"/>
    <w:rsid w:val="001D65C9"/>
    <w:rsid w:val="001F0FD3"/>
    <w:rsid w:val="001F1ABD"/>
    <w:rsid w:val="001F3AB1"/>
    <w:rsid w:val="001F6154"/>
    <w:rsid w:val="00204A4D"/>
    <w:rsid w:val="002109BE"/>
    <w:rsid w:val="00211B0C"/>
    <w:rsid w:val="00212A19"/>
    <w:rsid w:val="00217655"/>
    <w:rsid w:val="00220EC7"/>
    <w:rsid w:val="00222C7B"/>
    <w:rsid w:val="00227C66"/>
    <w:rsid w:val="00230248"/>
    <w:rsid w:val="002303CC"/>
    <w:rsid w:val="0023287D"/>
    <w:rsid w:val="00234A34"/>
    <w:rsid w:val="00235ADF"/>
    <w:rsid w:val="0023723E"/>
    <w:rsid w:val="00237A81"/>
    <w:rsid w:val="00243D13"/>
    <w:rsid w:val="00244FFD"/>
    <w:rsid w:val="0025334A"/>
    <w:rsid w:val="002563ED"/>
    <w:rsid w:val="00261C58"/>
    <w:rsid w:val="00261FBF"/>
    <w:rsid w:val="00264435"/>
    <w:rsid w:val="0027095D"/>
    <w:rsid w:val="002719FB"/>
    <w:rsid w:val="00273A99"/>
    <w:rsid w:val="00274B72"/>
    <w:rsid w:val="002875AB"/>
    <w:rsid w:val="0029134D"/>
    <w:rsid w:val="00293148"/>
    <w:rsid w:val="002935E3"/>
    <w:rsid w:val="00293D85"/>
    <w:rsid w:val="00295970"/>
    <w:rsid w:val="002A1C3E"/>
    <w:rsid w:val="002B0BB5"/>
    <w:rsid w:val="002B14D0"/>
    <w:rsid w:val="002B47CA"/>
    <w:rsid w:val="002C36A9"/>
    <w:rsid w:val="002C4FD2"/>
    <w:rsid w:val="002C6388"/>
    <w:rsid w:val="002E3DDC"/>
    <w:rsid w:val="002E49C5"/>
    <w:rsid w:val="002E4FED"/>
    <w:rsid w:val="002E5C46"/>
    <w:rsid w:val="002E6FEA"/>
    <w:rsid w:val="002F030C"/>
    <w:rsid w:val="002F5625"/>
    <w:rsid w:val="00307DDD"/>
    <w:rsid w:val="00325C0C"/>
    <w:rsid w:val="00325D07"/>
    <w:rsid w:val="00331FD6"/>
    <w:rsid w:val="003447D6"/>
    <w:rsid w:val="0034530E"/>
    <w:rsid w:val="00352EED"/>
    <w:rsid w:val="003552BF"/>
    <w:rsid w:val="00355C55"/>
    <w:rsid w:val="003560A3"/>
    <w:rsid w:val="00356EBB"/>
    <w:rsid w:val="00364E8E"/>
    <w:rsid w:val="00364F99"/>
    <w:rsid w:val="00377632"/>
    <w:rsid w:val="003776CA"/>
    <w:rsid w:val="00382ADF"/>
    <w:rsid w:val="00383E32"/>
    <w:rsid w:val="00385659"/>
    <w:rsid w:val="0039235E"/>
    <w:rsid w:val="00393DFF"/>
    <w:rsid w:val="00396763"/>
    <w:rsid w:val="00397D26"/>
    <w:rsid w:val="003A28AD"/>
    <w:rsid w:val="003B0E73"/>
    <w:rsid w:val="003B6685"/>
    <w:rsid w:val="003D3959"/>
    <w:rsid w:val="003D445A"/>
    <w:rsid w:val="003E2B96"/>
    <w:rsid w:val="003E52A3"/>
    <w:rsid w:val="003E6F88"/>
    <w:rsid w:val="003F13D6"/>
    <w:rsid w:val="003F306B"/>
    <w:rsid w:val="003F3934"/>
    <w:rsid w:val="003F5178"/>
    <w:rsid w:val="003F7DB6"/>
    <w:rsid w:val="0041327D"/>
    <w:rsid w:val="004316DA"/>
    <w:rsid w:val="004317CF"/>
    <w:rsid w:val="004324D4"/>
    <w:rsid w:val="00434F73"/>
    <w:rsid w:val="004373A2"/>
    <w:rsid w:val="0044066A"/>
    <w:rsid w:val="0044086E"/>
    <w:rsid w:val="004413C9"/>
    <w:rsid w:val="004441EC"/>
    <w:rsid w:val="00446300"/>
    <w:rsid w:val="00446CFC"/>
    <w:rsid w:val="004531CD"/>
    <w:rsid w:val="004568E0"/>
    <w:rsid w:val="004608F4"/>
    <w:rsid w:val="00461E6D"/>
    <w:rsid w:val="004633CB"/>
    <w:rsid w:val="004636F4"/>
    <w:rsid w:val="00464FD4"/>
    <w:rsid w:val="00465063"/>
    <w:rsid w:val="004659FE"/>
    <w:rsid w:val="00471227"/>
    <w:rsid w:val="004776FA"/>
    <w:rsid w:val="00480A88"/>
    <w:rsid w:val="00480F37"/>
    <w:rsid w:val="0048487F"/>
    <w:rsid w:val="00484DDD"/>
    <w:rsid w:val="00485C53"/>
    <w:rsid w:val="00486836"/>
    <w:rsid w:val="00487C31"/>
    <w:rsid w:val="00491411"/>
    <w:rsid w:val="004936A2"/>
    <w:rsid w:val="00493D55"/>
    <w:rsid w:val="00494B66"/>
    <w:rsid w:val="00496578"/>
    <w:rsid w:val="004A40C4"/>
    <w:rsid w:val="004A4BC6"/>
    <w:rsid w:val="004A7CA8"/>
    <w:rsid w:val="004B17AD"/>
    <w:rsid w:val="004B38A0"/>
    <w:rsid w:val="004B4A99"/>
    <w:rsid w:val="004C035B"/>
    <w:rsid w:val="004D0DEA"/>
    <w:rsid w:val="004D4BEE"/>
    <w:rsid w:val="004D6F4D"/>
    <w:rsid w:val="004D7D18"/>
    <w:rsid w:val="004E0480"/>
    <w:rsid w:val="004E5DC2"/>
    <w:rsid w:val="004F12BD"/>
    <w:rsid w:val="004F1F8A"/>
    <w:rsid w:val="004F5CF2"/>
    <w:rsid w:val="004F7A6C"/>
    <w:rsid w:val="005122C0"/>
    <w:rsid w:val="00515D3A"/>
    <w:rsid w:val="00520073"/>
    <w:rsid w:val="00522303"/>
    <w:rsid w:val="00526BB4"/>
    <w:rsid w:val="0052779F"/>
    <w:rsid w:val="00531B93"/>
    <w:rsid w:val="00532BD9"/>
    <w:rsid w:val="005358C2"/>
    <w:rsid w:val="005447D5"/>
    <w:rsid w:val="00545774"/>
    <w:rsid w:val="00545FD3"/>
    <w:rsid w:val="0055673E"/>
    <w:rsid w:val="00562A0D"/>
    <w:rsid w:val="0056336E"/>
    <w:rsid w:val="005677F0"/>
    <w:rsid w:val="0057096A"/>
    <w:rsid w:val="005711AE"/>
    <w:rsid w:val="00573C88"/>
    <w:rsid w:val="00582B4D"/>
    <w:rsid w:val="00584401"/>
    <w:rsid w:val="00596B72"/>
    <w:rsid w:val="00596E00"/>
    <w:rsid w:val="005970BD"/>
    <w:rsid w:val="005B2F7B"/>
    <w:rsid w:val="005B6909"/>
    <w:rsid w:val="005C37AF"/>
    <w:rsid w:val="005C3933"/>
    <w:rsid w:val="005C4748"/>
    <w:rsid w:val="005C6DDB"/>
    <w:rsid w:val="005D10A5"/>
    <w:rsid w:val="005D3168"/>
    <w:rsid w:val="005E344E"/>
    <w:rsid w:val="005F587E"/>
    <w:rsid w:val="00600291"/>
    <w:rsid w:val="00602EF7"/>
    <w:rsid w:val="00604EE6"/>
    <w:rsid w:val="00605BB4"/>
    <w:rsid w:val="0061334D"/>
    <w:rsid w:val="00622C20"/>
    <w:rsid w:val="006266C1"/>
    <w:rsid w:val="00627011"/>
    <w:rsid w:val="0063262B"/>
    <w:rsid w:val="0063286A"/>
    <w:rsid w:val="00634808"/>
    <w:rsid w:val="00634DFA"/>
    <w:rsid w:val="006409C4"/>
    <w:rsid w:val="00644778"/>
    <w:rsid w:val="00661AA1"/>
    <w:rsid w:val="00665184"/>
    <w:rsid w:val="00665358"/>
    <w:rsid w:val="00674010"/>
    <w:rsid w:val="0068341C"/>
    <w:rsid w:val="0068730C"/>
    <w:rsid w:val="00687D53"/>
    <w:rsid w:val="006958EF"/>
    <w:rsid w:val="00696F28"/>
    <w:rsid w:val="006A26DA"/>
    <w:rsid w:val="006A353A"/>
    <w:rsid w:val="006A5F2D"/>
    <w:rsid w:val="006B028B"/>
    <w:rsid w:val="006B569D"/>
    <w:rsid w:val="006C0D8B"/>
    <w:rsid w:val="006C5275"/>
    <w:rsid w:val="006D006C"/>
    <w:rsid w:val="006D1FA9"/>
    <w:rsid w:val="006D2076"/>
    <w:rsid w:val="006D2756"/>
    <w:rsid w:val="006D6107"/>
    <w:rsid w:val="006D65A4"/>
    <w:rsid w:val="006D6FA2"/>
    <w:rsid w:val="006D711C"/>
    <w:rsid w:val="006E197B"/>
    <w:rsid w:val="006F43C1"/>
    <w:rsid w:val="006F457C"/>
    <w:rsid w:val="006F5898"/>
    <w:rsid w:val="006F6144"/>
    <w:rsid w:val="00706ED9"/>
    <w:rsid w:val="0071202D"/>
    <w:rsid w:val="00712FAD"/>
    <w:rsid w:val="007149F2"/>
    <w:rsid w:val="007205E9"/>
    <w:rsid w:val="0072231A"/>
    <w:rsid w:val="00723B1E"/>
    <w:rsid w:val="00725B11"/>
    <w:rsid w:val="00731BA5"/>
    <w:rsid w:val="0073363B"/>
    <w:rsid w:val="0073663F"/>
    <w:rsid w:val="0074557D"/>
    <w:rsid w:val="007463DF"/>
    <w:rsid w:val="00747DB6"/>
    <w:rsid w:val="00750E71"/>
    <w:rsid w:val="00751B97"/>
    <w:rsid w:val="007528DD"/>
    <w:rsid w:val="00753A6F"/>
    <w:rsid w:val="00753C1E"/>
    <w:rsid w:val="00754178"/>
    <w:rsid w:val="00754F8E"/>
    <w:rsid w:val="00763EA7"/>
    <w:rsid w:val="007644AC"/>
    <w:rsid w:val="00765412"/>
    <w:rsid w:val="00766BD7"/>
    <w:rsid w:val="00767F68"/>
    <w:rsid w:val="0077095E"/>
    <w:rsid w:val="00770AE3"/>
    <w:rsid w:val="00776C65"/>
    <w:rsid w:val="00786133"/>
    <w:rsid w:val="00790B10"/>
    <w:rsid w:val="007921E1"/>
    <w:rsid w:val="0079364F"/>
    <w:rsid w:val="00793D25"/>
    <w:rsid w:val="007A4F9C"/>
    <w:rsid w:val="007A7F43"/>
    <w:rsid w:val="007C6636"/>
    <w:rsid w:val="007D3BDB"/>
    <w:rsid w:val="007D73DD"/>
    <w:rsid w:val="007E01B0"/>
    <w:rsid w:val="007E0492"/>
    <w:rsid w:val="007E19E8"/>
    <w:rsid w:val="007E307E"/>
    <w:rsid w:val="007E7146"/>
    <w:rsid w:val="007E7761"/>
    <w:rsid w:val="007F1DB9"/>
    <w:rsid w:val="00801EB7"/>
    <w:rsid w:val="008026D2"/>
    <w:rsid w:val="0080312E"/>
    <w:rsid w:val="00803A49"/>
    <w:rsid w:val="00803A52"/>
    <w:rsid w:val="00814E66"/>
    <w:rsid w:val="00817931"/>
    <w:rsid w:val="00817C07"/>
    <w:rsid w:val="00824405"/>
    <w:rsid w:val="00827F9E"/>
    <w:rsid w:val="00832EC7"/>
    <w:rsid w:val="00833AD6"/>
    <w:rsid w:val="00833FBD"/>
    <w:rsid w:val="0083463C"/>
    <w:rsid w:val="0084034E"/>
    <w:rsid w:val="00846FCE"/>
    <w:rsid w:val="008568D3"/>
    <w:rsid w:val="008663FC"/>
    <w:rsid w:val="00866E8D"/>
    <w:rsid w:val="00871303"/>
    <w:rsid w:val="00871334"/>
    <w:rsid w:val="008738DA"/>
    <w:rsid w:val="0088153A"/>
    <w:rsid w:val="00881DE4"/>
    <w:rsid w:val="00890F2B"/>
    <w:rsid w:val="00893F0A"/>
    <w:rsid w:val="00897E96"/>
    <w:rsid w:val="008A327C"/>
    <w:rsid w:val="008A46FD"/>
    <w:rsid w:val="008A7584"/>
    <w:rsid w:val="008C131E"/>
    <w:rsid w:val="008C2A32"/>
    <w:rsid w:val="008E0B5E"/>
    <w:rsid w:val="008E2145"/>
    <w:rsid w:val="008E2399"/>
    <w:rsid w:val="008E4306"/>
    <w:rsid w:val="008E4534"/>
    <w:rsid w:val="0090431A"/>
    <w:rsid w:val="00905577"/>
    <w:rsid w:val="00910E83"/>
    <w:rsid w:val="00911722"/>
    <w:rsid w:val="009138EA"/>
    <w:rsid w:val="009153E9"/>
    <w:rsid w:val="009210E0"/>
    <w:rsid w:val="009248A1"/>
    <w:rsid w:val="00925437"/>
    <w:rsid w:val="009259F1"/>
    <w:rsid w:val="009260EC"/>
    <w:rsid w:val="009263F6"/>
    <w:rsid w:val="009338B5"/>
    <w:rsid w:val="00934564"/>
    <w:rsid w:val="00940DB4"/>
    <w:rsid w:val="00942F6F"/>
    <w:rsid w:val="009512E8"/>
    <w:rsid w:val="00953A56"/>
    <w:rsid w:val="00964004"/>
    <w:rsid w:val="0096643C"/>
    <w:rsid w:val="00974019"/>
    <w:rsid w:val="00976439"/>
    <w:rsid w:val="009817C2"/>
    <w:rsid w:val="00983A5E"/>
    <w:rsid w:val="0098497A"/>
    <w:rsid w:val="00986674"/>
    <w:rsid w:val="009946A6"/>
    <w:rsid w:val="00996C95"/>
    <w:rsid w:val="009A5968"/>
    <w:rsid w:val="009B106C"/>
    <w:rsid w:val="009B314B"/>
    <w:rsid w:val="009C0646"/>
    <w:rsid w:val="009C090A"/>
    <w:rsid w:val="009C0ACA"/>
    <w:rsid w:val="009C30C4"/>
    <w:rsid w:val="009C6443"/>
    <w:rsid w:val="009D272B"/>
    <w:rsid w:val="009D29BF"/>
    <w:rsid w:val="009D3FF6"/>
    <w:rsid w:val="009D5CAE"/>
    <w:rsid w:val="009E4959"/>
    <w:rsid w:val="009E4A24"/>
    <w:rsid w:val="009E5400"/>
    <w:rsid w:val="009F34F2"/>
    <w:rsid w:val="009F36B5"/>
    <w:rsid w:val="009F5F9F"/>
    <w:rsid w:val="009F67AD"/>
    <w:rsid w:val="009F6976"/>
    <w:rsid w:val="009F702D"/>
    <w:rsid w:val="00A06A20"/>
    <w:rsid w:val="00A1145F"/>
    <w:rsid w:val="00A166EA"/>
    <w:rsid w:val="00A2013D"/>
    <w:rsid w:val="00A20305"/>
    <w:rsid w:val="00A24F50"/>
    <w:rsid w:val="00A262E2"/>
    <w:rsid w:val="00A37F49"/>
    <w:rsid w:val="00A40D1C"/>
    <w:rsid w:val="00A4170A"/>
    <w:rsid w:val="00A45785"/>
    <w:rsid w:val="00A46FCB"/>
    <w:rsid w:val="00A51597"/>
    <w:rsid w:val="00A51C18"/>
    <w:rsid w:val="00A54698"/>
    <w:rsid w:val="00A54C1D"/>
    <w:rsid w:val="00A6558E"/>
    <w:rsid w:val="00A7250A"/>
    <w:rsid w:val="00A74D8A"/>
    <w:rsid w:val="00A900EF"/>
    <w:rsid w:val="00A9311E"/>
    <w:rsid w:val="00A96217"/>
    <w:rsid w:val="00A9671E"/>
    <w:rsid w:val="00AA25EF"/>
    <w:rsid w:val="00AB3544"/>
    <w:rsid w:val="00AB5D78"/>
    <w:rsid w:val="00AC334D"/>
    <w:rsid w:val="00AC62F5"/>
    <w:rsid w:val="00AD30A0"/>
    <w:rsid w:val="00AD494D"/>
    <w:rsid w:val="00AE2D11"/>
    <w:rsid w:val="00AE3D86"/>
    <w:rsid w:val="00AE7443"/>
    <w:rsid w:val="00AF1B8A"/>
    <w:rsid w:val="00AF30E9"/>
    <w:rsid w:val="00AF41F6"/>
    <w:rsid w:val="00B0001D"/>
    <w:rsid w:val="00B02532"/>
    <w:rsid w:val="00B02E18"/>
    <w:rsid w:val="00B05189"/>
    <w:rsid w:val="00B06674"/>
    <w:rsid w:val="00B4210D"/>
    <w:rsid w:val="00B42B91"/>
    <w:rsid w:val="00B4328C"/>
    <w:rsid w:val="00B435F7"/>
    <w:rsid w:val="00B51B8E"/>
    <w:rsid w:val="00B53923"/>
    <w:rsid w:val="00B65A1F"/>
    <w:rsid w:val="00B66798"/>
    <w:rsid w:val="00B70611"/>
    <w:rsid w:val="00B76C97"/>
    <w:rsid w:val="00B90740"/>
    <w:rsid w:val="00B9131C"/>
    <w:rsid w:val="00B91909"/>
    <w:rsid w:val="00B92E34"/>
    <w:rsid w:val="00B93497"/>
    <w:rsid w:val="00B97C12"/>
    <w:rsid w:val="00BA0AD3"/>
    <w:rsid w:val="00BA6155"/>
    <w:rsid w:val="00BB0BCF"/>
    <w:rsid w:val="00BB4535"/>
    <w:rsid w:val="00BB6EAC"/>
    <w:rsid w:val="00BB7EB6"/>
    <w:rsid w:val="00BC1364"/>
    <w:rsid w:val="00BC3499"/>
    <w:rsid w:val="00BC6E1F"/>
    <w:rsid w:val="00BD13B5"/>
    <w:rsid w:val="00BE181C"/>
    <w:rsid w:val="00BE7641"/>
    <w:rsid w:val="00BF2263"/>
    <w:rsid w:val="00BF46D9"/>
    <w:rsid w:val="00BF5ED0"/>
    <w:rsid w:val="00C03402"/>
    <w:rsid w:val="00C03D19"/>
    <w:rsid w:val="00C100EC"/>
    <w:rsid w:val="00C2003C"/>
    <w:rsid w:val="00C20B34"/>
    <w:rsid w:val="00C21823"/>
    <w:rsid w:val="00C22CD1"/>
    <w:rsid w:val="00C25CFD"/>
    <w:rsid w:val="00C30A74"/>
    <w:rsid w:val="00C41CBC"/>
    <w:rsid w:val="00C43FE2"/>
    <w:rsid w:val="00C457DD"/>
    <w:rsid w:val="00C45E46"/>
    <w:rsid w:val="00C467DD"/>
    <w:rsid w:val="00C47CDB"/>
    <w:rsid w:val="00C534CD"/>
    <w:rsid w:val="00C535C1"/>
    <w:rsid w:val="00C56E23"/>
    <w:rsid w:val="00C605B3"/>
    <w:rsid w:val="00C62DCE"/>
    <w:rsid w:val="00C6410E"/>
    <w:rsid w:val="00C6740F"/>
    <w:rsid w:val="00C7067C"/>
    <w:rsid w:val="00C71FFC"/>
    <w:rsid w:val="00C72738"/>
    <w:rsid w:val="00C73988"/>
    <w:rsid w:val="00C75C69"/>
    <w:rsid w:val="00C769E7"/>
    <w:rsid w:val="00C7701E"/>
    <w:rsid w:val="00C77837"/>
    <w:rsid w:val="00C800A8"/>
    <w:rsid w:val="00C85267"/>
    <w:rsid w:val="00C910C8"/>
    <w:rsid w:val="00C91901"/>
    <w:rsid w:val="00C942B1"/>
    <w:rsid w:val="00C975CD"/>
    <w:rsid w:val="00CA0E1D"/>
    <w:rsid w:val="00CA4AE6"/>
    <w:rsid w:val="00CA5DC4"/>
    <w:rsid w:val="00CA6F1D"/>
    <w:rsid w:val="00CA7D02"/>
    <w:rsid w:val="00CA7FEB"/>
    <w:rsid w:val="00CC063F"/>
    <w:rsid w:val="00CC0CFB"/>
    <w:rsid w:val="00CC42E5"/>
    <w:rsid w:val="00CC6273"/>
    <w:rsid w:val="00CC70F7"/>
    <w:rsid w:val="00CC7A42"/>
    <w:rsid w:val="00CD06D5"/>
    <w:rsid w:val="00CD2B02"/>
    <w:rsid w:val="00CE15D9"/>
    <w:rsid w:val="00CF2BAB"/>
    <w:rsid w:val="00CF34D6"/>
    <w:rsid w:val="00D12744"/>
    <w:rsid w:val="00D12B3A"/>
    <w:rsid w:val="00D14E28"/>
    <w:rsid w:val="00D16D00"/>
    <w:rsid w:val="00D21DB2"/>
    <w:rsid w:val="00D2464C"/>
    <w:rsid w:val="00D25155"/>
    <w:rsid w:val="00D273F8"/>
    <w:rsid w:val="00D300BE"/>
    <w:rsid w:val="00D35FBD"/>
    <w:rsid w:val="00D37070"/>
    <w:rsid w:val="00D378B5"/>
    <w:rsid w:val="00D52A23"/>
    <w:rsid w:val="00D534AE"/>
    <w:rsid w:val="00D54D57"/>
    <w:rsid w:val="00D62C39"/>
    <w:rsid w:val="00D64AAA"/>
    <w:rsid w:val="00D662BF"/>
    <w:rsid w:val="00D712EA"/>
    <w:rsid w:val="00D717D7"/>
    <w:rsid w:val="00D7489D"/>
    <w:rsid w:val="00D8133B"/>
    <w:rsid w:val="00D82A40"/>
    <w:rsid w:val="00D82E9F"/>
    <w:rsid w:val="00D83DB8"/>
    <w:rsid w:val="00D855BB"/>
    <w:rsid w:val="00D90BD6"/>
    <w:rsid w:val="00D96254"/>
    <w:rsid w:val="00D96301"/>
    <w:rsid w:val="00DA07A4"/>
    <w:rsid w:val="00DA7488"/>
    <w:rsid w:val="00DB13C5"/>
    <w:rsid w:val="00DB2151"/>
    <w:rsid w:val="00DB51D6"/>
    <w:rsid w:val="00DB6900"/>
    <w:rsid w:val="00DB7B6B"/>
    <w:rsid w:val="00DC253F"/>
    <w:rsid w:val="00DD2934"/>
    <w:rsid w:val="00DD7AC0"/>
    <w:rsid w:val="00DE358C"/>
    <w:rsid w:val="00DE4529"/>
    <w:rsid w:val="00DE4CFD"/>
    <w:rsid w:val="00DE6CCB"/>
    <w:rsid w:val="00DF1210"/>
    <w:rsid w:val="00DF6FE8"/>
    <w:rsid w:val="00E000C5"/>
    <w:rsid w:val="00E04EEE"/>
    <w:rsid w:val="00E05D7A"/>
    <w:rsid w:val="00E074A3"/>
    <w:rsid w:val="00E10A77"/>
    <w:rsid w:val="00E116EF"/>
    <w:rsid w:val="00E12F53"/>
    <w:rsid w:val="00E13DB2"/>
    <w:rsid w:val="00E1646C"/>
    <w:rsid w:val="00E21D80"/>
    <w:rsid w:val="00E24AF7"/>
    <w:rsid w:val="00E24E28"/>
    <w:rsid w:val="00E24F76"/>
    <w:rsid w:val="00E2746A"/>
    <w:rsid w:val="00E35410"/>
    <w:rsid w:val="00E40008"/>
    <w:rsid w:val="00E41084"/>
    <w:rsid w:val="00E43373"/>
    <w:rsid w:val="00E46530"/>
    <w:rsid w:val="00E54A32"/>
    <w:rsid w:val="00E62139"/>
    <w:rsid w:val="00E62ADA"/>
    <w:rsid w:val="00E64BF4"/>
    <w:rsid w:val="00E70725"/>
    <w:rsid w:val="00E71194"/>
    <w:rsid w:val="00E81578"/>
    <w:rsid w:val="00E8382D"/>
    <w:rsid w:val="00E915B4"/>
    <w:rsid w:val="00E95221"/>
    <w:rsid w:val="00EA166D"/>
    <w:rsid w:val="00EA6663"/>
    <w:rsid w:val="00EB095C"/>
    <w:rsid w:val="00EB2780"/>
    <w:rsid w:val="00EB6F80"/>
    <w:rsid w:val="00EC4E0E"/>
    <w:rsid w:val="00EC7A0C"/>
    <w:rsid w:val="00ED09D6"/>
    <w:rsid w:val="00ED0A2B"/>
    <w:rsid w:val="00ED2A2C"/>
    <w:rsid w:val="00ED42A5"/>
    <w:rsid w:val="00ED4837"/>
    <w:rsid w:val="00ED57B6"/>
    <w:rsid w:val="00ED661C"/>
    <w:rsid w:val="00EE13BA"/>
    <w:rsid w:val="00EE55FB"/>
    <w:rsid w:val="00EE5671"/>
    <w:rsid w:val="00EE615F"/>
    <w:rsid w:val="00EE761F"/>
    <w:rsid w:val="00EE7CFE"/>
    <w:rsid w:val="00EE7F37"/>
    <w:rsid w:val="00EF2E51"/>
    <w:rsid w:val="00EF3315"/>
    <w:rsid w:val="00F00573"/>
    <w:rsid w:val="00F071A0"/>
    <w:rsid w:val="00F114A2"/>
    <w:rsid w:val="00F13A57"/>
    <w:rsid w:val="00F20FF2"/>
    <w:rsid w:val="00F33BD8"/>
    <w:rsid w:val="00F348C0"/>
    <w:rsid w:val="00F40895"/>
    <w:rsid w:val="00F456B9"/>
    <w:rsid w:val="00F45F5A"/>
    <w:rsid w:val="00F6123C"/>
    <w:rsid w:val="00F64F12"/>
    <w:rsid w:val="00F76BDD"/>
    <w:rsid w:val="00F82EEC"/>
    <w:rsid w:val="00F9543B"/>
    <w:rsid w:val="00FA2546"/>
    <w:rsid w:val="00FA338C"/>
    <w:rsid w:val="00FA6685"/>
    <w:rsid w:val="00FB1DD7"/>
    <w:rsid w:val="00FB2DD8"/>
    <w:rsid w:val="00FD513F"/>
    <w:rsid w:val="00FE3425"/>
    <w:rsid w:val="00FE40AD"/>
    <w:rsid w:val="00FF2D41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D"/>
    <w:pPr>
      <w:suppressAutoHyphens/>
      <w:spacing w:after="0" w:line="240" w:lineRule="auto"/>
      <w:ind w:left="57"/>
    </w:pPr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paragraph" w:styleId="1">
    <w:name w:val="heading 1"/>
    <w:basedOn w:val="a"/>
    <w:next w:val="a"/>
    <w:link w:val="10"/>
    <w:qFormat/>
    <w:rsid w:val="0023287D"/>
    <w:pPr>
      <w:keepNext/>
      <w:keepLines/>
      <w:numPr>
        <w:numId w:val="1"/>
      </w:numPr>
      <w:tabs>
        <w:tab w:val="left" w:pos="0"/>
      </w:tabs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23287D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23287D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23287D"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328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28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3287D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23287D"/>
    <w:pPr>
      <w:keepNext/>
      <w:suppressAutoHyphens w:val="0"/>
      <w:ind w:left="0" w:firstLine="720"/>
      <w:jc w:val="both"/>
      <w:outlineLvl w:val="8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87D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20">
    <w:name w:val="Заголовок 2 Знак"/>
    <w:basedOn w:val="a0"/>
    <w:link w:val="2"/>
    <w:rsid w:val="0023287D"/>
    <w:rPr>
      <w:rFonts w:ascii="Arial" w:eastAsia="Times New Roman" w:hAnsi="Arial" w:cs="Times New Roman"/>
      <w:b/>
      <w:bCs/>
      <w:i/>
      <w:iCs/>
      <w:color w:val="1C1C1C"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rsid w:val="0023287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3287D"/>
    <w:rPr>
      <w:rFonts w:ascii="Times New Roman" w:eastAsia="Times New Roman" w:hAnsi="Times New Roman" w:cs="Times New Roman"/>
      <w:b/>
      <w:bCs/>
      <w:color w:val="1C1C1C"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23287D"/>
    <w:rPr>
      <w:rFonts w:ascii="Times New Roman" w:eastAsia="Times New Roman" w:hAnsi="Times New Roman" w:cs="Times New Roman"/>
      <w:b/>
      <w:bCs/>
      <w:i/>
      <w:iCs/>
      <w:color w:val="1C1C1C"/>
      <w:sz w:val="26"/>
      <w:szCs w:val="26"/>
      <w:lang w:val="en-US" w:eastAsia="ar-SA"/>
    </w:rPr>
  </w:style>
  <w:style w:type="character" w:customStyle="1" w:styleId="60">
    <w:name w:val="Заголовок 6 Знак"/>
    <w:basedOn w:val="a0"/>
    <w:link w:val="6"/>
    <w:rsid w:val="0023287D"/>
    <w:rPr>
      <w:rFonts w:ascii="Times New Roman" w:eastAsia="Times New Roman" w:hAnsi="Times New Roman" w:cs="Times New Roman"/>
      <w:b/>
      <w:bCs/>
      <w:color w:val="1C1C1C"/>
      <w:lang w:val="en-US" w:eastAsia="ar-SA"/>
    </w:rPr>
  </w:style>
  <w:style w:type="character" w:customStyle="1" w:styleId="70">
    <w:name w:val="Заголовок 7 Знак"/>
    <w:basedOn w:val="a0"/>
    <w:link w:val="7"/>
    <w:rsid w:val="0023287D"/>
    <w:rPr>
      <w:rFonts w:ascii="Times New Roman" w:eastAsia="Times New Roman" w:hAnsi="Times New Roman" w:cs="Times New Roman"/>
      <w:color w:val="1C1C1C"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23287D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sid w:val="0023287D"/>
    <w:rPr>
      <w:b/>
      <w:bCs/>
    </w:rPr>
  </w:style>
  <w:style w:type="paragraph" w:styleId="a4">
    <w:name w:val="Normal (Web)"/>
    <w:basedOn w:val="a"/>
    <w:rsid w:val="0023287D"/>
    <w:pPr>
      <w:spacing w:before="280" w:after="280"/>
      <w:ind w:left="0"/>
    </w:pPr>
    <w:rPr>
      <w:color w:val="auto"/>
      <w:sz w:val="24"/>
      <w:szCs w:val="24"/>
      <w:lang w:val="ru-RU"/>
    </w:rPr>
  </w:style>
  <w:style w:type="paragraph" w:customStyle="1" w:styleId="a5">
    <w:name w:val="Заголовок"/>
    <w:basedOn w:val="a"/>
    <w:next w:val="a6"/>
    <w:rsid w:val="0023287D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rsid w:val="0023287D"/>
    <w:pPr>
      <w:spacing w:after="120"/>
    </w:pPr>
  </w:style>
  <w:style w:type="character" w:customStyle="1" w:styleId="a7">
    <w:name w:val="Основной текст Знак"/>
    <w:basedOn w:val="a0"/>
    <w:link w:val="a6"/>
    <w:rsid w:val="0023287D"/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paragraph" w:customStyle="1" w:styleId="21">
    <w:name w:val="Основной текст 21"/>
    <w:basedOn w:val="a"/>
    <w:rsid w:val="0023287D"/>
    <w:pPr>
      <w:suppressAutoHyphens w:val="0"/>
      <w:spacing w:after="120" w:line="480" w:lineRule="auto"/>
      <w:ind w:left="0"/>
    </w:pPr>
    <w:rPr>
      <w:color w:val="auto"/>
      <w:sz w:val="24"/>
      <w:szCs w:val="24"/>
      <w:lang w:val="ru-RU"/>
    </w:rPr>
  </w:style>
  <w:style w:type="paragraph" w:customStyle="1" w:styleId="11">
    <w:name w:val="Цитата1"/>
    <w:basedOn w:val="a"/>
    <w:rsid w:val="0023287D"/>
    <w:pPr>
      <w:tabs>
        <w:tab w:val="left" w:pos="6804"/>
      </w:tabs>
      <w:suppressAutoHyphens w:val="0"/>
      <w:spacing w:line="360" w:lineRule="auto"/>
      <w:ind w:left="567" w:right="1502"/>
      <w:jc w:val="both"/>
    </w:pPr>
    <w:rPr>
      <w:color w:val="auto"/>
      <w:sz w:val="20"/>
      <w:szCs w:val="20"/>
      <w:lang w:val="ru-RU"/>
    </w:rPr>
  </w:style>
  <w:style w:type="paragraph" w:customStyle="1" w:styleId="31">
    <w:name w:val="Основной текст 31"/>
    <w:basedOn w:val="a"/>
    <w:rsid w:val="0023287D"/>
    <w:pPr>
      <w:suppressAutoHyphens w:val="0"/>
      <w:spacing w:after="120"/>
      <w:ind w:left="0"/>
    </w:pPr>
    <w:rPr>
      <w:color w:val="auto"/>
      <w:sz w:val="16"/>
      <w:szCs w:val="16"/>
      <w:lang w:val="ru-RU"/>
    </w:rPr>
  </w:style>
  <w:style w:type="paragraph" w:styleId="a8">
    <w:name w:val="Body Text Indent"/>
    <w:basedOn w:val="a"/>
    <w:link w:val="a9"/>
    <w:rsid w:val="002328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3287D"/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character" w:styleId="aa">
    <w:name w:val="Hyperlink"/>
    <w:rsid w:val="0023287D"/>
    <w:rPr>
      <w:color w:val="0000FF"/>
      <w:u w:val="single"/>
    </w:rPr>
  </w:style>
  <w:style w:type="character" w:styleId="ab">
    <w:name w:val="Emphasis"/>
    <w:qFormat/>
    <w:rsid w:val="0023287D"/>
    <w:rPr>
      <w:i/>
      <w:iCs/>
    </w:rPr>
  </w:style>
  <w:style w:type="paragraph" w:styleId="ac">
    <w:name w:val="List Paragraph"/>
    <w:basedOn w:val="a"/>
    <w:qFormat/>
    <w:rsid w:val="0023287D"/>
    <w:pPr>
      <w:widowControl w:val="0"/>
      <w:ind w:left="720"/>
    </w:pPr>
    <w:rPr>
      <w:rFonts w:eastAsia="Lucida Sans Unicode" w:cs="Tahoma"/>
      <w:color w:val="auto"/>
      <w:kern w:val="1"/>
      <w:sz w:val="24"/>
      <w:szCs w:val="24"/>
      <w:lang w:val="ru-RU" w:eastAsia="hi-IN" w:bidi="hi-IN"/>
    </w:rPr>
  </w:style>
  <w:style w:type="paragraph" w:styleId="ad">
    <w:name w:val="Title"/>
    <w:basedOn w:val="a"/>
    <w:next w:val="ae"/>
    <w:link w:val="af"/>
    <w:qFormat/>
    <w:rsid w:val="0023287D"/>
    <w:pPr>
      <w:spacing w:before="240" w:after="60"/>
      <w:ind w:left="0"/>
      <w:jc w:val="center"/>
    </w:pPr>
    <w:rPr>
      <w:rFonts w:ascii="Arial" w:hAnsi="Arial" w:cs="Arial"/>
      <w:b/>
      <w:bCs/>
      <w:color w:val="auto"/>
      <w:kern w:val="1"/>
      <w:sz w:val="32"/>
      <w:szCs w:val="32"/>
      <w:lang w:val="ru-RU"/>
    </w:rPr>
  </w:style>
  <w:style w:type="character" w:customStyle="1" w:styleId="af">
    <w:name w:val="Название Знак"/>
    <w:basedOn w:val="a0"/>
    <w:link w:val="ad"/>
    <w:rsid w:val="0023287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e">
    <w:name w:val="Subtitle"/>
    <w:basedOn w:val="a"/>
    <w:next w:val="a"/>
    <w:link w:val="af0"/>
    <w:qFormat/>
    <w:rsid w:val="0023287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e"/>
    <w:rsid w:val="0023287D"/>
    <w:rPr>
      <w:rFonts w:ascii="Cambria" w:eastAsia="Times New Roman" w:hAnsi="Cambria" w:cs="Times New Roman"/>
      <w:color w:val="1C1C1C"/>
      <w:sz w:val="24"/>
      <w:szCs w:val="24"/>
      <w:lang w:val="en-US" w:eastAsia="ar-SA"/>
    </w:rPr>
  </w:style>
  <w:style w:type="paragraph" w:customStyle="1" w:styleId="western">
    <w:name w:val="western"/>
    <w:basedOn w:val="a"/>
    <w:rsid w:val="0023287D"/>
    <w:pPr>
      <w:suppressAutoHyphens w:val="0"/>
      <w:spacing w:before="280" w:after="280"/>
      <w:ind w:left="0"/>
    </w:pPr>
    <w:rPr>
      <w:color w:val="auto"/>
      <w:sz w:val="24"/>
      <w:szCs w:val="24"/>
      <w:lang w:val="ru-RU"/>
    </w:rPr>
  </w:style>
  <w:style w:type="paragraph" w:customStyle="1" w:styleId="22">
    <w:name w:val="Основной текст 22"/>
    <w:basedOn w:val="a"/>
    <w:rsid w:val="0023287D"/>
    <w:pPr>
      <w:spacing w:after="120" w:line="480" w:lineRule="auto"/>
      <w:ind w:left="0"/>
    </w:pPr>
    <w:rPr>
      <w:color w:val="auto"/>
      <w:sz w:val="24"/>
      <w:szCs w:val="24"/>
      <w:lang w:val="ru-RU"/>
    </w:rPr>
  </w:style>
  <w:style w:type="paragraph" w:customStyle="1" w:styleId="af1">
    <w:name w:val="Знак"/>
    <w:basedOn w:val="a"/>
    <w:rsid w:val="0023287D"/>
    <w:pPr>
      <w:suppressAutoHyphens w:val="0"/>
      <w:spacing w:after="160" w:line="240" w:lineRule="exact"/>
      <w:ind w:left="0"/>
    </w:pPr>
    <w:rPr>
      <w:rFonts w:ascii="Verdana" w:hAnsi="Verdana"/>
      <w:color w:val="auto"/>
      <w:sz w:val="20"/>
      <w:szCs w:val="20"/>
      <w:lang w:eastAsia="en-US"/>
    </w:rPr>
  </w:style>
  <w:style w:type="character" w:customStyle="1" w:styleId="style6">
    <w:name w:val="style6"/>
    <w:basedOn w:val="a0"/>
    <w:rsid w:val="0023287D"/>
  </w:style>
  <w:style w:type="character" w:customStyle="1" w:styleId="dash041e0431044b0447043d044b0439char1">
    <w:name w:val="dash041e0431044b0447043d044b0439char1"/>
    <w:basedOn w:val="a0"/>
    <w:rsid w:val="0023287D"/>
  </w:style>
  <w:style w:type="paragraph" w:customStyle="1" w:styleId="210">
    <w:name w:val="21"/>
    <w:basedOn w:val="a"/>
    <w:rsid w:val="0023287D"/>
    <w:pPr>
      <w:spacing w:before="280" w:after="280"/>
      <w:ind w:left="0"/>
    </w:pPr>
    <w:rPr>
      <w:color w:val="auto"/>
      <w:sz w:val="24"/>
      <w:szCs w:val="24"/>
      <w:lang w:val="ru-RU"/>
    </w:rPr>
  </w:style>
  <w:style w:type="table" w:styleId="af2">
    <w:name w:val="Table Grid"/>
    <w:basedOn w:val="a1"/>
    <w:rsid w:val="0023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af4"/>
    <w:rsid w:val="0023287D"/>
    <w:pPr>
      <w:shd w:val="clear" w:color="auto" w:fill="000080"/>
      <w:suppressAutoHyphens w:val="0"/>
      <w:ind w:left="0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4">
    <w:name w:val="Схема документа Знак"/>
    <w:basedOn w:val="a0"/>
    <w:link w:val="af3"/>
    <w:rsid w:val="002328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header"/>
    <w:basedOn w:val="a"/>
    <w:link w:val="af6"/>
    <w:rsid w:val="0023287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3287D"/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paragraph" w:styleId="af7">
    <w:name w:val="footer"/>
    <w:basedOn w:val="a"/>
    <w:link w:val="af8"/>
    <w:rsid w:val="0023287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23287D"/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paragraph" w:customStyle="1" w:styleId="12">
    <w:name w:val="Абзац списка1"/>
    <w:basedOn w:val="a"/>
    <w:rsid w:val="0023287D"/>
    <w:pPr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val="ru-RU" w:eastAsia="en-US"/>
    </w:rPr>
  </w:style>
  <w:style w:type="paragraph" w:customStyle="1" w:styleId="32">
    <w:name w:val="Заголовок 3+"/>
    <w:basedOn w:val="a"/>
    <w:rsid w:val="0023287D"/>
    <w:pPr>
      <w:widowControl w:val="0"/>
      <w:suppressAutoHyphens w:val="0"/>
      <w:overflowPunct w:val="0"/>
      <w:autoSpaceDE w:val="0"/>
      <w:autoSpaceDN w:val="0"/>
      <w:adjustRightInd w:val="0"/>
      <w:spacing w:before="240"/>
      <w:ind w:left="0"/>
      <w:jc w:val="center"/>
    </w:pPr>
    <w:rPr>
      <w:b/>
      <w:color w:val="auto"/>
      <w:szCs w:val="20"/>
      <w:lang w:val="ru-RU" w:eastAsia="ru-RU"/>
    </w:rPr>
  </w:style>
  <w:style w:type="character" w:customStyle="1" w:styleId="13">
    <w:name w:val="Знак Знак1"/>
    <w:basedOn w:val="a0"/>
    <w:locked/>
    <w:rsid w:val="0023287D"/>
    <w:rPr>
      <w:b/>
      <w:bCs/>
      <w:sz w:val="24"/>
      <w:szCs w:val="24"/>
      <w:lang w:val="ru-RU" w:eastAsia="ru-RU" w:bidi="ar-SA"/>
    </w:rPr>
  </w:style>
  <w:style w:type="character" w:customStyle="1" w:styleId="highlight">
    <w:name w:val="highlight"/>
    <w:rsid w:val="0023287D"/>
  </w:style>
  <w:style w:type="paragraph" w:styleId="af9">
    <w:name w:val="No Spacing"/>
    <w:link w:val="afa"/>
    <w:qFormat/>
    <w:rsid w:val="002328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locked/>
    <w:rsid w:val="0023287D"/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rsid w:val="0023287D"/>
    <w:pPr>
      <w:suppressAutoHyphens w:val="0"/>
      <w:spacing w:before="100" w:beforeAutospacing="1" w:after="100" w:afterAutospacing="1"/>
      <w:ind w:left="0"/>
    </w:pPr>
    <w:rPr>
      <w:color w:val="auto"/>
      <w:sz w:val="24"/>
      <w:szCs w:val="24"/>
      <w:lang w:val="ru-RU" w:eastAsia="ru-RU"/>
    </w:rPr>
  </w:style>
  <w:style w:type="paragraph" w:customStyle="1" w:styleId="msg-header-from">
    <w:name w:val="msg-header-from"/>
    <w:basedOn w:val="a"/>
    <w:rsid w:val="0023287D"/>
    <w:pPr>
      <w:suppressAutoHyphens w:val="0"/>
      <w:spacing w:before="100" w:beforeAutospacing="1" w:after="100" w:afterAutospacing="1"/>
      <w:ind w:left="0"/>
    </w:pPr>
    <w:rPr>
      <w:color w:val="auto"/>
      <w:sz w:val="24"/>
      <w:szCs w:val="24"/>
      <w:lang w:val="ru-RU" w:eastAsia="ru-RU"/>
    </w:rPr>
  </w:style>
  <w:style w:type="paragraph" w:styleId="afb">
    <w:name w:val="Balloon Text"/>
    <w:basedOn w:val="a"/>
    <w:link w:val="afc"/>
    <w:semiHidden/>
    <w:rsid w:val="0023287D"/>
    <w:pPr>
      <w:suppressAutoHyphens w:val="0"/>
      <w:ind w:left="0"/>
    </w:pPr>
    <w:rPr>
      <w:rFonts w:ascii="Tahoma" w:hAnsi="Tahoma" w:cs="Tahoma"/>
      <w:color w:val="auto"/>
      <w:sz w:val="16"/>
      <w:szCs w:val="16"/>
      <w:lang w:val="ru-RU" w:eastAsia="ru-RU"/>
    </w:rPr>
  </w:style>
  <w:style w:type="character" w:customStyle="1" w:styleId="afc">
    <w:name w:val="Текст выноски Знак"/>
    <w:basedOn w:val="a0"/>
    <w:link w:val="afb"/>
    <w:semiHidden/>
    <w:rsid w:val="002328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4">
    <w:name w:val="Font Style64"/>
    <w:rsid w:val="0023287D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23287D"/>
    <w:pPr>
      <w:widowControl w:val="0"/>
      <w:suppressAutoHyphens w:val="0"/>
      <w:autoSpaceDE w:val="0"/>
      <w:autoSpaceDN w:val="0"/>
      <w:adjustRightInd w:val="0"/>
      <w:spacing w:line="413" w:lineRule="exact"/>
      <w:ind w:left="0"/>
      <w:jc w:val="center"/>
    </w:pPr>
    <w:rPr>
      <w:color w:val="auto"/>
      <w:sz w:val="24"/>
      <w:szCs w:val="24"/>
      <w:lang w:val="ru-RU" w:eastAsia="ru-RU"/>
    </w:rPr>
  </w:style>
  <w:style w:type="paragraph" w:customStyle="1" w:styleId="Style8">
    <w:name w:val="Style8"/>
    <w:basedOn w:val="a"/>
    <w:rsid w:val="0023287D"/>
    <w:pPr>
      <w:suppressAutoHyphens w:val="0"/>
      <w:spacing w:after="200" w:line="276" w:lineRule="auto"/>
      <w:ind w:left="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4Dotum">
    <w:name w:val="Основной текст (4) + Dotum"/>
    <w:aliases w:val="8 pt,Не курсив"/>
    <w:rsid w:val="0023287D"/>
    <w:rPr>
      <w:rFonts w:ascii="Dotum" w:eastAsia="Dotum" w:hAnsi="Dotum" w:cs="Dotum" w:hint="eastAsia"/>
      <w:i/>
      <w:iCs/>
      <w:spacing w:val="0"/>
      <w:sz w:val="16"/>
      <w:szCs w:val="16"/>
    </w:rPr>
  </w:style>
  <w:style w:type="character" w:customStyle="1" w:styleId="4Dotum2">
    <w:name w:val="Основной текст (4) + Dotum2"/>
    <w:aliases w:val="9 pt,Не курсив1"/>
    <w:rsid w:val="0023287D"/>
    <w:rPr>
      <w:rFonts w:ascii="Dotum" w:eastAsia="Dotum" w:hAnsi="Dotum" w:cs="Dotum" w:hint="eastAsia"/>
      <w:i/>
      <w:iCs/>
      <w:spacing w:val="0"/>
      <w:sz w:val="18"/>
      <w:szCs w:val="18"/>
    </w:rPr>
  </w:style>
  <w:style w:type="character" w:customStyle="1" w:styleId="2Dotum">
    <w:name w:val="Основной текст (2) + Dotum"/>
    <w:aliases w:val="8 pt12,Не полужирный,Не курсив6"/>
    <w:rsid w:val="0023287D"/>
    <w:rPr>
      <w:rFonts w:ascii="Dotum" w:eastAsia="Dotum" w:hAnsi="Dotum" w:cs="Dotum" w:hint="eastAsia"/>
      <w:b/>
      <w:bCs/>
      <w:i/>
      <w:iCs/>
      <w:spacing w:val="0"/>
      <w:sz w:val="16"/>
      <w:szCs w:val="16"/>
    </w:rPr>
  </w:style>
  <w:style w:type="character" w:customStyle="1" w:styleId="4Dotum1">
    <w:name w:val="Основной текст (4) + Dotum1"/>
    <w:aliases w:val="8 pt1,Полужирный1,Интервал 1 pt1"/>
    <w:rsid w:val="0023287D"/>
    <w:rPr>
      <w:rFonts w:ascii="Dotum" w:eastAsia="Dotum" w:hAnsi="Dotum" w:cs="Dotum" w:hint="eastAsia"/>
      <w:b/>
      <w:bCs/>
      <w:spacing w:val="20"/>
      <w:sz w:val="16"/>
      <w:szCs w:val="16"/>
    </w:rPr>
  </w:style>
  <w:style w:type="character" w:customStyle="1" w:styleId="4Dotum6">
    <w:name w:val="Основной текст (4) + Dotum6"/>
    <w:aliases w:val="8 pt9,Не курсив4,Интервал 0 pt"/>
    <w:rsid w:val="0023287D"/>
    <w:rPr>
      <w:rFonts w:ascii="Dotum" w:eastAsia="Dotum" w:hAnsi="Dotum" w:cs="Dotum" w:hint="eastAsia"/>
      <w:i/>
      <w:iCs/>
      <w:spacing w:val="10"/>
      <w:sz w:val="16"/>
      <w:szCs w:val="16"/>
    </w:rPr>
  </w:style>
  <w:style w:type="character" w:customStyle="1" w:styleId="4Dotum5">
    <w:name w:val="Основной текст (4) + Dotum5"/>
    <w:aliases w:val="8 pt7,Полужирный4,Интервал 0 pt1"/>
    <w:rsid w:val="0023287D"/>
    <w:rPr>
      <w:rFonts w:ascii="Dotum" w:eastAsia="Dotum" w:hAnsi="Dotum" w:cs="Dotum" w:hint="eastAsia"/>
      <w:b/>
      <w:bCs/>
      <w:spacing w:val="10"/>
      <w:sz w:val="16"/>
      <w:szCs w:val="16"/>
    </w:rPr>
  </w:style>
  <w:style w:type="character" w:customStyle="1" w:styleId="c1">
    <w:name w:val="c1"/>
    <w:basedOn w:val="a0"/>
    <w:rsid w:val="0023287D"/>
  </w:style>
  <w:style w:type="paragraph" w:customStyle="1" w:styleId="14">
    <w:name w:val="Без интервала1"/>
    <w:rsid w:val="002328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1">
    <w:name w:val="Font Style31"/>
    <w:rsid w:val="0023287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23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23287D"/>
    <w:pPr>
      <w:suppressAutoHyphens w:val="0"/>
      <w:spacing w:after="120" w:line="480" w:lineRule="auto"/>
      <w:ind w:left="0"/>
    </w:pPr>
    <w:rPr>
      <w:color w:val="auto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232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шрифт абзаца1"/>
    <w:rsid w:val="0023287D"/>
  </w:style>
  <w:style w:type="paragraph" w:styleId="afd">
    <w:name w:val="List"/>
    <w:basedOn w:val="a6"/>
    <w:semiHidden/>
    <w:rsid w:val="0023287D"/>
    <w:pPr>
      <w:ind w:left="0"/>
    </w:pPr>
    <w:rPr>
      <w:rFonts w:cs="Tahoma"/>
      <w:b/>
      <w:color w:val="auto"/>
      <w:sz w:val="20"/>
      <w:szCs w:val="20"/>
      <w:lang w:val="en-GB"/>
    </w:rPr>
  </w:style>
  <w:style w:type="paragraph" w:customStyle="1" w:styleId="16">
    <w:name w:val="Название1"/>
    <w:basedOn w:val="a"/>
    <w:rsid w:val="0023287D"/>
    <w:pPr>
      <w:suppressLineNumbers/>
      <w:spacing w:before="120" w:after="120"/>
      <w:ind w:left="0"/>
    </w:pPr>
    <w:rPr>
      <w:rFonts w:cs="Tahoma"/>
      <w:b/>
      <w:i/>
      <w:iCs/>
      <w:color w:val="auto"/>
      <w:sz w:val="24"/>
      <w:szCs w:val="24"/>
      <w:lang w:val="en-GB"/>
    </w:rPr>
  </w:style>
  <w:style w:type="paragraph" w:customStyle="1" w:styleId="17">
    <w:name w:val="Указатель1"/>
    <w:basedOn w:val="a"/>
    <w:rsid w:val="0023287D"/>
    <w:pPr>
      <w:suppressLineNumbers/>
      <w:ind w:left="0"/>
    </w:pPr>
    <w:rPr>
      <w:rFonts w:cs="Tahoma"/>
      <w:b/>
      <w:color w:val="auto"/>
      <w:sz w:val="20"/>
      <w:szCs w:val="20"/>
      <w:lang w:val="en-GB"/>
    </w:rPr>
  </w:style>
  <w:style w:type="paragraph" w:customStyle="1" w:styleId="230">
    <w:name w:val="Основной текст 23"/>
    <w:basedOn w:val="a"/>
    <w:rsid w:val="0023287D"/>
    <w:pPr>
      <w:ind w:left="0"/>
    </w:pPr>
    <w:rPr>
      <w:color w:val="auto"/>
      <w:sz w:val="19"/>
      <w:szCs w:val="20"/>
      <w:lang w:val="uk-UA"/>
    </w:rPr>
  </w:style>
  <w:style w:type="paragraph" w:customStyle="1" w:styleId="afe">
    <w:name w:val="Содержимое таблицы"/>
    <w:basedOn w:val="a"/>
    <w:rsid w:val="0023287D"/>
    <w:pPr>
      <w:suppressLineNumbers/>
      <w:ind w:left="0"/>
    </w:pPr>
    <w:rPr>
      <w:b/>
      <w:color w:val="auto"/>
      <w:sz w:val="20"/>
      <w:szCs w:val="20"/>
      <w:lang w:val="en-GB"/>
    </w:rPr>
  </w:style>
  <w:style w:type="paragraph" w:customStyle="1" w:styleId="aff">
    <w:name w:val="Заголовок таблицы"/>
    <w:basedOn w:val="afe"/>
    <w:rsid w:val="0023287D"/>
    <w:pPr>
      <w:jc w:val="center"/>
    </w:pPr>
    <w:rPr>
      <w:bCs/>
    </w:rPr>
  </w:style>
  <w:style w:type="character" w:customStyle="1" w:styleId="FontStyle68">
    <w:name w:val="Font Style68"/>
    <w:rsid w:val="0023287D"/>
    <w:rPr>
      <w:rFonts w:ascii="Times New Roman" w:hAnsi="Times New Roman"/>
      <w:sz w:val="22"/>
    </w:rPr>
  </w:style>
  <w:style w:type="paragraph" w:customStyle="1" w:styleId="Style34">
    <w:name w:val="Style34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Trebuchet MS" w:hAnsi="Trebuchet MS"/>
      <w:color w:val="auto"/>
      <w:sz w:val="24"/>
      <w:szCs w:val="24"/>
      <w:lang w:val="ru-RU" w:eastAsia="ru-RU"/>
    </w:rPr>
  </w:style>
  <w:style w:type="character" w:customStyle="1" w:styleId="FontStyle69">
    <w:name w:val="Font Style69"/>
    <w:rsid w:val="0023287D"/>
    <w:rPr>
      <w:rFonts w:ascii="Times New Roman" w:hAnsi="Times New Roman"/>
      <w:b/>
      <w:sz w:val="20"/>
    </w:rPr>
  </w:style>
  <w:style w:type="paragraph" w:customStyle="1" w:styleId="Style16">
    <w:name w:val="Style16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Trebuchet MS" w:hAnsi="Trebuchet MS"/>
      <w:color w:val="auto"/>
      <w:sz w:val="24"/>
      <w:szCs w:val="24"/>
      <w:lang w:val="ru-RU" w:eastAsia="ru-RU"/>
    </w:rPr>
  </w:style>
  <w:style w:type="paragraph" w:customStyle="1" w:styleId="Style23">
    <w:name w:val="Style23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Trebuchet MS" w:hAnsi="Trebuchet MS"/>
      <w:color w:val="auto"/>
      <w:sz w:val="24"/>
      <w:szCs w:val="24"/>
      <w:lang w:val="ru-RU" w:eastAsia="ru-RU"/>
    </w:rPr>
  </w:style>
  <w:style w:type="paragraph" w:customStyle="1" w:styleId="Style44">
    <w:name w:val="Style44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Trebuchet MS" w:hAnsi="Trebuchet MS"/>
      <w:color w:val="auto"/>
      <w:sz w:val="24"/>
      <w:szCs w:val="24"/>
      <w:lang w:val="ru-RU" w:eastAsia="ru-RU"/>
    </w:rPr>
  </w:style>
  <w:style w:type="character" w:customStyle="1" w:styleId="FontStyle67">
    <w:name w:val="Font Style67"/>
    <w:rsid w:val="0023287D"/>
    <w:rPr>
      <w:rFonts w:ascii="Times New Roman" w:hAnsi="Times New Roman"/>
      <w:sz w:val="26"/>
    </w:rPr>
  </w:style>
  <w:style w:type="paragraph" w:styleId="25">
    <w:name w:val="Body Text Indent 2"/>
    <w:basedOn w:val="a"/>
    <w:link w:val="26"/>
    <w:rsid w:val="0023287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3287D"/>
    <w:rPr>
      <w:rFonts w:ascii="Times New Roman" w:eastAsia="Times New Roman" w:hAnsi="Times New Roman" w:cs="Times New Roman"/>
      <w:color w:val="1C1C1C"/>
      <w:sz w:val="28"/>
      <w:szCs w:val="28"/>
      <w:lang w:val="en-US" w:eastAsia="ar-SA"/>
    </w:rPr>
  </w:style>
  <w:style w:type="character" w:customStyle="1" w:styleId="Heading1Char">
    <w:name w:val="Heading 1 Char"/>
    <w:basedOn w:val="a0"/>
    <w:locked/>
    <w:rsid w:val="0023287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ff0">
    <w:name w:val="Plain Text"/>
    <w:basedOn w:val="a"/>
    <w:link w:val="aff1"/>
    <w:rsid w:val="0023287D"/>
    <w:pPr>
      <w:suppressAutoHyphens w:val="0"/>
      <w:ind w:left="0"/>
    </w:pPr>
    <w:rPr>
      <w:rFonts w:ascii="Courier New" w:eastAsia="Calibri" w:hAnsi="Courier New"/>
      <w:color w:val="auto"/>
      <w:sz w:val="20"/>
      <w:szCs w:val="20"/>
      <w:lang w:val="ru-RU" w:eastAsia="ru-RU"/>
    </w:rPr>
  </w:style>
  <w:style w:type="character" w:customStyle="1" w:styleId="aff1">
    <w:name w:val="Текст Знак"/>
    <w:basedOn w:val="a0"/>
    <w:link w:val="aff0"/>
    <w:rsid w:val="0023287D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3287D"/>
    <w:rPr>
      <w:rFonts w:cs="Times New Roman"/>
    </w:rPr>
  </w:style>
  <w:style w:type="character" w:customStyle="1" w:styleId="apple-converted-space">
    <w:name w:val="apple-converted-space"/>
    <w:basedOn w:val="a0"/>
    <w:rsid w:val="0023287D"/>
    <w:rPr>
      <w:rFonts w:cs="Times New Roman"/>
    </w:rPr>
  </w:style>
  <w:style w:type="paragraph" w:customStyle="1" w:styleId="aff2">
    <w:name w:val="Знак"/>
    <w:basedOn w:val="a"/>
    <w:rsid w:val="0023287D"/>
    <w:pPr>
      <w:suppressAutoHyphens w:val="0"/>
      <w:spacing w:after="160" w:line="240" w:lineRule="exact"/>
      <w:ind w:left="0"/>
    </w:pPr>
    <w:rPr>
      <w:rFonts w:ascii="Verdana" w:eastAsia="Calibri" w:hAnsi="Verdana"/>
      <w:color w:val="auto"/>
      <w:sz w:val="20"/>
      <w:szCs w:val="20"/>
      <w:lang w:eastAsia="en-US"/>
    </w:rPr>
  </w:style>
  <w:style w:type="character" w:customStyle="1" w:styleId="aff3">
    <w:name w:val="Знак Знак"/>
    <w:semiHidden/>
    <w:locked/>
    <w:rsid w:val="0023287D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33">
    <w:name w:val="Основной текст (3)_"/>
    <w:link w:val="34"/>
    <w:locked/>
    <w:rsid w:val="0023287D"/>
    <w:rPr>
      <w:spacing w:val="3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3287D"/>
    <w:pPr>
      <w:shd w:val="clear" w:color="auto" w:fill="FFFFFF"/>
      <w:suppressAutoHyphens w:val="0"/>
      <w:spacing w:after="120" w:line="274" w:lineRule="exact"/>
      <w:ind w:left="0"/>
      <w:jc w:val="center"/>
    </w:pPr>
    <w:rPr>
      <w:rFonts w:asciiTheme="minorHAnsi" w:eastAsiaTheme="minorHAnsi" w:hAnsiTheme="minorHAnsi" w:cstheme="minorBidi"/>
      <w:color w:val="auto"/>
      <w:spacing w:val="3"/>
      <w:sz w:val="19"/>
      <w:szCs w:val="19"/>
      <w:shd w:val="clear" w:color="auto" w:fill="FFFFFF"/>
      <w:lang w:val="ru-RU" w:eastAsia="en-US"/>
    </w:rPr>
  </w:style>
  <w:style w:type="character" w:customStyle="1" w:styleId="aff4">
    <w:name w:val="Основной текст_"/>
    <w:link w:val="18"/>
    <w:locked/>
    <w:rsid w:val="0023287D"/>
    <w:rPr>
      <w:spacing w:val="2"/>
      <w:sz w:val="19"/>
      <w:szCs w:val="19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23287D"/>
    <w:pPr>
      <w:shd w:val="clear" w:color="auto" w:fill="FFFFFF"/>
      <w:suppressAutoHyphens w:val="0"/>
      <w:spacing w:line="0" w:lineRule="atLeast"/>
      <w:ind w:left="0"/>
    </w:pPr>
    <w:rPr>
      <w:rFonts w:asciiTheme="minorHAnsi" w:eastAsiaTheme="minorHAnsi" w:hAnsiTheme="minorHAnsi" w:cstheme="minorBidi"/>
      <w:color w:val="auto"/>
      <w:spacing w:val="2"/>
      <w:sz w:val="19"/>
      <w:szCs w:val="19"/>
      <w:shd w:val="clear" w:color="auto" w:fill="FFFFFF"/>
      <w:lang w:val="ru-RU" w:eastAsia="en-US"/>
    </w:rPr>
  </w:style>
  <w:style w:type="numbering" w:customStyle="1" w:styleId="19">
    <w:name w:val="Нет списка1"/>
    <w:next w:val="a2"/>
    <w:semiHidden/>
    <w:unhideWhenUsed/>
    <w:rsid w:val="0023287D"/>
  </w:style>
  <w:style w:type="character" w:customStyle="1" w:styleId="FontStyle62">
    <w:name w:val="Font Style62"/>
    <w:basedOn w:val="a0"/>
    <w:rsid w:val="0023287D"/>
    <w:rPr>
      <w:rFonts w:ascii="Times New Roman" w:hAnsi="Times New Roman" w:cs="Times New Roman"/>
      <w:spacing w:val="10"/>
      <w:sz w:val="22"/>
      <w:szCs w:val="22"/>
    </w:rPr>
  </w:style>
  <w:style w:type="character" w:styleId="aff5">
    <w:name w:val="FollowedHyperlink"/>
    <w:basedOn w:val="a0"/>
    <w:rsid w:val="0023287D"/>
    <w:rPr>
      <w:color w:val="800080"/>
      <w:u w:val="single"/>
    </w:rPr>
  </w:style>
  <w:style w:type="paragraph" w:customStyle="1" w:styleId="Style12">
    <w:name w:val="Style12"/>
    <w:basedOn w:val="a"/>
    <w:rsid w:val="0023287D"/>
    <w:pPr>
      <w:widowControl w:val="0"/>
      <w:suppressAutoHyphens w:val="0"/>
      <w:autoSpaceDE w:val="0"/>
      <w:autoSpaceDN w:val="0"/>
      <w:adjustRightInd w:val="0"/>
      <w:spacing w:line="235" w:lineRule="exact"/>
      <w:ind w:left="0" w:firstLine="312"/>
      <w:jc w:val="both"/>
    </w:pPr>
    <w:rPr>
      <w:color w:val="auto"/>
      <w:sz w:val="24"/>
      <w:szCs w:val="24"/>
      <w:lang w:val="ru-RU" w:eastAsia="ru-RU"/>
    </w:rPr>
  </w:style>
  <w:style w:type="paragraph" w:customStyle="1" w:styleId="Style13">
    <w:name w:val="Style13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color w:val="auto"/>
      <w:sz w:val="24"/>
      <w:szCs w:val="24"/>
      <w:lang w:val="ru-RU" w:eastAsia="ru-RU"/>
    </w:rPr>
  </w:style>
  <w:style w:type="character" w:customStyle="1" w:styleId="FontStyle29">
    <w:name w:val="Font Style29"/>
    <w:basedOn w:val="a0"/>
    <w:rsid w:val="0023287D"/>
    <w:rPr>
      <w:rFonts w:ascii="Times New Roman" w:hAnsi="Times New Roman" w:cs="Times New Roman"/>
      <w:spacing w:val="20"/>
      <w:sz w:val="18"/>
      <w:szCs w:val="18"/>
    </w:rPr>
  </w:style>
  <w:style w:type="character" w:styleId="aff6">
    <w:name w:val="page number"/>
    <w:basedOn w:val="a0"/>
    <w:rsid w:val="0023287D"/>
  </w:style>
  <w:style w:type="paragraph" w:customStyle="1" w:styleId="1a">
    <w:name w:val="Знак1"/>
    <w:basedOn w:val="a"/>
    <w:rsid w:val="0023287D"/>
    <w:pPr>
      <w:suppressAutoHyphens w:val="0"/>
      <w:spacing w:after="160" w:line="240" w:lineRule="exact"/>
      <w:ind w:left="0"/>
    </w:pPr>
    <w:rPr>
      <w:rFonts w:ascii="Verdana" w:hAnsi="Verdana"/>
      <w:color w:val="auto"/>
      <w:sz w:val="20"/>
      <w:szCs w:val="20"/>
      <w:lang w:eastAsia="en-US"/>
    </w:rPr>
  </w:style>
  <w:style w:type="paragraph" w:customStyle="1" w:styleId="Style60">
    <w:name w:val="Style6"/>
    <w:basedOn w:val="a"/>
    <w:rsid w:val="0023287D"/>
    <w:pPr>
      <w:widowControl w:val="0"/>
      <w:suppressAutoHyphens w:val="0"/>
      <w:autoSpaceDE w:val="0"/>
      <w:autoSpaceDN w:val="0"/>
      <w:adjustRightInd w:val="0"/>
      <w:spacing w:line="221" w:lineRule="exact"/>
      <w:ind w:left="0"/>
      <w:jc w:val="both"/>
    </w:pPr>
    <w:rPr>
      <w:color w:val="auto"/>
      <w:sz w:val="24"/>
      <w:szCs w:val="24"/>
      <w:lang w:val="ru-RU" w:eastAsia="ru-RU"/>
    </w:rPr>
  </w:style>
  <w:style w:type="paragraph" w:customStyle="1" w:styleId="Style18">
    <w:name w:val="Style18"/>
    <w:basedOn w:val="a"/>
    <w:rsid w:val="0023287D"/>
    <w:pPr>
      <w:widowControl w:val="0"/>
      <w:suppressAutoHyphens w:val="0"/>
      <w:autoSpaceDE w:val="0"/>
      <w:autoSpaceDN w:val="0"/>
      <w:adjustRightInd w:val="0"/>
      <w:spacing w:line="226" w:lineRule="exact"/>
      <w:ind w:left="0" w:firstLine="307"/>
      <w:jc w:val="both"/>
    </w:pPr>
    <w:rPr>
      <w:color w:val="auto"/>
      <w:sz w:val="24"/>
      <w:szCs w:val="24"/>
      <w:lang w:val="ru-RU" w:eastAsia="ru-RU"/>
    </w:rPr>
  </w:style>
  <w:style w:type="character" w:customStyle="1" w:styleId="FontStyle33">
    <w:name w:val="Font Style33"/>
    <w:basedOn w:val="a0"/>
    <w:rsid w:val="0023287D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23287D"/>
    <w:pPr>
      <w:widowControl w:val="0"/>
      <w:suppressAutoHyphens w:val="0"/>
      <w:autoSpaceDE w:val="0"/>
      <w:autoSpaceDN w:val="0"/>
      <w:adjustRightInd w:val="0"/>
      <w:spacing w:line="226" w:lineRule="exact"/>
      <w:ind w:left="0" w:firstLine="173"/>
      <w:jc w:val="both"/>
    </w:pPr>
    <w:rPr>
      <w:color w:val="auto"/>
      <w:sz w:val="24"/>
      <w:szCs w:val="24"/>
      <w:lang w:val="ru-RU" w:eastAsia="ru-RU"/>
    </w:rPr>
  </w:style>
  <w:style w:type="paragraph" w:customStyle="1" w:styleId="Style11">
    <w:name w:val="Style11"/>
    <w:basedOn w:val="a"/>
    <w:rsid w:val="0023287D"/>
    <w:pPr>
      <w:widowControl w:val="0"/>
      <w:suppressAutoHyphens w:val="0"/>
      <w:autoSpaceDE w:val="0"/>
      <w:autoSpaceDN w:val="0"/>
      <w:adjustRightInd w:val="0"/>
      <w:spacing w:line="226" w:lineRule="exact"/>
      <w:ind w:left="0"/>
      <w:jc w:val="both"/>
    </w:pPr>
    <w:rPr>
      <w:color w:val="auto"/>
      <w:sz w:val="24"/>
      <w:szCs w:val="24"/>
      <w:lang w:val="ru-RU" w:eastAsia="ru-RU"/>
    </w:rPr>
  </w:style>
  <w:style w:type="paragraph" w:customStyle="1" w:styleId="Style2">
    <w:name w:val="Style2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color w:val="auto"/>
      <w:sz w:val="24"/>
      <w:szCs w:val="24"/>
      <w:lang w:val="ru-RU" w:eastAsia="ru-RU"/>
    </w:rPr>
  </w:style>
  <w:style w:type="paragraph" w:customStyle="1" w:styleId="Style27">
    <w:name w:val="Style27"/>
    <w:basedOn w:val="a"/>
    <w:rsid w:val="0023287D"/>
    <w:pPr>
      <w:widowControl w:val="0"/>
      <w:suppressAutoHyphens w:val="0"/>
      <w:autoSpaceDE w:val="0"/>
      <w:autoSpaceDN w:val="0"/>
      <w:adjustRightInd w:val="0"/>
      <w:spacing w:line="226" w:lineRule="exact"/>
      <w:ind w:left="0" w:firstLine="283"/>
      <w:jc w:val="both"/>
    </w:pPr>
    <w:rPr>
      <w:color w:val="auto"/>
      <w:sz w:val="24"/>
      <w:szCs w:val="24"/>
      <w:lang w:val="ru-RU" w:eastAsia="ru-RU"/>
    </w:rPr>
  </w:style>
  <w:style w:type="character" w:customStyle="1" w:styleId="FontStyle30">
    <w:name w:val="Font Style30"/>
    <w:basedOn w:val="a0"/>
    <w:rsid w:val="0023287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0"/>
    <w:rsid w:val="0023287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basedOn w:val="a0"/>
    <w:rsid w:val="0023287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color w:val="auto"/>
      <w:sz w:val="24"/>
      <w:szCs w:val="24"/>
      <w:lang w:val="ru-RU" w:eastAsia="ru-RU"/>
    </w:rPr>
  </w:style>
  <w:style w:type="paragraph" w:customStyle="1" w:styleId="Style17">
    <w:name w:val="Style17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color w:val="auto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23287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color w:val="auto"/>
      <w:sz w:val="24"/>
      <w:szCs w:val="24"/>
      <w:lang w:val="ru-RU" w:eastAsia="ru-RU"/>
    </w:rPr>
  </w:style>
  <w:style w:type="character" w:customStyle="1" w:styleId="FontStyle43">
    <w:name w:val="Font Style43"/>
    <w:basedOn w:val="a0"/>
    <w:rsid w:val="0023287D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rsid w:val="0023287D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5">
    <w:name w:val="Style5"/>
    <w:basedOn w:val="a"/>
    <w:rsid w:val="0023287D"/>
    <w:pPr>
      <w:widowControl w:val="0"/>
      <w:suppressAutoHyphens w:val="0"/>
      <w:autoSpaceDE w:val="0"/>
      <w:autoSpaceDN w:val="0"/>
      <w:adjustRightInd w:val="0"/>
      <w:spacing w:line="235" w:lineRule="exact"/>
      <w:ind w:left="0"/>
      <w:jc w:val="both"/>
    </w:pPr>
    <w:rPr>
      <w:rFonts w:ascii="Century Schoolbook" w:hAnsi="Century Schoolbook"/>
      <w:color w:val="auto"/>
      <w:sz w:val="24"/>
      <w:szCs w:val="24"/>
      <w:lang w:val="ru-RU" w:eastAsia="ru-RU"/>
    </w:rPr>
  </w:style>
  <w:style w:type="paragraph" w:customStyle="1" w:styleId="Style9">
    <w:name w:val="Style9"/>
    <w:basedOn w:val="a"/>
    <w:rsid w:val="0023287D"/>
    <w:pPr>
      <w:widowControl w:val="0"/>
      <w:suppressAutoHyphens w:val="0"/>
      <w:autoSpaceDE w:val="0"/>
      <w:autoSpaceDN w:val="0"/>
      <w:adjustRightInd w:val="0"/>
      <w:spacing w:line="259" w:lineRule="exact"/>
      <w:ind w:left="0" w:firstLine="274"/>
      <w:jc w:val="both"/>
    </w:pPr>
    <w:rPr>
      <w:rFonts w:ascii="Century Schoolbook" w:hAnsi="Century Schoolbook"/>
      <w:color w:val="auto"/>
      <w:sz w:val="24"/>
      <w:szCs w:val="24"/>
      <w:lang w:val="ru-RU" w:eastAsia="ru-RU"/>
    </w:rPr>
  </w:style>
  <w:style w:type="character" w:customStyle="1" w:styleId="FontStyle27">
    <w:name w:val="Font Style27"/>
    <w:basedOn w:val="a0"/>
    <w:rsid w:val="0023287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2">
    <w:name w:val="Font Style32"/>
    <w:basedOn w:val="a0"/>
    <w:rsid w:val="0023287D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23287D"/>
    <w:pPr>
      <w:widowControl w:val="0"/>
      <w:suppressAutoHyphens w:val="0"/>
      <w:autoSpaceDE w:val="0"/>
      <w:autoSpaceDN w:val="0"/>
      <w:adjustRightInd w:val="0"/>
      <w:spacing w:line="422" w:lineRule="exact"/>
      <w:ind w:left="0"/>
    </w:pPr>
    <w:rPr>
      <w:rFonts w:ascii="Sylfaen" w:hAnsi="Sylfaen"/>
      <w:color w:val="auto"/>
      <w:sz w:val="24"/>
      <w:szCs w:val="24"/>
      <w:lang w:val="ru-RU" w:eastAsia="ru-RU"/>
    </w:rPr>
  </w:style>
  <w:style w:type="character" w:customStyle="1" w:styleId="FontStyle25">
    <w:name w:val="Font Style25"/>
    <w:basedOn w:val="a0"/>
    <w:rsid w:val="0023287D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6">
    <w:name w:val="Font Style26"/>
    <w:basedOn w:val="a0"/>
    <w:rsid w:val="0023287D"/>
    <w:rPr>
      <w:rFonts w:ascii="Microsoft Sans Serif" w:hAnsi="Microsoft Sans Serif" w:cs="Microsoft Sans Serif"/>
      <w:sz w:val="32"/>
      <w:szCs w:val="32"/>
    </w:rPr>
  </w:style>
  <w:style w:type="paragraph" w:customStyle="1" w:styleId="Style3">
    <w:name w:val="Style3"/>
    <w:basedOn w:val="a"/>
    <w:rsid w:val="0023287D"/>
    <w:pPr>
      <w:widowControl w:val="0"/>
      <w:suppressAutoHyphens w:val="0"/>
      <w:autoSpaceDE w:val="0"/>
      <w:autoSpaceDN w:val="0"/>
      <w:adjustRightInd w:val="0"/>
      <w:spacing w:line="406" w:lineRule="exact"/>
      <w:ind w:left="0"/>
    </w:pPr>
    <w:rPr>
      <w:rFonts w:ascii="Sylfaen" w:hAnsi="Sylfaen"/>
      <w:color w:val="auto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23287D"/>
    <w:pPr>
      <w:widowControl w:val="0"/>
      <w:suppressAutoHyphens w:val="0"/>
      <w:autoSpaceDE w:val="0"/>
      <w:autoSpaceDN w:val="0"/>
      <w:adjustRightInd w:val="0"/>
      <w:spacing w:line="403" w:lineRule="exact"/>
      <w:ind w:left="0" w:hanging="1070"/>
    </w:pPr>
    <w:rPr>
      <w:rFonts w:ascii="Sylfaen" w:hAnsi="Sylfaen"/>
      <w:color w:val="auto"/>
      <w:sz w:val="24"/>
      <w:szCs w:val="24"/>
      <w:lang w:val="ru-RU" w:eastAsia="ru-RU"/>
    </w:rPr>
  </w:style>
  <w:style w:type="paragraph" w:customStyle="1" w:styleId="Style15">
    <w:name w:val="Style15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Sylfaen" w:hAnsi="Sylfaen"/>
      <w:color w:val="auto"/>
      <w:sz w:val="24"/>
      <w:szCs w:val="24"/>
      <w:lang w:val="ru-RU" w:eastAsia="ru-RU"/>
    </w:rPr>
  </w:style>
  <w:style w:type="character" w:customStyle="1" w:styleId="FontStyle28">
    <w:name w:val="Font Style28"/>
    <w:basedOn w:val="a0"/>
    <w:rsid w:val="0023287D"/>
    <w:rPr>
      <w:rFonts w:ascii="Times New Roman" w:hAnsi="Times New Roman" w:cs="Times New Roman"/>
      <w:sz w:val="38"/>
      <w:szCs w:val="38"/>
    </w:rPr>
  </w:style>
  <w:style w:type="paragraph" w:customStyle="1" w:styleId="Style21">
    <w:name w:val="Style21"/>
    <w:basedOn w:val="a"/>
    <w:rsid w:val="0023287D"/>
    <w:pPr>
      <w:widowControl w:val="0"/>
      <w:suppressAutoHyphens w:val="0"/>
      <w:autoSpaceDE w:val="0"/>
      <w:autoSpaceDN w:val="0"/>
      <w:adjustRightInd w:val="0"/>
      <w:spacing w:line="405" w:lineRule="exact"/>
      <w:ind w:left="0" w:hanging="696"/>
    </w:pPr>
    <w:rPr>
      <w:rFonts w:ascii="Sylfaen" w:hAnsi="Sylfaen"/>
      <w:color w:val="auto"/>
      <w:sz w:val="24"/>
      <w:szCs w:val="24"/>
      <w:lang w:val="ru-RU" w:eastAsia="ru-RU"/>
    </w:rPr>
  </w:style>
  <w:style w:type="paragraph" w:customStyle="1" w:styleId="Style20">
    <w:name w:val="Style20"/>
    <w:basedOn w:val="a"/>
    <w:rsid w:val="0023287D"/>
    <w:pPr>
      <w:widowControl w:val="0"/>
      <w:suppressAutoHyphens w:val="0"/>
      <w:autoSpaceDE w:val="0"/>
      <w:autoSpaceDN w:val="0"/>
      <w:adjustRightInd w:val="0"/>
      <w:spacing w:line="418" w:lineRule="exact"/>
      <w:ind w:left="0" w:hanging="562"/>
    </w:pPr>
    <w:rPr>
      <w:rFonts w:ascii="Sylfaen" w:hAnsi="Sylfaen"/>
      <w:color w:val="auto"/>
      <w:sz w:val="24"/>
      <w:szCs w:val="24"/>
      <w:lang w:val="ru-RU" w:eastAsia="ru-RU"/>
    </w:rPr>
  </w:style>
  <w:style w:type="paragraph" w:customStyle="1" w:styleId="Style22">
    <w:name w:val="Style22"/>
    <w:basedOn w:val="a"/>
    <w:rsid w:val="0023287D"/>
    <w:pPr>
      <w:widowControl w:val="0"/>
      <w:suppressAutoHyphens w:val="0"/>
      <w:autoSpaceDE w:val="0"/>
      <w:autoSpaceDN w:val="0"/>
      <w:adjustRightInd w:val="0"/>
      <w:spacing w:line="406" w:lineRule="exact"/>
      <w:ind w:left="0" w:hanging="566"/>
    </w:pPr>
    <w:rPr>
      <w:rFonts w:ascii="Sylfaen" w:hAnsi="Sylfaen"/>
      <w:color w:val="auto"/>
      <w:sz w:val="24"/>
      <w:szCs w:val="24"/>
      <w:lang w:val="ru-RU" w:eastAsia="ru-RU"/>
    </w:rPr>
  </w:style>
  <w:style w:type="character" w:customStyle="1" w:styleId="FontStyle23">
    <w:name w:val="Font Style23"/>
    <w:basedOn w:val="a0"/>
    <w:rsid w:val="0023287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">
    <w:name w:val="Font Style12"/>
    <w:basedOn w:val="a0"/>
    <w:rsid w:val="002328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23287D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150">
    <w:name w:val="Знак Знак15"/>
    <w:basedOn w:val="a0"/>
    <w:rsid w:val="0023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0">
    <w:name w:val="Знак Знак14"/>
    <w:basedOn w:val="a0"/>
    <w:rsid w:val="0023287D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ff7">
    <w:name w:val="footnote text"/>
    <w:basedOn w:val="a"/>
    <w:link w:val="aff8"/>
    <w:semiHidden/>
    <w:rsid w:val="0023287D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left="0" w:firstLine="709"/>
      <w:textAlignment w:val="baseline"/>
    </w:pPr>
    <w:rPr>
      <w:color w:val="auto"/>
      <w:sz w:val="20"/>
      <w:szCs w:val="20"/>
      <w:lang w:val="ru-RU" w:eastAsia="ru-RU"/>
    </w:rPr>
  </w:style>
  <w:style w:type="character" w:customStyle="1" w:styleId="aff8">
    <w:name w:val="Текст сноски Знак"/>
    <w:basedOn w:val="a0"/>
    <w:link w:val="aff7"/>
    <w:semiHidden/>
    <w:rsid w:val="00232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0"/>
    <w:semiHidden/>
    <w:rsid w:val="0023287D"/>
    <w:rPr>
      <w:sz w:val="20"/>
      <w:vertAlign w:val="superscript"/>
    </w:rPr>
  </w:style>
  <w:style w:type="character" w:styleId="affa">
    <w:name w:val="annotation reference"/>
    <w:basedOn w:val="a0"/>
    <w:semiHidden/>
    <w:rsid w:val="0023287D"/>
    <w:rPr>
      <w:sz w:val="16"/>
      <w:szCs w:val="16"/>
    </w:rPr>
  </w:style>
  <w:style w:type="paragraph" w:styleId="affb">
    <w:name w:val="annotation text"/>
    <w:basedOn w:val="a"/>
    <w:link w:val="affc"/>
    <w:semiHidden/>
    <w:rsid w:val="0023287D"/>
    <w:pPr>
      <w:suppressAutoHyphens w:val="0"/>
      <w:ind w:left="0" w:firstLine="567"/>
      <w:jc w:val="both"/>
    </w:pPr>
    <w:rPr>
      <w:color w:val="auto"/>
      <w:sz w:val="20"/>
      <w:szCs w:val="20"/>
      <w:lang w:val="ru-RU" w:eastAsia="ru-RU"/>
    </w:rPr>
  </w:style>
  <w:style w:type="character" w:customStyle="1" w:styleId="affc">
    <w:name w:val="Текст примечания Знак"/>
    <w:basedOn w:val="a0"/>
    <w:link w:val="affb"/>
    <w:semiHidden/>
    <w:rsid w:val="00232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текст 2 кл"/>
    <w:basedOn w:val="a"/>
    <w:rsid w:val="0023287D"/>
    <w:pPr>
      <w:widowControl w:val="0"/>
      <w:suppressAutoHyphens w:val="0"/>
      <w:autoSpaceDE w:val="0"/>
      <w:autoSpaceDN w:val="0"/>
      <w:spacing w:line="330" w:lineRule="exact"/>
      <w:ind w:left="0" w:firstLine="720"/>
    </w:pPr>
    <w:rPr>
      <w:rFonts w:eastAsia="MS Mincho"/>
      <w:color w:val="auto"/>
      <w:sz w:val="30"/>
      <w:szCs w:val="30"/>
      <w:lang w:val="ru-RU" w:eastAsia="ja-JP"/>
    </w:rPr>
  </w:style>
  <w:style w:type="paragraph" w:styleId="35">
    <w:name w:val="Body Text Indent 3"/>
    <w:basedOn w:val="a"/>
    <w:link w:val="36"/>
    <w:semiHidden/>
    <w:unhideWhenUsed/>
    <w:rsid w:val="0023287D"/>
    <w:pPr>
      <w:widowControl w:val="0"/>
      <w:suppressAutoHyphens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color w:val="auto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232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23287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2328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endnote text"/>
    <w:basedOn w:val="a"/>
    <w:link w:val="afff0"/>
    <w:semiHidden/>
    <w:unhideWhenUsed/>
    <w:rsid w:val="0023287D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left="0" w:firstLine="709"/>
      <w:textAlignment w:val="baseline"/>
    </w:pPr>
    <w:rPr>
      <w:color w:val="auto"/>
      <w:sz w:val="20"/>
      <w:szCs w:val="20"/>
      <w:lang w:val="ru-RU" w:eastAsia="ru-RU"/>
    </w:rPr>
  </w:style>
  <w:style w:type="character" w:customStyle="1" w:styleId="afff0">
    <w:name w:val="Текст концевой сноски Знак"/>
    <w:basedOn w:val="a0"/>
    <w:link w:val="afff"/>
    <w:semiHidden/>
    <w:rsid w:val="00232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basedOn w:val="a0"/>
    <w:semiHidden/>
    <w:unhideWhenUsed/>
    <w:rsid w:val="0023287D"/>
    <w:rPr>
      <w:vertAlign w:val="superscript"/>
    </w:rPr>
  </w:style>
  <w:style w:type="paragraph" w:customStyle="1" w:styleId="1-12">
    <w:name w:val="1-12 с отступом"/>
    <w:basedOn w:val="a"/>
    <w:rsid w:val="0023287D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left="0" w:firstLine="709"/>
      <w:textAlignment w:val="baseline"/>
    </w:pPr>
    <w:rPr>
      <w:color w:val="auto"/>
      <w:sz w:val="24"/>
      <w:szCs w:val="20"/>
      <w:lang w:val="ru-RU" w:eastAsia="ru-RU"/>
    </w:rPr>
  </w:style>
  <w:style w:type="paragraph" w:customStyle="1" w:styleId="Style41">
    <w:name w:val="Style41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Verdana" w:hAnsi="Verdana" w:cs="Verdana"/>
      <w:color w:val="auto"/>
      <w:sz w:val="24"/>
      <w:szCs w:val="24"/>
      <w:lang w:val="ru-RU" w:eastAsia="ru-RU"/>
    </w:rPr>
  </w:style>
  <w:style w:type="character" w:customStyle="1" w:styleId="FontStyle63">
    <w:name w:val="Font Style63"/>
    <w:basedOn w:val="a0"/>
    <w:rsid w:val="0023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0">
    <w:name w:val="Font Style70"/>
    <w:basedOn w:val="a0"/>
    <w:rsid w:val="0023287D"/>
    <w:rPr>
      <w:rFonts w:ascii="Times New Roman" w:hAnsi="Times New Roman" w:cs="Times New Roman"/>
      <w:i/>
      <w:iCs/>
      <w:sz w:val="22"/>
      <w:szCs w:val="22"/>
    </w:rPr>
  </w:style>
  <w:style w:type="character" w:customStyle="1" w:styleId="esummarylist1">
    <w:name w:val="esummarylist1"/>
    <w:rsid w:val="0023287D"/>
    <w:rPr>
      <w:color w:val="444444"/>
      <w:sz w:val="20"/>
      <w:szCs w:val="20"/>
    </w:rPr>
  </w:style>
  <w:style w:type="paragraph" w:customStyle="1" w:styleId="c3c18">
    <w:name w:val="c3 c18"/>
    <w:basedOn w:val="a"/>
    <w:rsid w:val="0023287D"/>
    <w:pPr>
      <w:suppressAutoHyphens w:val="0"/>
      <w:spacing w:before="100" w:beforeAutospacing="1" w:after="100" w:afterAutospacing="1"/>
      <w:ind w:left="0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23287D"/>
  </w:style>
  <w:style w:type="paragraph" w:customStyle="1" w:styleId="c3">
    <w:name w:val="c3"/>
    <w:basedOn w:val="a"/>
    <w:rsid w:val="0023287D"/>
    <w:pPr>
      <w:suppressAutoHyphens w:val="0"/>
      <w:spacing w:before="100" w:beforeAutospacing="1" w:after="100" w:afterAutospacing="1"/>
      <w:ind w:left="0"/>
    </w:pPr>
    <w:rPr>
      <w:color w:val="auto"/>
      <w:sz w:val="24"/>
      <w:szCs w:val="24"/>
      <w:lang w:val="ru-RU" w:eastAsia="ru-RU"/>
    </w:rPr>
  </w:style>
  <w:style w:type="character" w:customStyle="1" w:styleId="c17">
    <w:name w:val="c17"/>
    <w:basedOn w:val="a0"/>
    <w:rsid w:val="0023287D"/>
  </w:style>
  <w:style w:type="character" w:customStyle="1" w:styleId="c17c0">
    <w:name w:val="c17 c0"/>
    <w:basedOn w:val="a0"/>
    <w:rsid w:val="0023287D"/>
  </w:style>
  <w:style w:type="character" w:customStyle="1" w:styleId="c28">
    <w:name w:val="c28"/>
    <w:basedOn w:val="a0"/>
    <w:rsid w:val="0023287D"/>
  </w:style>
  <w:style w:type="character" w:customStyle="1" w:styleId="FontStyle19">
    <w:name w:val="Font Style19"/>
    <w:rsid w:val="0023287D"/>
    <w:rPr>
      <w:rFonts w:ascii="Times New Roman" w:hAnsi="Times New Roman" w:cs="Times New Roman" w:hint="default"/>
      <w:sz w:val="22"/>
      <w:szCs w:val="22"/>
    </w:rPr>
  </w:style>
  <w:style w:type="character" w:customStyle="1" w:styleId="FontStyle108">
    <w:name w:val="Font Style108"/>
    <w:rsid w:val="0023287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37">
    <w:name w:val="Body Text 3"/>
    <w:basedOn w:val="a"/>
    <w:link w:val="38"/>
    <w:rsid w:val="0023287D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23287D"/>
    <w:rPr>
      <w:rFonts w:ascii="Times New Roman" w:eastAsia="Times New Roman" w:hAnsi="Times New Roman" w:cs="Times New Roman"/>
      <w:color w:val="1C1C1C"/>
      <w:sz w:val="16"/>
      <w:szCs w:val="16"/>
      <w:lang w:val="en-US" w:eastAsia="ar-SA"/>
    </w:rPr>
  </w:style>
  <w:style w:type="character" w:customStyle="1" w:styleId="BalloonTextChar">
    <w:name w:val="Balloon Text Char"/>
    <w:basedOn w:val="a0"/>
    <w:semiHidden/>
    <w:locked/>
    <w:rsid w:val="0023287D"/>
    <w:rPr>
      <w:rFonts w:ascii="Tahoma" w:hAnsi="Tahoma" w:cs="Tahoma"/>
      <w:sz w:val="16"/>
      <w:szCs w:val="16"/>
      <w:lang w:eastAsia="ru-RU"/>
    </w:rPr>
  </w:style>
  <w:style w:type="character" w:customStyle="1" w:styleId="Heading3Char">
    <w:name w:val="Heading 3 Char"/>
    <w:basedOn w:val="a0"/>
    <w:semiHidden/>
    <w:locked/>
    <w:rsid w:val="002328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erChar">
    <w:name w:val="Header Char"/>
    <w:basedOn w:val="a0"/>
    <w:semiHidden/>
    <w:locked/>
    <w:rsid w:val="002328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a0"/>
    <w:semiHidden/>
    <w:locked/>
    <w:rsid w:val="002328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BodyTextIndentChar">
    <w:name w:val="Body Text Indent Char"/>
    <w:basedOn w:val="a0"/>
    <w:semiHidden/>
    <w:locked/>
    <w:rsid w:val="002328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2328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2">
    <w:name w:val="Знак Знак Знак Знак"/>
    <w:basedOn w:val="a"/>
    <w:rsid w:val="0023287D"/>
    <w:pPr>
      <w:suppressAutoHyphens w:val="0"/>
      <w:spacing w:after="160" w:line="240" w:lineRule="exact"/>
      <w:ind w:left="0"/>
    </w:pPr>
    <w:rPr>
      <w:rFonts w:ascii="Verdana" w:hAnsi="Verdana"/>
      <w:color w:val="auto"/>
      <w:sz w:val="20"/>
      <w:szCs w:val="20"/>
      <w:lang w:eastAsia="en-US"/>
    </w:rPr>
  </w:style>
  <w:style w:type="character" w:customStyle="1" w:styleId="FontStyle51">
    <w:name w:val="Font Style51"/>
    <w:rsid w:val="0023287D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23287D"/>
    <w:rPr>
      <w:rFonts w:ascii="Segoe UI" w:hAnsi="Segoe UI" w:cs="Segoe UI"/>
      <w:i/>
      <w:iCs/>
      <w:sz w:val="20"/>
      <w:szCs w:val="20"/>
    </w:rPr>
  </w:style>
  <w:style w:type="character" w:customStyle="1" w:styleId="FontStyle37">
    <w:name w:val="Font Style37"/>
    <w:rsid w:val="0023287D"/>
    <w:rPr>
      <w:rFonts w:ascii="Segoe UI" w:hAnsi="Segoe UI" w:cs="Segoe UI"/>
      <w:sz w:val="20"/>
      <w:szCs w:val="20"/>
    </w:rPr>
  </w:style>
  <w:style w:type="character" w:customStyle="1" w:styleId="FontStyle34">
    <w:name w:val="Font Style34"/>
    <w:rsid w:val="0023287D"/>
    <w:rPr>
      <w:rFonts w:ascii="Segoe UI" w:hAnsi="Segoe UI" w:cs="Segoe UI"/>
      <w:b/>
      <w:bCs/>
      <w:sz w:val="20"/>
      <w:szCs w:val="20"/>
    </w:rPr>
  </w:style>
  <w:style w:type="character" w:customStyle="1" w:styleId="FontStyle36">
    <w:name w:val="Font Style36"/>
    <w:rsid w:val="0023287D"/>
    <w:rPr>
      <w:rFonts w:ascii="Segoe UI" w:hAnsi="Segoe UI" w:cs="Segoe UI"/>
      <w:b/>
      <w:bCs/>
      <w:i/>
      <w:iCs/>
      <w:sz w:val="20"/>
      <w:szCs w:val="20"/>
    </w:rPr>
  </w:style>
  <w:style w:type="paragraph" w:customStyle="1" w:styleId="Style28">
    <w:name w:val="Style28"/>
    <w:basedOn w:val="a"/>
    <w:rsid w:val="0023287D"/>
    <w:pPr>
      <w:widowControl w:val="0"/>
      <w:suppressAutoHyphens w:val="0"/>
      <w:autoSpaceDE w:val="0"/>
      <w:autoSpaceDN w:val="0"/>
      <w:adjustRightInd w:val="0"/>
      <w:ind w:left="0"/>
    </w:pPr>
    <w:rPr>
      <w:rFonts w:ascii="Segoe UI" w:hAnsi="Segoe UI" w:cs="Segoe UI"/>
      <w:color w:val="auto"/>
      <w:sz w:val="24"/>
      <w:szCs w:val="24"/>
      <w:lang w:val="ru-RU" w:eastAsia="ru-RU"/>
    </w:rPr>
  </w:style>
  <w:style w:type="paragraph" w:customStyle="1" w:styleId="Style25">
    <w:name w:val="Style25"/>
    <w:basedOn w:val="a"/>
    <w:rsid w:val="0023287D"/>
    <w:pPr>
      <w:widowControl w:val="0"/>
      <w:suppressAutoHyphens w:val="0"/>
      <w:autoSpaceDE w:val="0"/>
      <w:autoSpaceDN w:val="0"/>
      <w:adjustRightInd w:val="0"/>
      <w:spacing w:line="214" w:lineRule="exact"/>
      <w:ind w:left="0"/>
      <w:jc w:val="center"/>
    </w:pPr>
    <w:rPr>
      <w:rFonts w:ascii="Segoe UI" w:hAnsi="Segoe UI" w:cs="Segoe UI"/>
      <w:color w:val="auto"/>
      <w:sz w:val="24"/>
      <w:szCs w:val="24"/>
      <w:lang w:val="ru-RU" w:eastAsia="ru-RU"/>
    </w:rPr>
  </w:style>
  <w:style w:type="character" w:customStyle="1" w:styleId="FontStyle44">
    <w:name w:val="Font Style44"/>
    <w:rsid w:val="0023287D"/>
    <w:rPr>
      <w:rFonts w:ascii="Segoe UI" w:hAnsi="Segoe UI" w:cs="Segoe UI"/>
      <w:sz w:val="18"/>
      <w:szCs w:val="18"/>
    </w:rPr>
  </w:style>
  <w:style w:type="character" w:customStyle="1" w:styleId="FontStyle38">
    <w:name w:val="Font Style38"/>
    <w:rsid w:val="0023287D"/>
    <w:rPr>
      <w:rFonts w:ascii="Segoe UI" w:hAnsi="Segoe UI" w:cs="Segoe UI"/>
      <w:i/>
      <w:iCs/>
      <w:sz w:val="18"/>
      <w:szCs w:val="18"/>
    </w:rPr>
  </w:style>
  <w:style w:type="character" w:customStyle="1" w:styleId="FontStyle46">
    <w:name w:val="Font Style46"/>
    <w:rsid w:val="0023287D"/>
    <w:rPr>
      <w:rFonts w:ascii="Arial Black" w:hAnsi="Arial Black" w:cs="Arial Black"/>
      <w:sz w:val="18"/>
      <w:szCs w:val="18"/>
    </w:rPr>
  </w:style>
  <w:style w:type="character" w:customStyle="1" w:styleId="FontStyle48">
    <w:name w:val="Font Style48"/>
    <w:rsid w:val="0023287D"/>
    <w:rPr>
      <w:rFonts w:ascii="Segoe UI" w:hAnsi="Segoe UI" w:cs="Segoe UI"/>
      <w:b/>
      <w:bCs/>
      <w:i/>
      <w:iCs/>
      <w:w w:val="33"/>
      <w:sz w:val="30"/>
      <w:szCs w:val="30"/>
    </w:rPr>
  </w:style>
  <w:style w:type="paragraph" w:customStyle="1" w:styleId="Style29">
    <w:name w:val="Style29"/>
    <w:basedOn w:val="a"/>
    <w:rsid w:val="0023287D"/>
    <w:pPr>
      <w:widowControl w:val="0"/>
      <w:suppressAutoHyphens w:val="0"/>
      <w:autoSpaceDE w:val="0"/>
      <w:autoSpaceDN w:val="0"/>
      <w:adjustRightInd w:val="0"/>
      <w:spacing w:line="215" w:lineRule="exact"/>
      <w:ind w:left="0"/>
    </w:pPr>
    <w:rPr>
      <w:rFonts w:ascii="Segoe UI" w:hAnsi="Segoe UI" w:cs="Segoe UI"/>
      <w:color w:val="auto"/>
      <w:sz w:val="24"/>
      <w:szCs w:val="24"/>
      <w:lang w:val="ru-RU" w:eastAsia="ru-RU"/>
    </w:rPr>
  </w:style>
  <w:style w:type="character" w:customStyle="1" w:styleId="FontStyle45">
    <w:name w:val="Font Style45"/>
    <w:rsid w:val="0023287D"/>
    <w:rPr>
      <w:rFonts w:ascii="Segoe UI" w:hAnsi="Segoe UI" w:cs="Segoe UI"/>
      <w:i/>
      <w:iCs/>
      <w:sz w:val="18"/>
      <w:szCs w:val="18"/>
    </w:rPr>
  </w:style>
  <w:style w:type="character" w:customStyle="1" w:styleId="FontStyle47">
    <w:name w:val="Font Style47"/>
    <w:rsid w:val="0023287D"/>
    <w:rPr>
      <w:rFonts w:ascii="Segoe UI" w:hAnsi="Segoe UI" w:cs="Segoe UI"/>
      <w:sz w:val="18"/>
      <w:szCs w:val="18"/>
    </w:rPr>
  </w:style>
  <w:style w:type="paragraph" w:customStyle="1" w:styleId="Style30">
    <w:name w:val="Style30"/>
    <w:basedOn w:val="a"/>
    <w:rsid w:val="0023287D"/>
    <w:pPr>
      <w:widowControl w:val="0"/>
      <w:suppressAutoHyphens w:val="0"/>
      <w:autoSpaceDE w:val="0"/>
      <w:autoSpaceDN w:val="0"/>
      <w:adjustRightInd w:val="0"/>
      <w:spacing w:line="211" w:lineRule="exact"/>
      <w:ind w:left="0" w:firstLine="221"/>
      <w:jc w:val="both"/>
    </w:pPr>
    <w:rPr>
      <w:rFonts w:ascii="Segoe UI" w:hAnsi="Segoe UI" w:cs="Segoe UI"/>
      <w:color w:val="auto"/>
      <w:sz w:val="24"/>
      <w:szCs w:val="24"/>
      <w:lang w:val="ru-RU" w:eastAsia="ru-RU"/>
    </w:rPr>
  </w:style>
  <w:style w:type="paragraph" w:customStyle="1" w:styleId="1b">
    <w:name w:val="Абзац списка1"/>
    <w:basedOn w:val="a"/>
    <w:qFormat/>
    <w:rsid w:val="0023287D"/>
    <w:pPr>
      <w:suppressAutoHyphens w:val="0"/>
      <w:ind w:left="720"/>
    </w:pPr>
    <w:rPr>
      <w:color w:val="auto"/>
      <w:sz w:val="24"/>
      <w:szCs w:val="24"/>
      <w:lang w:eastAsia="en-US"/>
    </w:rPr>
  </w:style>
  <w:style w:type="paragraph" w:customStyle="1" w:styleId="afff3">
    <w:name w:val="Новый"/>
    <w:basedOn w:val="a"/>
    <w:rsid w:val="0023287D"/>
    <w:pPr>
      <w:suppressAutoHyphens w:val="0"/>
      <w:spacing w:line="360" w:lineRule="auto"/>
      <w:ind w:left="0" w:firstLine="454"/>
      <w:jc w:val="both"/>
    </w:pPr>
    <w:rPr>
      <w:color w:val="auto"/>
      <w:szCs w:val="24"/>
      <w:lang w:val="ru-RU" w:eastAsia="ru-RU"/>
    </w:rPr>
  </w:style>
  <w:style w:type="character" w:customStyle="1" w:styleId="FontStyle14">
    <w:name w:val="Font Style14"/>
    <w:rsid w:val="0023287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61">
    <w:name w:val="Основной текст (6)_"/>
    <w:basedOn w:val="a0"/>
    <w:link w:val="62"/>
    <w:rsid w:val="0023287D"/>
    <w:rPr>
      <w:b/>
      <w:bCs/>
      <w:sz w:val="26"/>
      <w:szCs w:val="26"/>
      <w:shd w:val="clear" w:color="auto" w:fill="FFFFFF"/>
    </w:rPr>
  </w:style>
  <w:style w:type="character" w:customStyle="1" w:styleId="afff4">
    <w:name w:val="Основной текст + Полужирный"/>
    <w:basedOn w:val="aff4"/>
    <w:rsid w:val="0023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f5">
    <w:name w:val="Основной текст + Курсив"/>
    <w:basedOn w:val="aff4"/>
    <w:rsid w:val="0023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c">
    <w:name w:val="Заголовок №1_"/>
    <w:basedOn w:val="a0"/>
    <w:link w:val="1d"/>
    <w:rsid w:val="0023287D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287D"/>
    <w:pPr>
      <w:widowControl w:val="0"/>
      <w:shd w:val="clear" w:color="auto" w:fill="FFFFFF"/>
      <w:suppressAutoHyphens w:val="0"/>
      <w:spacing w:after="1380" w:line="485" w:lineRule="exact"/>
      <w:ind w:left="0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ru-RU" w:eastAsia="en-US"/>
    </w:rPr>
  </w:style>
  <w:style w:type="paragraph" w:customStyle="1" w:styleId="39">
    <w:name w:val="Основной текст3"/>
    <w:basedOn w:val="a"/>
    <w:rsid w:val="0023287D"/>
    <w:pPr>
      <w:widowControl w:val="0"/>
      <w:shd w:val="clear" w:color="auto" w:fill="FFFFFF"/>
      <w:suppressAutoHyphens w:val="0"/>
      <w:spacing w:before="1380" w:line="480" w:lineRule="exact"/>
      <w:ind w:left="0" w:hanging="360"/>
    </w:pPr>
    <w:rPr>
      <w:color w:val="000000"/>
      <w:sz w:val="26"/>
      <w:szCs w:val="26"/>
      <w:lang w:val="ru-RU" w:eastAsia="ru-RU" w:bidi="ru-RU"/>
    </w:rPr>
  </w:style>
  <w:style w:type="paragraph" w:customStyle="1" w:styleId="1d">
    <w:name w:val="Заголовок №1"/>
    <w:basedOn w:val="a"/>
    <w:link w:val="1c"/>
    <w:rsid w:val="0023287D"/>
    <w:pPr>
      <w:widowControl w:val="0"/>
      <w:shd w:val="clear" w:color="auto" w:fill="FFFFFF"/>
      <w:suppressAutoHyphens w:val="0"/>
      <w:spacing w:line="480" w:lineRule="exact"/>
      <w:ind w:left="0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val="ru-RU" w:eastAsia="en-US"/>
    </w:rPr>
  </w:style>
  <w:style w:type="paragraph" w:customStyle="1" w:styleId="Standard">
    <w:name w:val="Standard"/>
    <w:rsid w:val="002328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5844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584401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 Бабакова</cp:lastModifiedBy>
  <cp:revision>14</cp:revision>
  <cp:lastPrinted>2015-09-10T16:07:00Z</cp:lastPrinted>
  <dcterms:created xsi:type="dcterms:W3CDTF">2015-08-27T22:13:00Z</dcterms:created>
  <dcterms:modified xsi:type="dcterms:W3CDTF">2015-11-26T15:37:00Z</dcterms:modified>
</cp:coreProperties>
</file>