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1E0"/>
      </w:tblPr>
      <w:tblGrid>
        <w:gridCol w:w="2280"/>
        <w:gridCol w:w="5347"/>
        <w:gridCol w:w="4045"/>
        <w:gridCol w:w="3114"/>
      </w:tblGrid>
      <w:tr w:rsidR="00995B66" w:rsidRPr="00CE30FA" w:rsidTr="00995B66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995B66" w:rsidRPr="00995B66" w:rsidRDefault="00995B66" w:rsidP="009650D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995B66">
              <w:rPr>
                <w:b/>
                <w:szCs w:val="28"/>
              </w:rPr>
              <w:t>Электронные образовательные ресурсы</w:t>
            </w:r>
            <w:r w:rsidRPr="00995B66">
              <w:rPr>
                <w:b/>
                <w:szCs w:val="28"/>
              </w:rPr>
              <w:t xml:space="preserve"> в образовательном процессе</w:t>
            </w:r>
          </w:p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  <w:tr w:rsidR="00995B66" w:rsidRPr="00CE30FA" w:rsidTr="00E57258">
        <w:tc>
          <w:tcPr>
            <w:tcW w:w="771" w:type="pct"/>
            <w:vAlign w:val="center"/>
          </w:tcPr>
          <w:p w:rsidR="00995B66" w:rsidRPr="00F45297" w:rsidRDefault="004B3BFC" w:rsidP="009650D9">
            <w:pPr>
              <w:spacing w:line="276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Вид </w:t>
            </w:r>
          </w:p>
        </w:tc>
        <w:tc>
          <w:tcPr>
            <w:tcW w:w="1808" w:type="pct"/>
            <w:vAlign w:val="center"/>
          </w:tcPr>
          <w:p w:rsidR="00995B66" w:rsidRPr="00CE30FA" w:rsidRDefault="00995B66" w:rsidP="009650D9">
            <w:pPr>
              <w:ind w:firstLine="0"/>
              <w:jc w:val="center"/>
              <w:rPr>
                <w:b/>
                <w:sz w:val="24"/>
              </w:rPr>
            </w:pPr>
            <w:r w:rsidRPr="00CE30FA">
              <w:rPr>
                <w:b/>
                <w:sz w:val="24"/>
              </w:rPr>
              <w:t>Обоснование выбора</w:t>
            </w:r>
          </w:p>
        </w:tc>
        <w:tc>
          <w:tcPr>
            <w:tcW w:w="1368" w:type="pct"/>
            <w:vAlign w:val="center"/>
          </w:tcPr>
          <w:p w:rsidR="00995B66" w:rsidRPr="00CE30FA" w:rsidRDefault="00995B66" w:rsidP="009650D9">
            <w:pPr>
              <w:ind w:firstLine="0"/>
              <w:jc w:val="center"/>
              <w:rPr>
                <w:sz w:val="24"/>
              </w:rPr>
            </w:pPr>
            <w:r w:rsidRPr="00CE30FA">
              <w:rPr>
                <w:b/>
                <w:sz w:val="24"/>
              </w:rPr>
              <w:t>Системность использования</w:t>
            </w:r>
          </w:p>
        </w:tc>
        <w:tc>
          <w:tcPr>
            <w:tcW w:w="1053" w:type="pct"/>
            <w:vAlign w:val="center"/>
          </w:tcPr>
          <w:p w:rsidR="00995B66" w:rsidRPr="00CE30FA" w:rsidRDefault="00995B66" w:rsidP="009650D9">
            <w:pPr>
              <w:ind w:firstLine="0"/>
              <w:jc w:val="center"/>
              <w:rPr>
                <w:sz w:val="24"/>
              </w:rPr>
            </w:pPr>
            <w:r w:rsidRPr="00CE30FA">
              <w:rPr>
                <w:b/>
                <w:sz w:val="24"/>
              </w:rPr>
              <w:t>Результат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F45297" w:rsidRDefault="00995B66" w:rsidP="00850438">
            <w:pPr>
              <w:spacing w:line="276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Комплект э</w:t>
            </w:r>
            <w:r w:rsidRPr="00250FB0">
              <w:rPr>
                <w:b/>
                <w:bCs/>
                <w:sz w:val="24"/>
              </w:rPr>
              <w:t>лектронны</w:t>
            </w:r>
            <w:r>
              <w:rPr>
                <w:b/>
                <w:bCs/>
                <w:sz w:val="24"/>
              </w:rPr>
              <w:t>х</w:t>
            </w:r>
            <w:r w:rsidRPr="00250FB0">
              <w:rPr>
                <w:b/>
                <w:bCs/>
                <w:sz w:val="24"/>
              </w:rPr>
              <w:t xml:space="preserve"> учебник</w:t>
            </w:r>
            <w:r>
              <w:rPr>
                <w:b/>
                <w:bCs/>
                <w:sz w:val="24"/>
              </w:rPr>
              <w:t>ов</w:t>
            </w:r>
            <w:r w:rsidRPr="00250FB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«</w:t>
            </w:r>
            <w:r w:rsidRPr="00250FB0">
              <w:rPr>
                <w:b/>
                <w:bCs/>
                <w:sz w:val="24"/>
              </w:rPr>
              <w:t>Планете Знаний</w:t>
            </w:r>
            <w:r>
              <w:rPr>
                <w:b/>
                <w:bCs/>
                <w:sz w:val="24"/>
              </w:rPr>
              <w:t>»</w:t>
            </w:r>
            <w:r w:rsidRPr="00250FB0">
              <w:rPr>
                <w:b/>
                <w:bCs/>
                <w:sz w:val="24"/>
              </w:rPr>
              <w:t xml:space="preserve"> Букварь, математика, </w:t>
            </w:r>
            <w:proofErr w:type="spellStart"/>
            <w:r w:rsidRPr="00250FB0">
              <w:rPr>
                <w:b/>
                <w:bCs/>
                <w:sz w:val="24"/>
              </w:rPr>
              <w:t>окр</w:t>
            </w:r>
            <w:proofErr w:type="gramStart"/>
            <w:r w:rsidRPr="00250FB0">
              <w:rPr>
                <w:b/>
                <w:bCs/>
                <w:sz w:val="24"/>
              </w:rPr>
              <w:t>.м</w:t>
            </w:r>
            <w:proofErr w:type="gramEnd"/>
            <w:r w:rsidRPr="00250FB0">
              <w:rPr>
                <w:b/>
                <w:bCs/>
                <w:sz w:val="24"/>
              </w:rPr>
              <w:t>ир</w:t>
            </w:r>
            <w:proofErr w:type="spellEnd"/>
            <w:r w:rsidRPr="00250FB0">
              <w:rPr>
                <w:b/>
                <w:bCs/>
                <w:sz w:val="24"/>
              </w:rPr>
              <w:t>.</w:t>
            </w:r>
          </w:p>
        </w:tc>
        <w:tc>
          <w:tcPr>
            <w:tcW w:w="1808" w:type="pct"/>
          </w:tcPr>
          <w:p w:rsidR="00995B66" w:rsidRPr="00F668AA" w:rsidRDefault="00995B66" w:rsidP="00850438">
            <w:pPr>
              <w:spacing w:line="276" w:lineRule="auto"/>
              <w:ind w:firstLine="0"/>
              <w:rPr>
                <w:sz w:val="24"/>
              </w:rPr>
            </w:pPr>
            <w:r w:rsidRPr="00F668AA">
              <w:rPr>
                <w:sz w:val="24"/>
              </w:rPr>
              <w:t>Электронные учебники дают уникальные дополнительные возможности:</w:t>
            </w:r>
          </w:p>
          <w:p w:rsidR="00995B66" w:rsidRPr="00F668AA" w:rsidRDefault="00995B66" w:rsidP="00850438">
            <w:pPr>
              <w:pStyle w:val="a4"/>
              <w:numPr>
                <w:ilvl w:val="0"/>
                <w:numId w:val="1"/>
              </w:numPr>
              <w:spacing w:line="276" w:lineRule="auto"/>
              <w:ind w:left="32" w:firstLine="0"/>
              <w:rPr>
                <w:sz w:val="24"/>
              </w:rPr>
            </w:pPr>
            <w:r w:rsidRPr="00F668AA">
              <w:rPr>
                <w:sz w:val="24"/>
              </w:rPr>
              <w:t xml:space="preserve">я в классе могу использовать их как программное приложение для </w:t>
            </w:r>
            <w:proofErr w:type="gramStart"/>
            <w:r w:rsidRPr="00F668AA">
              <w:rPr>
                <w:sz w:val="24"/>
              </w:rPr>
              <w:t>электронной</w:t>
            </w:r>
            <w:proofErr w:type="gramEnd"/>
          </w:p>
          <w:p w:rsidR="00995B66" w:rsidRPr="00F668AA" w:rsidRDefault="00995B66" w:rsidP="00850438">
            <w:pPr>
              <w:pStyle w:val="a4"/>
              <w:numPr>
                <w:ilvl w:val="0"/>
                <w:numId w:val="1"/>
              </w:numPr>
              <w:spacing w:line="276" w:lineRule="auto"/>
              <w:ind w:left="32" w:firstLine="0"/>
              <w:rPr>
                <w:sz w:val="24"/>
              </w:rPr>
            </w:pPr>
            <w:r w:rsidRPr="00F668AA">
              <w:rPr>
                <w:sz w:val="24"/>
              </w:rPr>
              <w:t>доски, наглядное пособие для проектора, интерактивный тренажер.</w:t>
            </w:r>
          </w:p>
          <w:p w:rsidR="00995B66" w:rsidRPr="00CE30FA" w:rsidRDefault="00995B66" w:rsidP="00850438">
            <w:pPr>
              <w:pStyle w:val="a4"/>
              <w:numPr>
                <w:ilvl w:val="0"/>
                <w:numId w:val="1"/>
              </w:numPr>
              <w:spacing w:line="276" w:lineRule="auto"/>
              <w:ind w:left="32" w:firstLine="0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могут в любое врем</w:t>
            </w:r>
            <w:proofErr w:type="gramEnd"/>
            <w:r>
              <w:rPr>
                <w:sz w:val="24"/>
              </w:rPr>
              <w:t xml:space="preserve">  </w:t>
            </w:r>
            <w:r w:rsidRPr="00F668AA">
              <w:rPr>
                <w:sz w:val="24"/>
              </w:rPr>
              <w:t>вместе с ребенком в интерактивном режиме оценить уровень усвоения пройденного материала и подготовленности к изучению нового.</w:t>
            </w:r>
          </w:p>
        </w:tc>
        <w:tc>
          <w:tcPr>
            <w:tcW w:w="1368" w:type="pct"/>
          </w:tcPr>
          <w:p w:rsidR="00995B66" w:rsidRPr="00CE30FA" w:rsidRDefault="00995B66" w:rsidP="0085043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Ежедневно по различным предметам. Время использования – от 10 до 25 минут на уроке.</w:t>
            </w:r>
          </w:p>
        </w:tc>
        <w:tc>
          <w:tcPr>
            <w:tcW w:w="1053" w:type="pct"/>
          </w:tcPr>
          <w:p w:rsidR="00995B66" w:rsidRPr="00CE30FA" w:rsidRDefault="00995B66" w:rsidP="0085043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</w:t>
            </w:r>
            <w:r w:rsidRPr="00F668AA">
              <w:rPr>
                <w:sz w:val="24"/>
              </w:rPr>
              <w:t>кольники</w:t>
            </w:r>
            <w:r>
              <w:rPr>
                <w:sz w:val="24"/>
              </w:rPr>
              <w:t xml:space="preserve"> в увлекательной игровой форме </w:t>
            </w:r>
            <w:r w:rsidRPr="00F668AA">
              <w:rPr>
                <w:sz w:val="24"/>
              </w:rPr>
              <w:t>могут выполн</w:t>
            </w:r>
            <w:r>
              <w:rPr>
                <w:sz w:val="24"/>
              </w:rPr>
              <w:t>я</w:t>
            </w:r>
            <w:r w:rsidRPr="00F668AA">
              <w:rPr>
                <w:sz w:val="24"/>
              </w:rPr>
              <w:t>ть различные творческие и</w:t>
            </w:r>
            <w:r>
              <w:rPr>
                <w:sz w:val="24"/>
              </w:rPr>
              <w:t xml:space="preserve"> </w:t>
            </w:r>
            <w:r w:rsidRPr="00F668AA">
              <w:rPr>
                <w:sz w:val="24"/>
              </w:rPr>
              <w:t>самостоятельные задания, предложенные в учебниках.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250FB0" w:rsidRDefault="00995B66" w:rsidP="009650D9">
            <w:pPr>
              <w:spacing w:line="276" w:lineRule="auto"/>
              <w:ind w:firstLine="0"/>
              <w:jc w:val="center"/>
              <w:rPr>
                <w:b/>
                <w:bCs/>
                <w:sz w:val="24"/>
              </w:rPr>
            </w:pPr>
            <w:r w:rsidRPr="00250FB0">
              <w:rPr>
                <w:b/>
                <w:bCs/>
                <w:sz w:val="24"/>
              </w:rPr>
              <w:t xml:space="preserve">Приложение </w:t>
            </w:r>
            <w:r>
              <w:rPr>
                <w:b/>
                <w:bCs/>
                <w:sz w:val="24"/>
              </w:rPr>
              <w:t>«</w:t>
            </w:r>
            <w:r w:rsidRPr="00250FB0">
              <w:rPr>
                <w:b/>
                <w:bCs/>
                <w:sz w:val="24"/>
              </w:rPr>
              <w:t>Академия младшего школьника</w:t>
            </w: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1808" w:type="pct"/>
          </w:tcPr>
          <w:p w:rsidR="00995B66" w:rsidRPr="00FC5A9E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FC5A9E">
              <w:rPr>
                <w:sz w:val="24"/>
              </w:rPr>
              <w:t>Программно-методический компле</w:t>
            </w:r>
            <w:proofErr w:type="gramStart"/>
            <w:r w:rsidRPr="00FC5A9E">
              <w:rPr>
                <w:sz w:val="24"/>
              </w:rPr>
              <w:t>кс вкл</w:t>
            </w:r>
            <w:proofErr w:type="gramEnd"/>
            <w:r w:rsidRPr="00FC5A9E">
              <w:rPr>
                <w:sz w:val="24"/>
              </w:rPr>
              <w:t>ючает в себя набор интерактивных дидактических игр для закрепления знаний и навыков по основны</w:t>
            </w:r>
            <w:r>
              <w:rPr>
                <w:sz w:val="24"/>
              </w:rPr>
              <w:t>м</w:t>
            </w:r>
            <w:r w:rsidRPr="00FC5A9E">
              <w:rPr>
                <w:sz w:val="24"/>
              </w:rPr>
              <w:t xml:space="preserve"> учебным предметам с 1 по 4 классы: русский язык, математика, окружающий мир.</w:t>
            </w:r>
          </w:p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FC5A9E">
              <w:rPr>
                <w:sz w:val="24"/>
              </w:rPr>
              <w:t xml:space="preserve">Содержание комплекса отвечает ключевым педагогическим принципам обучения: доступность, наглядность, </w:t>
            </w:r>
            <w:proofErr w:type="spellStart"/>
            <w:r w:rsidRPr="00FC5A9E">
              <w:rPr>
                <w:sz w:val="24"/>
              </w:rPr>
              <w:t>проблемность</w:t>
            </w:r>
            <w:proofErr w:type="spellEnd"/>
            <w:r w:rsidRPr="00FC5A9E">
              <w:rPr>
                <w:sz w:val="24"/>
              </w:rPr>
              <w:t xml:space="preserve">, личностная и индивидуальная направленность. Вариативность, </w:t>
            </w:r>
            <w:proofErr w:type="spellStart"/>
            <w:r w:rsidRPr="00FC5A9E">
              <w:rPr>
                <w:sz w:val="24"/>
              </w:rPr>
              <w:t>многоуровневость</w:t>
            </w:r>
            <w:proofErr w:type="spellEnd"/>
            <w:r w:rsidRPr="00FC5A9E">
              <w:rPr>
                <w:sz w:val="24"/>
              </w:rPr>
              <w:t xml:space="preserve"> и содержательность заданий обеспечива</w:t>
            </w:r>
            <w:r>
              <w:rPr>
                <w:sz w:val="24"/>
              </w:rPr>
              <w:t>ют прочность усваиваемых знаний</w:t>
            </w:r>
            <w:r w:rsidRPr="00FC5A9E">
              <w:rPr>
                <w:sz w:val="24"/>
              </w:rPr>
              <w:t>.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Использую не реже 2-3 раз в неделю </w:t>
            </w:r>
            <w:r w:rsidRPr="00FC5A9E">
              <w:rPr>
                <w:sz w:val="24"/>
              </w:rPr>
              <w:t>с 1 по 4 классы</w:t>
            </w:r>
            <w:r>
              <w:rPr>
                <w:sz w:val="24"/>
              </w:rPr>
              <w:t xml:space="preserve"> на уроках</w:t>
            </w:r>
            <w:r w:rsidRPr="00FC5A9E">
              <w:rPr>
                <w:sz w:val="24"/>
              </w:rPr>
              <w:t xml:space="preserve"> русск</w:t>
            </w:r>
            <w:r>
              <w:rPr>
                <w:sz w:val="24"/>
              </w:rPr>
              <w:t>ого</w:t>
            </w:r>
            <w:r w:rsidRPr="00FC5A9E">
              <w:rPr>
                <w:sz w:val="24"/>
              </w:rPr>
              <w:t xml:space="preserve"> язык</w:t>
            </w:r>
            <w:r>
              <w:rPr>
                <w:sz w:val="24"/>
              </w:rPr>
              <w:t>а</w:t>
            </w:r>
            <w:r w:rsidRPr="00FC5A9E">
              <w:rPr>
                <w:sz w:val="24"/>
              </w:rPr>
              <w:t>, математик</w:t>
            </w:r>
            <w:r>
              <w:rPr>
                <w:sz w:val="24"/>
              </w:rPr>
              <w:t>и</w:t>
            </w:r>
            <w:r w:rsidRPr="00FC5A9E">
              <w:rPr>
                <w:sz w:val="24"/>
              </w:rPr>
              <w:t>, окружающ</w:t>
            </w:r>
            <w:r>
              <w:rPr>
                <w:sz w:val="24"/>
              </w:rPr>
              <w:t>его</w:t>
            </w:r>
            <w:r w:rsidRPr="00FC5A9E">
              <w:rPr>
                <w:sz w:val="24"/>
              </w:rPr>
              <w:t xml:space="preserve"> мир</w:t>
            </w:r>
            <w:r>
              <w:rPr>
                <w:sz w:val="24"/>
              </w:rPr>
              <w:t>а</w:t>
            </w:r>
            <w:r w:rsidRPr="00FC5A9E">
              <w:rPr>
                <w:sz w:val="24"/>
              </w:rPr>
              <w:t>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C5A9E">
              <w:rPr>
                <w:sz w:val="24"/>
              </w:rPr>
              <w:t>гровые элементы поддерживают интерес и формируют учебную мотивацию, программа создает основу для формирования с помощью компьютера учебной деятельности учащихся</w:t>
            </w:r>
            <w:r>
              <w:rPr>
                <w:sz w:val="24"/>
              </w:rPr>
              <w:t>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F45297" w:rsidRDefault="00995B66" w:rsidP="009650D9">
            <w:pPr>
              <w:spacing w:line="276" w:lineRule="auto"/>
              <w:ind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Флеш-игры</w:t>
            </w:r>
            <w:proofErr w:type="spellEnd"/>
            <w:r>
              <w:rPr>
                <w:b/>
                <w:bCs/>
                <w:sz w:val="24"/>
              </w:rPr>
              <w:t xml:space="preserve"> из электронного учебника </w:t>
            </w:r>
            <w:r w:rsidRPr="00F45297">
              <w:rPr>
                <w:b/>
                <w:bCs/>
                <w:sz w:val="24"/>
              </w:rPr>
              <w:t xml:space="preserve">«Моя </w:t>
            </w:r>
            <w:r w:rsidRPr="00F45297">
              <w:rPr>
                <w:b/>
                <w:bCs/>
                <w:sz w:val="24"/>
              </w:rPr>
              <w:lastRenderedPageBreak/>
              <w:t>любимая азбука»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Используются как структурные части уроков обучения грамоте 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класс, букварный период, не реже 3 раз в неделю.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Наглядное представление материала по </w:t>
            </w:r>
            <w:proofErr w:type="spellStart"/>
            <w:proofErr w:type="gramStart"/>
            <w:r>
              <w:rPr>
                <w:sz w:val="24"/>
              </w:rPr>
              <w:t>звуко-буквенному</w:t>
            </w:r>
            <w:proofErr w:type="spellEnd"/>
            <w:proofErr w:type="gramEnd"/>
            <w:r>
              <w:rPr>
                <w:sz w:val="24"/>
              </w:rPr>
              <w:t xml:space="preserve"> анализу 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Презентации к урокам математики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 – это способ представить информацию по уроку в наглядном и динамическом плане. Презентации используются мной в каждом классе в течение 4х лет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Применяются в основном на этапе объяснения нового материала, либо как итоговые уроки в 1-4 классах. Используются не реже 2-3 раз в неделю 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 имеют возможность наглядно получить представление об изучаемом математическом явлении, а также проверить себя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помощью тестов или викторин.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Презентации к урокам литературного чтения из серии «Поэты о природе»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 – это способ представить информацию по уроку в наглядном и динамическом плане. Презентации используются мной в каждом классе в течение 4х лет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Применяются на уроках в 1-4 классах при изучении стихотворений русских поэтов.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изучают литературные произведения, получая дополнительные знания из области художественного творчества, музыки, окружающего мира.</w:t>
            </w:r>
          </w:p>
        </w:tc>
      </w:tr>
      <w:tr w:rsidR="00995B66" w:rsidTr="009650D9">
        <w:tc>
          <w:tcPr>
            <w:tcW w:w="771" w:type="pct"/>
            <w:vAlign w:val="center"/>
          </w:tcPr>
          <w:p w:rsidR="00995B66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таблицы и схемы «Русский язык – это легко»</w:t>
            </w:r>
          </w:p>
        </w:tc>
        <w:tc>
          <w:tcPr>
            <w:tcW w:w="1808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Таблицы и схемы представляют собой способ обобщения материала по темам, представляют правила русского языка наглядно и структурировано</w:t>
            </w:r>
          </w:p>
        </w:tc>
        <w:tc>
          <w:tcPr>
            <w:tcW w:w="1368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Применяются для детей 2-4 классов при изучении правил русского языка, а также при проверке домашнего задания не реже 1-2 раза в неделю</w:t>
            </w:r>
          </w:p>
        </w:tc>
        <w:tc>
          <w:tcPr>
            <w:tcW w:w="1053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понимают правила русского языка более глубоко и осознанно</w:t>
            </w:r>
          </w:p>
        </w:tc>
      </w:tr>
      <w:tr w:rsidR="00995B66" w:rsidTr="009650D9">
        <w:tc>
          <w:tcPr>
            <w:tcW w:w="771" w:type="pct"/>
            <w:vAlign w:val="center"/>
          </w:tcPr>
          <w:p w:rsidR="00995B66" w:rsidRPr="00F967B5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F967B5">
              <w:rPr>
                <w:b/>
                <w:sz w:val="24"/>
              </w:rPr>
              <w:t>Тематическое электронное учебное издание «Учим правила по алгоритму»</w:t>
            </w:r>
          </w:p>
        </w:tc>
        <w:tc>
          <w:tcPr>
            <w:tcW w:w="1808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Это ресурс </w:t>
            </w:r>
            <w:r w:rsidRPr="00F967B5">
              <w:rPr>
                <w:sz w:val="24"/>
              </w:rPr>
              <w:t>с функциями тренажёра-тестера-словаря состоит из модуля интерактивного обучения, модуля тренинга и тестирования, методического пособия для учителя, методического пособия для ученика. </w:t>
            </w:r>
          </w:p>
        </w:tc>
        <w:tc>
          <w:tcPr>
            <w:tcW w:w="1368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Применяется на уроках русского языка в 3-4 классах при изучении правил (в среднем 1-2 раза в неделю) как элемент урока</w:t>
            </w:r>
          </w:p>
        </w:tc>
        <w:tc>
          <w:tcPr>
            <w:tcW w:w="1053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получают возможность изучать правила русского языка с опорой на алгоритм.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27E56">
              <w:rPr>
                <w:b/>
                <w:sz w:val="24"/>
              </w:rPr>
              <w:t xml:space="preserve">Интерактивная таблица </w:t>
            </w:r>
            <w:r>
              <w:rPr>
                <w:b/>
                <w:sz w:val="24"/>
              </w:rPr>
              <w:t>«Склонение имён существительных</w:t>
            </w:r>
            <w:r>
              <w:rPr>
                <w:b/>
                <w:sz w:val="24"/>
              </w:rPr>
              <w:lastRenderedPageBreak/>
              <w:t>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D27E56">
              <w:rPr>
                <w:sz w:val="24"/>
              </w:rPr>
              <w:lastRenderedPageBreak/>
              <w:t xml:space="preserve">Таблица,  демонстрирует падежные окончания существительных 1,2 и 3 склонений, содержит падежные вопросы и примеры. При подведении курсора к ячейкам высвечиваются смысловые </w:t>
            </w:r>
            <w:r w:rsidRPr="00D27E56">
              <w:rPr>
                <w:sz w:val="24"/>
              </w:rPr>
              <w:lastRenderedPageBreak/>
              <w:t>фрагменты таблицы, при активизации ячеек открываются примеры. </w:t>
            </w:r>
          </w:p>
        </w:tc>
        <w:tc>
          <w:tcPr>
            <w:tcW w:w="1368" w:type="pct"/>
          </w:tcPr>
          <w:p w:rsidR="00995B66" w:rsidRPr="00D27E5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D27E56">
              <w:rPr>
                <w:bCs/>
                <w:sz w:val="24"/>
              </w:rPr>
              <w:lastRenderedPageBreak/>
              <w:t>Таблица использ</w:t>
            </w:r>
            <w:r>
              <w:rPr>
                <w:bCs/>
                <w:sz w:val="24"/>
              </w:rPr>
              <w:t>уется</w:t>
            </w:r>
            <w:r w:rsidRPr="00D27E56">
              <w:rPr>
                <w:bCs/>
                <w:sz w:val="24"/>
              </w:rPr>
              <w:t xml:space="preserve"> на уроках</w:t>
            </w:r>
            <w:r>
              <w:rPr>
                <w:bCs/>
                <w:sz w:val="24"/>
              </w:rPr>
              <w:t xml:space="preserve"> 3-4 класса</w:t>
            </w:r>
            <w:r w:rsidRPr="00D27E56">
              <w:rPr>
                <w:bCs/>
                <w:sz w:val="24"/>
              </w:rPr>
              <w:t xml:space="preserve"> во время объяснения материала, а также учащимися для самостоятельного изучения. </w:t>
            </w:r>
          </w:p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Помогает многократно на разном материале проверять знания по теме.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Флеш-анимация</w:t>
            </w:r>
            <w:proofErr w:type="spellEnd"/>
            <w:r>
              <w:rPr>
                <w:b/>
                <w:sz w:val="24"/>
              </w:rPr>
              <w:t xml:space="preserve"> «</w:t>
            </w:r>
            <w:r w:rsidRPr="00C917CC">
              <w:rPr>
                <w:b/>
                <w:sz w:val="24"/>
              </w:rPr>
              <w:t>Мировой круговорот воды в природе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808" w:type="pct"/>
          </w:tcPr>
          <w:p w:rsidR="00995B66" w:rsidRPr="00C917CC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C917CC">
              <w:rPr>
                <w:sz w:val="24"/>
              </w:rPr>
              <w:t>Анимация демонстрирует малый и большой круговорот воды в природе</w:t>
            </w:r>
            <w:r>
              <w:rPr>
                <w:sz w:val="24"/>
              </w:rPr>
              <w:t xml:space="preserve"> при объяснении материала на уроке окружающего мира</w:t>
            </w:r>
            <w:r w:rsidRPr="00C917CC">
              <w:rPr>
                <w:sz w:val="24"/>
              </w:rPr>
              <w:t>.</w:t>
            </w:r>
          </w:p>
          <w:p w:rsidR="00995B66" w:rsidRPr="00C917CC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C917CC">
              <w:rPr>
                <w:sz w:val="24"/>
              </w:rPr>
              <w:t> </w:t>
            </w:r>
          </w:p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C917CC">
              <w:rPr>
                <w:bCs/>
                <w:sz w:val="24"/>
              </w:rPr>
              <w:t>Анимацию использ</w:t>
            </w:r>
            <w:r>
              <w:rPr>
                <w:bCs/>
                <w:sz w:val="24"/>
              </w:rPr>
              <w:t>ую</w:t>
            </w:r>
            <w:r w:rsidRPr="00C917CC">
              <w:rPr>
                <w:bCs/>
                <w:sz w:val="24"/>
              </w:rPr>
              <w:t xml:space="preserve"> при объяснении материала</w:t>
            </w:r>
            <w:r>
              <w:rPr>
                <w:bCs/>
                <w:sz w:val="24"/>
              </w:rPr>
              <w:t xml:space="preserve"> и при проверке домашнего задания</w:t>
            </w:r>
            <w:r w:rsidRPr="00C917CC">
              <w:rPr>
                <w:bCs/>
                <w:sz w:val="24"/>
              </w:rPr>
              <w:t>. Она может быть в любой момент остановлена для обсуждения увиденного.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лучше запоминают материал.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 «Лес и его обитатели»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04FB8">
              <w:rPr>
                <w:sz w:val="24"/>
              </w:rPr>
              <w:t xml:space="preserve">Урок о лесе, его </w:t>
            </w:r>
            <w:proofErr w:type="spellStart"/>
            <w:r w:rsidRPr="00604FB8">
              <w:rPr>
                <w:sz w:val="24"/>
              </w:rPr>
              <w:t>ярусности</w:t>
            </w:r>
            <w:proofErr w:type="spellEnd"/>
            <w:r w:rsidRPr="00604FB8">
              <w:rPr>
                <w:sz w:val="24"/>
              </w:rPr>
              <w:t xml:space="preserve">, обитателях (растениях и животных). Используется электронная презентация с фотографиями растений, характеристикой </w:t>
            </w:r>
            <w:proofErr w:type="spellStart"/>
            <w:r w:rsidRPr="00604FB8">
              <w:rPr>
                <w:sz w:val="24"/>
              </w:rPr>
              <w:t>ярусности</w:t>
            </w:r>
            <w:proofErr w:type="spellEnd"/>
            <w:r w:rsidRPr="00604FB8">
              <w:rPr>
                <w:sz w:val="24"/>
              </w:rPr>
              <w:t xml:space="preserve">. 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 в 3 классе. В презентации п</w:t>
            </w:r>
            <w:r w:rsidRPr="00604FB8">
              <w:rPr>
                <w:sz w:val="24"/>
              </w:rPr>
              <w:t>рименяется наглядный материал, карточки, смайлики, таблицы, элементы рефлексии.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лучше воспринимают представленную информацию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 «</w:t>
            </w:r>
            <w:r w:rsidRPr="004B53EF">
              <w:rPr>
                <w:b/>
                <w:bCs/>
                <w:sz w:val="24"/>
              </w:rPr>
              <w:t>Откуда берётся и куда девается мусор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по окружающему миру, который может быть использован в1-2 классах, в зависимости от возраста детей – с тестом и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 по окружающему миру в 1 классе – в качестве ознакомления с экологической проблемой. Во 2 классе – добавлен тест.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имеют возможность проверить свои знания и предположения.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презентаций «Из чего состоит человек»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Презентации для учащихся 3го класса при изучении органов и систем человека 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 в 3 классе на уроках по 5-7 минут на объяснении нового материала.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Учащиеся получают возможность «заглянуть» внутрь человека, познакомиться с его организмом и функционированием органов.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Мини-презентации «Энциклопедия зверей и птиц»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Мини-презентации предназначены для изучения обитателей животного мира на протяжении всей начальной школы с 1 по 4 классы в зависимости от целей урока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 рассчитаны на 5-7 минут для школьников 1-4 классов. Используются как фрагменты уроков окружающего мира на этапе предъявления новой информации, либо проверке домашнего задания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Учащиеся изучают животных и птиц по реалистичным фотографиям, могут видеть различия между особями одного и того же вида в </w:t>
            </w:r>
            <w:r>
              <w:rPr>
                <w:sz w:val="24"/>
              </w:rPr>
              <w:lastRenderedPageBreak/>
              <w:t>окрасе, размерах и т.д.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Электронные викторины 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Викторины, представленные в электронном виде удобны в предъявлении всему классу, в конце работы дети имеют возможность самостоятельно проверить свою работу (самопроверка), либо товарища по парте (взаимопроверка). В конце викторины даются правильные ответы с пояснением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 во 2-4 классах при обобщении материала не менее 4-х раз в четверть по разным предметам. Викторина занимает до 25 минут времени на уроке, исключая затраты на проверку и оценивание.</w:t>
            </w:r>
          </w:p>
        </w:tc>
        <w:tc>
          <w:tcPr>
            <w:tcW w:w="1053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могут самостоятельно проверить свои знания по предмету, получить правильный ответ с пояснением.</w:t>
            </w:r>
          </w:p>
        </w:tc>
      </w:tr>
      <w:tr w:rsidR="00995B66" w:rsidRPr="00CE30FA" w:rsidTr="009650D9">
        <w:tc>
          <w:tcPr>
            <w:tcW w:w="771" w:type="pct"/>
            <w:vAlign w:val="center"/>
          </w:tcPr>
          <w:p w:rsidR="00995B66" w:rsidRPr="00CE30FA" w:rsidRDefault="00995B66" w:rsidP="009650D9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Д</w:t>
            </w:r>
            <w:r w:rsidRPr="00250FB0">
              <w:rPr>
                <w:b/>
                <w:bCs/>
                <w:sz w:val="24"/>
              </w:rPr>
              <w:t>окумент-камер</w:t>
            </w:r>
            <w:r>
              <w:rPr>
                <w:b/>
                <w:bCs/>
                <w:sz w:val="24"/>
              </w:rPr>
              <w:t>а</w:t>
            </w:r>
          </w:p>
        </w:tc>
        <w:tc>
          <w:tcPr>
            <w:tcW w:w="180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A24385">
              <w:rPr>
                <w:sz w:val="24"/>
              </w:rPr>
              <w:t>Документ-камера позволяет демонстрировать опыты </w:t>
            </w:r>
            <w:r>
              <w:rPr>
                <w:sz w:val="24"/>
              </w:rPr>
              <w:t>-</w:t>
            </w:r>
            <w:r w:rsidRPr="00A24385">
              <w:rPr>
                <w:sz w:val="24"/>
              </w:rPr>
              <w:t xml:space="preserve"> дети видят увеличенную демонстрацию на доске, можно демонстрировать любой фрагмент учебника, книги, тетради, таблицы и др. без сканирования в режиме реального времени и многое другое в зависимости от модели и заложенных в нее функций. </w:t>
            </w:r>
          </w:p>
        </w:tc>
        <w:tc>
          <w:tcPr>
            <w:tcW w:w="1368" w:type="pct"/>
          </w:tcPr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Использую на любых уроках по мере необходимости для демонстрации материалов в увеличенном виде. </w:t>
            </w:r>
          </w:p>
        </w:tc>
        <w:tc>
          <w:tcPr>
            <w:tcW w:w="1053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A24385">
              <w:rPr>
                <w:sz w:val="24"/>
              </w:rPr>
              <w:t xml:space="preserve">Документ-камера помогает мне на уроках обучать детей оцениванию, </w:t>
            </w:r>
            <w:proofErr w:type="gramStart"/>
            <w:r w:rsidRPr="00A24385">
              <w:rPr>
                <w:sz w:val="24"/>
              </w:rPr>
              <w:t>формируя</w:t>
            </w:r>
            <w:proofErr w:type="gramEnd"/>
            <w:r w:rsidRPr="00A24385">
              <w:rPr>
                <w:sz w:val="24"/>
              </w:rPr>
              <w:t xml:space="preserve"> таким образом </w:t>
            </w:r>
            <w:r>
              <w:rPr>
                <w:sz w:val="24"/>
              </w:rPr>
              <w:t>УУД</w:t>
            </w:r>
            <w:r w:rsidRPr="00A24385">
              <w:rPr>
                <w:sz w:val="24"/>
              </w:rPr>
              <w:t>.</w:t>
            </w:r>
          </w:p>
          <w:p w:rsidR="00995B66" w:rsidRPr="00CE30FA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995B66" w:rsidRPr="00A24385" w:rsidTr="009650D9">
        <w:tc>
          <w:tcPr>
            <w:tcW w:w="771" w:type="pct"/>
            <w:vAlign w:val="center"/>
          </w:tcPr>
          <w:p w:rsidR="00995B66" w:rsidRDefault="00995B66" w:rsidP="009650D9">
            <w:pPr>
              <w:spacing w:line="276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Детские ноутбуки </w:t>
            </w:r>
          </w:p>
        </w:tc>
        <w:tc>
          <w:tcPr>
            <w:tcW w:w="1808" w:type="pct"/>
          </w:tcPr>
          <w:p w:rsidR="00995B66" w:rsidRPr="00A24385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194047">
              <w:rPr>
                <w:sz w:val="24"/>
              </w:rPr>
              <w:t>Преимущество ноутбуков перед стационарными компьютерами</w:t>
            </w:r>
            <w:r>
              <w:rPr>
                <w:sz w:val="24"/>
              </w:rPr>
              <w:t xml:space="preserve"> в том, что</w:t>
            </w:r>
            <w:r w:rsidRPr="00194047">
              <w:rPr>
                <w:sz w:val="24"/>
              </w:rPr>
              <w:t xml:space="preserve"> они переносные и могут работать автономно</w:t>
            </w:r>
            <w:r>
              <w:rPr>
                <w:sz w:val="24"/>
              </w:rPr>
              <w:t>, занимают мало места</w:t>
            </w:r>
            <w:r w:rsidRPr="0019404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94047">
              <w:rPr>
                <w:sz w:val="24"/>
              </w:rPr>
              <w:t>Ноутбук можно быстро убрать со стола</w:t>
            </w:r>
            <w:r>
              <w:rPr>
                <w:sz w:val="24"/>
              </w:rPr>
              <w:t xml:space="preserve"> или запустить новую программу</w:t>
            </w:r>
            <w:r w:rsidRPr="00194047">
              <w:rPr>
                <w:sz w:val="24"/>
              </w:rPr>
              <w:t xml:space="preserve">, и </w:t>
            </w:r>
            <w:r>
              <w:rPr>
                <w:sz w:val="24"/>
              </w:rPr>
              <w:t xml:space="preserve">развивающая среда </w:t>
            </w:r>
            <w:r w:rsidRPr="00194047">
              <w:rPr>
                <w:sz w:val="24"/>
              </w:rPr>
              <w:t>кабинет</w:t>
            </w:r>
            <w:r>
              <w:rPr>
                <w:sz w:val="24"/>
              </w:rPr>
              <w:t>а</w:t>
            </w:r>
            <w:r w:rsidRPr="00194047">
              <w:rPr>
                <w:sz w:val="24"/>
              </w:rPr>
              <w:t xml:space="preserve"> превращается из, например, </w:t>
            </w:r>
            <w:proofErr w:type="gramStart"/>
            <w:r w:rsidRPr="00194047">
              <w:rPr>
                <w:sz w:val="24"/>
              </w:rPr>
              <w:t>математи</w:t>
            </w:r>
            <w:r>
              <w:rPr>
                <w:sz w:val="24"/>
              </w:rPr>
              <w:t>ческой</w:t>
            </w:r>
            <w:proofErr w:type="gramEnd"/>
            <w:r w:rsidRPr="00194047">
              <w:rPr>
                <w:sz w:val="24"/>
              </w:rPr>
              <w:t xml:space="preserve">, в </w:t>
            </w:r>
            <w:r>
              <w:rPr>
                <w:sz w:val="24"/>
              </w:rPr>
              <w:t>среду</w:t>
            </w:r>
            <w:r w:rsidRPr="00194047">
              <w:rPr>
                <w:sz w:val="24"/>
              </w:rPr>
              <w:t xml:space="preserve"> русского языка или друг</w:t>
            </w:r>
            <w:r>
              <w:rPr>
                <w:sz w:val="24"/>
              </w:rPr>
              <w:t>ую</w:t>
            </w:r>
            <w:r w:rsidRPr="00194047">
              <w:rPr>
                <w:sz w:val="24"/>
              </w:rPr>
              <w:t>. </w:t>
            </w:r>
          </w:p>
        </w:tc>
        <w:tc>
          <w:tcPr>
            <w:tcW w:w="1368" w:type="pct"/>
          </w:tcPr>
          <w:p w:rsidR="00995B66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Применяю не часто – несколько раз в месяц на разных уроках. В основном на этапе проверки знаний по разделу. Время работы с ноутбуками – 7-10 минут.</w:t>
            </w:r>
          </w:p>
        </w:tc>
        <w:tc>
          <w:tcPr>
            <w:tcW w:w="1053" w:type="pct"/>
          </w:tcPr>
          <w:p w:rsidR="00995B66" w:rsidRPr="00A24385" w:rsidRDefault="00995B66" w:rsidP="009650D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Позволяет автоматизировать процесс проверки знаний по предметам, получить данные в электронном виде.</w:t>
            </w:r>
          </w:p>
        </w:tc>
      </w:tr>
    </w:tbl>
    <w:p w:rsidR="005950FD" w:rsidRDefault="005950FD"/>
    <w:sectPr w:rsidR="005950FD" w:rsidSect="00995B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47F"/>
    <w:multiLevelType w:val="hybridMultilevel"/>
    <w:tmpl w:val="49CE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95B66"/>
    <w:rsid w:val="00271900"/>
    <w:rsid w:val="003D744F"/>
    <w:rsid w:val="004B3BFC"/>
    <w:rsid w:val="005950FD"/>
    <w:rsid w:val="007B3013"/>
    <w:rsid w:val="007D2DE4"/>
    <w:rsid w:val="00995B66"/>
    <w:rsid w:val="00A96DCE"/>
    <w:rsid w:val="00C9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Обычный"/>
    <w:qFormat/>
    <w:rsid w:val="00995B6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E57"/>
    <w:pPr>
      <w:keepNext/>
      <w:outlineLvl w:val="0"/>
    </w:pPr>
    <w:rPr>
      <w:rFonts w:cstheme="min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E57"/>
    <w:rPr>
      <w:rFonts w:ascii="Times New Roman" w:eastAsia="Times New Roman" w:hAnsi="Times New Roman"/>
      <w:b/>
      <w:bCs/>
      <w:kern w:val="32"/>
      <w:sz w:val="28"/>
      <w:szCs w:val="32"/>
    </w:rPr>
  </w:style>
  <w:style w:type="table" w:styleId="a3">
    <w:name w:val="Table Grid"/>
    <w:basedOn w:val="a1"/>
    <w:rsid w:val="00995B6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6460</Characters>
  <Application>Microsoft Office Word</Application>
  <DocSecurity>0</DocSecurity>
  <Lines>53</Lines>
  <Paragraphs>15</Paragraphs>
  <ScaleCrop>false</ScaleCrop>
  <Company>CtrlSoft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2015-12-30T11:33:00Z</dcterms:created>
  <dcterms:modified xsi:type="dcterms:W3CDTF">2015-12-30T11:35:00Z</dcterms:modified>
</cp:coreProperties>
</file>