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DA" w:rsidRDefault="002B0EDA" w:rsidP="008E375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908D6" w:rsidRDefault="00D908D6" w:rsidP="00D908D6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C54E08" w:rsidRPr="002B0EDA" w:rsidRDefault="00D908D6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рабочей программе</w:t>
      </w:r>
      <w:r w:rsidR="00C54E08" w:rsidRPr="002B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</w:t>
      </w:r>
    </w:p>
    <w:p w:rsidR="00110956" w:rsidRPr="002B0EDA" w:rsidRDefault="00C54E08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«Изобразительное искусство»</w:t>
      </w:r>
    </w:p>
    <w:p w:rsidR="001015DA" w:rsidRDefault="000E6962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110956" w:rsidRPr="002B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7F13" w:rsidRPr="002B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bookmarkStart w:id="0" w:name="_GoBack"/>
      <w:bookmarkEnd w:id="0"/>
    </w:p>
    <w:p w:rsidR="00EC7DB8" w:rsidRPr="00CB3E8C" w:rsidRDefault="00CB3E8C" w:rsidP="00CB3E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E8C">
        <w:rPr>
          <w:rFonts w:ascii="Times New Roman" w:hAnsi="Times New Roman" w:cs="Times New Roman"/>
          <w:b/>
          <w:sz w:val="24"/>
          <w:szCs w:val="24"/>
        </w:rPr>
        <w:t xml:space="preserve">(ФГОС </w:t>
      </w:r>
      <w:proofErr w:type="gramStart"/>
      <w:r w:rsidRPr="00CB3E8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B3E8C">
        <w:rPr>
          <w:rFonts w:ascii="Times New Roman" w:hAnsi="Times New Roman" w:cs="Times New Roman"/>
          <w:b/>
          <w:sz w:val="24"/>
          <w:szCs w:val="24"/>
        </w:rPr>
        <w:t xml:space="preserve"> с умственной отсталостью)</w:t>
      </w:r>
      <w:r w:rsidR="00EC7DB8" w:rsidRPr="00CB3E8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22D3" w:rsidRPr="002B0EDA" w:rsidRDefault="00EC7DB8" w:rsidP="002B0ED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="00EC0275" w:rsidRPr="002B0EDA"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2B0EDA">
        <w:rPr>
          <w:rFonts w:ascii="Times New Roman" w:hAnsi="Times New Roman" w:cs="Times New Roman"/>
          <w:sz w:val="24"/>
          <w:szCs w:val="24"/>
        </w:rPr>
        <w:t>» разработана на основе</w:t>
      </w:r>
      <w:r w:rsidR="005631EE" w:rsidRPr="002B0EDA">
        <w:rPr>
          <w:rFonts w:ascii="Times New Roman" w:hAnsi="Times New Roman" w:cs="Times New Roman"/>
          <w:sz w:val="24"/>
          <w:szCs w:val="24"/>
        </w:rPr>
        <w:t xml:space="preserve"> нормативных документов</w:t>
      </w:r>
      <w:r w:rsidR="00937F13" w:rsidRPr="002B0EDA">
        <w:rPr>
          <w:rFonts w:ascii="Times New Roman" w:hAnsi="Times New Roman" w:cs="Times New Roman"/>
          <w:sz w:val="24"/>
          <w:szCs w:val="24"/>
        </w:rPr>
        <w:t>:</w:t>
      </w:r>
      <w:r w:rsidR="00937F13" w:rsidRPr="002B0E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61173" w:rsidRPr="002B0EDA" w:rsidRDefault="009725A6" w:rsidP="002B0ED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«Об образовании в Российской Федерации» №273-ФЗ (в ред. Федеральных законов от 07.05.2013. №99-ФЗ, от 23.07.2013. №203-ФЗ)</w:t>
      </w:r>
    </w:p>
    <w:p w:rsidR="00AB22D3" w:rsidRPr="002B0EDA" w:rsidRDefault="00452431" w:rsidP="002B0ED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Федеральный</w:t>
      </w:r>
      <w:r w:rsidR="00937F13" w:rsidRPr="002B0EDA">
        <w:rPr>
          <w:rFonts w:ascii="Times New Roman" w:hAnsi="Times New Roman" w:cs="Times New Roman"/>
          <w:sz w:val="24"/>
          <w:szCs w:val="24"/>
        </w:rPr>
        <w:t xml:space="preserve"> государс</w:t>
      </w:r>
      <w:r w:rsidRPr="002B0EDA">
        <w:rPr>
          <w:rFonts w:ascii="Times New Roman" w:hAnsi="Times New Roman" w:cs="Times New Roman"/>
          <w:sz w:val="24"/>
          <w:szCs w:val="24"/>
        </w:rPr>
        <w:t xml:space="preserve">твенный образовательный стандарт </w:t>
      </w:r>
      <w:r w:rsidR="00937F13" w:rsidRPr="002B0ED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="00937F13" w:rsidRPr="002B0E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37F13" w:rsidRPr="002B0EDA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937F13" w:rsidRPr="002B0EDA" w:rsidRDefault="00937F13" w:rsidP="002B0ED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Нижегородской области «О базисном учебном плане общеобразовательных организаций Нижегородской области на переходный период до 2021 года» от 31.07.2013 №1830</w:t>
      </w:r>
    </w:p>
    <w:p w:rsidR="00AB22D3" w:rsidRPr="002B0EDA" w:rsidRDefault="00EC7DB8" w:rsidP="002B0ED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«Программ</w:t>
      </w:r>
      <w:r w:rsidR="005631EE" w:rsidRPr="002B0EDA">
        <w:rPr>
          <w:rFonts w:ascii="Times New Roman" w:hAnsi="Times New Roman" w:cs="Times New Roman"/>
          <w:sz w:val="24"/>
          <w:szCs w:val="24"/>
        </w:rPr>
        <w:t>ы</w:t>
      </w:r>
      <w:r w:rsidRPr="002B0EDA"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образовательных учреждений  </w:t>
      </w:r>
      <w:r w:rsidRPr="002B0ED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B0EDA">
        <w:rPr>
          <w:rFonts w:ascii="Times New Roman" w:hAnsi="Times New Roman" w:cs="Times New Roman"/>
          <w:sz w:val="24"/>
          <w:szCs w:val="24"/>
        </w:rPr>
        <w:t xml:space="preserve"> вида. </w:t>
      </w:r>
      <w:proofErr w:type="gramStart"/>
      <w:r w:rsidRPr="002B0EDA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2B0EDA">
        <w:rPr>
          <w:rFonts w:ascii="Times New Roman" w:hAnsi="Times New Roman" w:cs="Times New Roman"/>
          <w:sz w:val="24"/>
          <w:szCs w:val="24"/>
        </w:rPr>
        <w:t xml:space="preserve">, 1 – 4 классы» под редакцией </w:t>
      </w:r>
      <w:proofErr w:type="spellStart"/>
      <w:r w:rsidRPr="002B0EDA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2B0EDA">
        <w:rPr>
          <w:rFonts w:ascii="Times New Roman" w:hAnsi="Times New Roman" w:cs="Times New Roman"/>
          <w:sz w:val="24"/>
          <w:szCs w:val="24"/>
        </w:rPr>
        <w:t>. Москва</w:t>
      </w:r>
      <w:r w:rsidR="00AB22D3" w:rsidRPr="002B0EDA">
        <w:rPr>
          <w:rFonts w:ascii="Times New Roman" w:hAnsi="Times New Roman" w:cs="Times New Roman"/>
          <w:sz w:val="24"/>
          <w:szCs w:val="24"/>
        </w:rPr>
        <w:t>: «Просвещение»,  2010</w:t>
      </w:r>
      <w:r w:rsidRPr="002B0EDA">
        <w:rPr>
          <w:rFonts w:ascii="Times New Roman" w:hAnsi="Times New Roman" w:cs="Times New Roman"/>
          <w:sz w:val="24"/>
          <w:szCs w:val="24"/>
        </w:rPr>
        <w:t xml:space="preserve"> год,</w:t>
      </w:r>
      <w:r w:rsidR="007C30FF" w:rsidRPr="002B0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EA8" w:rsidRPr="002B0EDA" w:rsidRDefault="009725A6" w:rsidP="002B0ED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31.03.2014 года</w:t>
      </w:r>
    </w:p>
    <w:p w:rsidR="00EC7DB8" w:rsidRPr="002B0EDA" w:rsidRDefault="009725A6" w:rsidP="002B0ED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 xml:space="preserve">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FE0258" w:rsidRPr="002B0EDA" w:rsidRDefault="00FE0258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58" w:rsidRPr="002B0EDA" w:rsidRDefault="00FE0258" w:rsidP="002B0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ED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Общая характеристика предмета</w:t>
      </w:r>
    </w:p>
    <w:p w:rsidR="00FE0258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 как школьный учебный пред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 имеет важное коррек</w:t>
      </w:r>
      <w:r w:rsidR="002A3912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ционно-развивающ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значение. </w:t>
      </w:r>
    </w:p>
    <w:p w:rsidR="001678BA" w:rsidRPr="002B0EDA" w:rsidRDefault="00FE0258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5DA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 «Изобразительное искусство»</w:t>
      </w:r>
      <w:r w:rsidR="00620FE4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5DA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C45C4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F21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и навыков изобразительной деятельности, их применение для решения практических </w:t>
      </w:r>
      <w:r w:rsidR="001015DA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F21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задач; развитие художественного вкуса; умения отличать «красивое» от «</w:t>
      </w:r>
      <w:r w:rsidR="004C45C4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некра</w:t>
      </w:r>
      <w:r w:rsidR="000A6F21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сивого»</w:t>
      </w:r>
      <w:r w:rsidR="004C45C4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; понимание красоты как ценности; воспитание потребности в художественном творчестве.</w:t>
      </w:r>
      <w:proofErr w:type="gramEnd"/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Школьный курс по изобразительному искусству ставит следующие основные </w:t>
      </w:r>
      <w:r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="001678BA"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678BA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содержания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94A06" w:rsidRPr="002B0EDA" w:rsidRDefault="003941E6" w:rsidP="002B0ED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н</w:t>
      </w:r>
      <w:r w:rsidR="00BD7CC5" w:rsidRPr="002B0EDA">
        <w:rPr>
          <w:rFonts w:ascii="Times New Roman" w:hAnsi="Times New Roman" w:cs="Times New Roman"/>
          <w:sz w:val="24"/>
          <w:szCs w:val="24"/>
        </w:rPr>
        <w:t>акопление первоначальных впечатлений от разных видов искусств (музыка, живопись, художественная литература, театр, кино и др.) и получение доступного о</w:t>
      </w:r>
      <w:r w:rsidR="005F2030" w:rsidRPr="002B0EDA">
        <w:rPr>
          <w:rFonts w:ascii="Times New Roman" w:hAnsi="Times New Roman" w:cs="Times New Roman"/>
          <w:sz w:val="24"/>
          <w:szCs w:val="24"/>
        </w:rPr>
        <w:t>пыта художественного творчества;</w:t>
      </w:r>
    </w:p>
    <w:p w:rsidR="00BD7CC5" w:rsidRPr="002B0EDA" w:rsidRDefault="003941E6" w:rsidP="002B0ED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о</w:t>
      </w:r>
      <w:r w:rsidR="00BD7CC5" w:rsidRPr="002B0EDA">
        <w:rPr>
          <w:rFonts w:ascii="Times New Roman" w:hAnsi="Times New Roman" w:cs="Times New Roman"/>
          <w:sz w:val="24"/>
          <w:szCs w:val="24"/>
        </w:rPr>
        <w:t>своение культурной среды, дающей ребёнку впечатления от искусства, формирование стремления и привычки к посещению музеев, театров, концертов и др.</w:t>
      </w:r>
      <w:r w:rsidR="005F2030" w:rsidRPr="002B0EDA">
        <w:rPr>
          <w:rFonts w:ascii="Times New Roman" w:hAnsi="Times New Roman" w:cs="Times New Roman"/>
          <w:sz w:val="24"/>
          <w:szCs w:val="24"/>
        </w:rPr>
        <w:t>;</w:t>
      </w:r>
    </w:p>
    <w:p w:rsidR="00BD7CC5" w:rsidRPr="002B0EDA" w:rsidRDefault="003941E6" w:rsidP="002B0ED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р</w:t>
      </w:r>
      <w:r w:rsidR="00BD7CC5" w:rsidRPr="002B0EDA">
        <w:rPr>
          <w:rFonts w:ascii="Times New Roman" w:hAnsi="Times New Roman" w:cs="Times New Roman"/>
          <w:sz w:val="24"/>
          <w:szCs w:val="24"/>
        </w:rPr>
        <w:t>азвитие опыта восприятия и способности получать удовольствие от различных видов  искусств, выделение собственных предп</w:t>
      </w:r>
      <w:r w:rsidR="005F2030" w:rsidRPr="002B0EDA">
        <w:rPr>
          <w:rFonts w:ascii="Times New Roman" w:hAnsi="Times New Roman" w:cs="Times New Roman"/>
          <w:sz w:val="24"/>
          <w:szCs w:val="24"/>
        </w:rPr>
        <w:t>очтений в восприятии  искусства;</w:t>
      </w:r>
    </w:p>
    <w:p w:rsidR="00BD7CC5" w:rsidRPr="002B0EDA" w:rsidRDefault="003941E6" w:rsidP="002B0ED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ф</w:t>
      </w:r>
      <w:r w:rsidR="00BD7CC5" w:rsidRPr="002B0EDA">
        <w:rPr>
          <w:rFonts w:ascii="Times New Roman" w:hAnsi="Times New Roman" w:cs="Times New Roman"/>
          <w:sz w:val="24"/>
          <w:szCs w:val="24"/>
        </w:rPr>
        <w:t xml:space="preserve">ормирование  простейших эстетических </w:t>
      </w:r>
      <w:r w:rsidR="001678BA" w:rsidRPr="002B0EDA">
        <w:rPr>
          <w:rFonts w:ascii="Times New Roman" w:hAnsi="Times New Roman" w:cs="Times New Roman"/>
          <w:sz w:val="24"/>
          <w:szCs w:val="24"/>
        </w:rPr>
        <w:t>ориентиров (красиво и некрасиво) в практической жизни ребёнка и их использование в организа</w:t>
      </w:r>
      <w:r w:rsidR="005F2030" w:rsidRPr="002B0EDA">
        <w:rPr>
          <w:rFonts w:ascii="Times New Roman" w:hAnsi="Times New Roman" w:cs="Times New Roman"/>
          <w:sz w:val="24"/>
          <w:szCs w:val="24"/>
        </w:rPr>
        <w:t>ции обыденной жизни и праздника;</w:t>
      </w:r>
    </w:p>
    <w:p w:rsidR="001678BA" w:rsidRPr="002B0EDA" w:rsidRDefault="003941E6" w:rsidP="002B0EDA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р</w:t>
      </w:r>
      <w:r w:rsidR="001678BA" w:rsidRPr="002B0EDA">
        <w:rPr>
          <w:rFonts w:ascii="Times New Roman" w:hAnsi="Times New Roman" w:cs="Times New Roman"/>
          <w:sz w:val="24"/>
          <w:szCs w:val="24"/>
        </w:rPr>
        <w:t>азвитие опыта самовыражения в разных видах искусства.</w:t>
      </w:r>
    </w:p>
    <w:p w:rsidR="001678BA" w:rsidRPr="002B0EDA" w:rsidRDefault="001678BA" w:rsidP="002B0EDA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этих задач программой предусмотрены че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тыре вида занятий: декоративное рисование, рисование с натуры, рисование на темы, беседы об изобразительном искусстве.</w:t>
      </w:r>
    </w:p>
    <w:p w:rsidR="001015DA" w:rsidRPr="002B0EDA" w:rsidRDefault="001015DA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5DA" w:rsidRPr="002B0EDA" w:rsidRDefault="001015DA" w:rsidP="002B0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EDA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Место предмета в учебном плане</w:t>
      </w:r>
    </w:p>
    <w:p w:rsidR="007839CC" w:rsidRPr="002B0EDA" w:rsidRDefault="000E6962" w:rsidP="002B0EDA">
      <w:pPr>
        <w:shd w:val="clear" w:color="auto" w:fill="FFFFFF"/>
        <w:spacing w:after="150" w:line="240" w:lineRule="auto"/>
        <w:ind w:left="24" w:firstLine="684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Курс  «И</w:t>
      </w:r>
      <w:r w:rsidR="00C629C8" w:rsidRPr="002B0EDA">
        <w:rPr>
          <w:rFonts w:ascii="Times New Roman" w:hAnsi="Times New Roman" w:cs="Times New Roman"/>
          <w:sz w:val="24"/>
          <w:szCs w:val="24"/>
        </w:rPr>
        <w:t xml:space="preserve">зобразительное искусство» входит в образовательную область «Искусство». </w:t>
      </w:r>
      <w:r w:rsidR="005631EE" w:rsidRPr="002B0EDA"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отводится: </w:t>
      </w:r>
      <w:r w:rsidRPr="002B0EDA">
        <w:rPr>
          <w:rFonts w:ascii="Times New Roman" w:hAnsi="Times New Roman" w:cs="Times New Roman"/>
          <w:sz w:val="24"/>
          <w:szCs w:val="24"/>
        </w:rPr>
        <w:t xml:space="preserve"> 3класс</w:t>
      </w:r>
      <w:r w:rsidR="005631EE" w:rsidRPr="002B0EDA">
        <w:rPr>
          <w:rFonts w:ascii="Times New Roman" w:hAnsi="Times New Roman" w:cs="Times New Roman"/>
          <w:sz w:val="24"/>
          <w:szCs w:val="24"/>
        </w:rPr>
        <w:t xml:space="preserve"> - 1 ч</w:t>
      </w:r>
      <w:r w:rsidR="003941E6" w:rsidRPr="002B0EDA">
        <w:rPr>
          <w:rFonts w:ascii="Times New Roman" w:hAnsi="Times New Roman" w:cs="Times New Roman"/>
          <w:sz w:val="24"/>
          <w:szCs w:val="24"/>
        </w:rPr>
        <w:t>ас в неделю</w:t>
      </w:r>
      <w:r w:rsidR="005631EE" w:rsidRPr="002B0EDA">
        <w:rPr>
          <w:rFonts w:ascii="Times New Roman" w:hAnsi="Times New Roman" w:cs="Times New Roman"/>
          <w:sz w:val="24"/>
          <w:szCs w:val="24"/>
        </w:rPr>
        <w:t xml:space="preserve">.  </w:t>
      </w:r>
      <w:r w:rsidR="00C629C8" w:rsidRPr="002B0EDA">
        <w:rPr>
          <w:rFonts w:ascii="Times New Roman" w:hAnsi="Times New Roman" w:cs="Times New Roman"/>
          <w:sz w:val="24"/>
          <w:szCs w:val="24"/>
        </w:rPr>
        <w:t xml:space="preserve"> </w:t>
      </w:r>
      <w:r w:rsidR="007839CC" w:rsidRPr="002B0EDA">
        <w:rPr>
          <w:rFonts w:ascii="Times New Roman" w:hAnsi="Times New Roman" w:cs="Times New Roman"/>
          <w:sz w:val="24"/>
          <w:szCs w:val="24"/>
        </w:rPr>
        <w:t>Главной целью этих уроков является коррекция недостатков познавательного развития, развитие эстетических чувств, ознакомление с лучшими образцами изобразительного искусства, формирование  художественного вкуса, развитие творческих возможностей детей с ограниченными возможностями здоровья.</w:t>
      </w:r>
    </w:p>
    <w:p w:rsidR="0091771C" w:rsidRPr="002B0EDA" w:rsidRDefault="0091771C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Тематический план</w:t>
      </w:r>
    </w:p>
    <w:p w:rsidR="0091771C" w:rsidRPr="002B0EDA" w:rsidRDefault="0091771C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7"/>
        <w:gridCol w:w="2233"/>
        <w:gridCol w:w="2361"/>
      </w:tblGrid>
      <w:tr w:rsidR="0091771C" w:rsidRPr="002B0EDA" w:rsidTr="000E6962">
        <w:tc>
          <w:tcPr>
            <w:tcW w:w="4977" w:type="dxa"/>
            <w:vMerge w:val="restart"/>
          </w:tcPr>
          <w:p w:rsidR="0091771C" w:rsidRPr="002B0EDA" w:rsidRDefault="0091771C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594" w:type="dxa"/>
            <w:gridSpan w:val="2"/>
          </w:tcPr>
          <w:p w:rsidR="0091771C" w:rsidRPr="002B0EDA" w:rsidRDefault="0091771C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1771C" w:rsidRPr="002B0EDA" w:rsidTr="000E6962">
        <w:tc>
          <w:tcPr>
            <w:tcW w:w="4977" w:type="dxa"/>
            <w:vMerge/>
          </w:tcPr>
          <w:p w:rsidR="0091771C" w:rsidRPr="002B0EDA" w:rsidRDefault="0091771C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1771C" w:rsidRPr="002B0EDA" w:rsidRDefault="0091771C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2361" w:type="dxa"/>
          </w:tcPr>
          <w:p w:rsidR="004B6A2D" w:rsidRPr="002B0EDA" w:rsidRDefault="0091771C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>на беседы</w:t>
            </w:r>
            <w:r w:rsidR="004B6A2D"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(1-4 </w:t>
            </w:r>
            <w:proofErr w:type="spellStart"/>
            <w:r w:rsidR="004B6A2D"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4B6A2D"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91771C" w:rsidRPr="002B0EDA" w:rsidTr="00110956">
        <w:tc>
          <w:tcPr>
            <w:tcW w:w="9571" w:type="dxa"/>
            <w:gridSpan w:val="3"/>
          </w:tcPr>
          <w:p w:rsidR="0091771C" w:rsidRPr="002B0EDA" w:rsidRDefault="003941E6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>Третий класс (30</w:t>
            </w:r>
            <w:r w:rsidR="0091771C"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1771C" w:rsidRPr="002B0EDA" w:rsidTr="000E6962">
        <w:tc>
          <w:tcPr>
            <w:tcW w:w="4977" w:type="dxa"/>
          </w:tcPr>
          <w:p w:rsidR="0091771C" w:rsidRPr="002B0EDA" w:rsidRDefault="0091771C" w:rsidP="002B0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</w:tc>
        <w:tc>
          <w:tcPr>
            <w:tcW w:w="2233" w:type="dxa"/>
          </w:tcPr>
          <w:p w:rsidR="0091771C" w:rsidRPr="002B0EDA" w:rsidRDefault="003941E6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1" w:type="dxa"/>
          </w:tcPr>
          <w:p w:rsidR="0091771C" w:rsidRPr="002B0EDA" w:rsidRDefault="0091771C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771C" w:rsidRPr="002B0EDA" w:rsidTr="000E6962">
        <w:tc>
          <w:tcPr>
            <w:tcW w:w="4977" w:type="dxa"/>
          </w:tcPr>
          <w:p w:rsidR="0091771C" w:rsidRPr="002B0EDA" w:rsidRDefault="0091771C" w:rsidP="002B0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233" w:type="dxa"/>
          </w:tcPr>
          <w:p w:rsidR="0091771C" w:rsidRPr="002B0EDA" w:rsidRDefault="003941E6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1" w:type="dxa"/>
          </w:tcPr>
          <w:p w:rsidR="0091771C" w:rsidRPr="002B0EDA" w:rsidRDefault="003941E6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771C" w:rsidRPr="002B0EDA" w:rsidTr="000E6962">
        <w:tc>
          <w:tcPr>
            <w:tcW w:w="4977" w:type="dxa"/>
          </w:tcPr>
          <w:p w:rsidR="0091771C" w:rsidRPr="002B0EDA" w:rsidRDefault="0091771C" w:rsidP="002B0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2233" w:type="dxa"/>
          </w:tcPr>
          <w:p w:rsidR="0091771C" w:rsidRPr="002B0EDA" w:rsidRDefault="003941E6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1" w:type="dxa"/>
          </w:tcPr>
          <w:p w:rsidR="0091771C" w:rsidRPr="002B0EDA" w:rsidRDefault="003941E6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771C" w:rsidRPr="002B0EDA" w:rsidTr="000E6962">
        <w:tc>
          <w:tcPr>
            <w:tcW w:w="4977" w:type="dxa"/>
          </w:tcPr>
          <w:p w:rsidR="0091771C" w:rsidRPr="002B0EDA" w:rsidRDefault="0091771C" w:rsidP="002B0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33" w:type="dxa"/>
          </w:tcPr>
          <w:p w:rsidR="0091771C" w:rsidRPr="002B0EDA" w:rsidRDefault="003941E6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1" w:type="dxa"/>
          </w:tcPr>
          <w:p w:rsidR="0091771C" w:rsidRPr="002B0EDA" w:rsidRDefault="003941E6" w:rsidP="002B0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E6962" w:rsidRPr="002B0EDA" w:rsidRDefault="000E6962" w:rsidP="002B0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241F" w:rsidRPr="002B0EDA" w:rsidRDefault="00D12D58" w:rsidP="002B0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B0ED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 обучения и система оценивания</w:t>
      </w:r>
    </w:p>
    <w:p w:rsidR="00A538C0" w:rsidRPr="002B0EDA" w:rsidRDefault="00A538C0" w:rsidP="002B0EDA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0EDA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Личностные результаты:</w:t>
      </w:r>
    </w:p>
    <w:p w:rsidR="00A538C0" w:rsidRPr="002B0EDA" w:rsidRDefault="00A538C0" w:rsidP="002B0EDA">
      <w:pPr>
        <w:numPr>
          <w:ilvl w:val="0"/>
          <w:numId w:val="10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0ED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A538C0" w:rsidRPr="002B0EDA" w:rsidRDefault="00A538C0" w:rsidP="002B0E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>Коммуникативные результаты</w:t>
      </w:r>
      <w:r w:rsidRPr="002B0E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538C0" w:rsidRPr="002B0EDA" w:rsidRDefault="00A538C0" w:rsidP="002B0EDA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:rsidR="00A538C0" w:rsidRPr="002B0EDA" w:rsidRDefault="00A538C0" w:rsidP="002B0EDA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помощь;</w:t>
      </w:r>
    </w:p>
    <w:p w:rsidR="00A538C0" w:rsidRPr="002B0EDA" w:rsidRDefault="00A538C0" w:rsidP="002B0EDA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слушать и понимать инструкцию к учебному заданию в разных видах деятельности и быту;</w:t>
      </w:r>
    </w:p>
    <w:p w:rsidR="00A538C0" w:rsidRPr="002B0EDA" w:rsidRDefault="002B0EDA" w:rsidP="002B0EDA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сотрудничать с</w:t>
      </w:r>
      <w:r w:rsidR="00A538C0" w:rsidRPr="002B0ED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 с</w:t>
      </w:r>
      <w:r w:rsidR="00A538C0" w:rsidRPr="002B0ED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итуациях;</w:t>
      </w:r>
    </w:p>
    <w:p w:rsidR="00A538C0" w:rsidRPr="002B0EDA" w:rsidRDefault="00A538C0" w:rsidP="002B0EDA">
      <w:pPr>
        <w:numPr>
          <w:ilvl w:val="0"/>
          <w:numId w:val="10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доброжелательно относиться, сопереживать, конструктивно взаимодействовать с людьми.</w:t>
      </w:r>
    </w:p>
    <w:p w:rsidR="00A538C0" w:rsidRPr="002B0EDA" w:rsidRDefault="00A538C0" w:rsidP="002B0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 xml:space="preserve">Регулятивные </w:t>
      </w:r>
      <w:r w:rsidRPr="002B0E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результаты:</w:t>
      </w:r>
    </w:p>
    <w:p w:rsidR="00A538C0" w:rsidRPr="002B0EDA" w:rsidRDefault="00A538C0" w:rsidP="002B0ED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>входить и выходить из учебного помещения со звонком;</w:t>
      </w:r>
    </w:p>
    <w:p w:rsidR="00A538C0" w:rsidRPr="002B0EDA" w:rsidRDefault="00A538C0" w:rsidP="002B0ED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>ориентироваться в пространстве класса (зала, учебного помещения);</w:t>
      </w:r>
    </w:p>
    <w:p w:rsidR="00A538C0" w:rsidRPr="002B0EDA" w:rsidRDefault="00A538C0" w:rsidP="002B0ED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>пользоваться учебной мебелью;</w:t>
      </w:r>
    </w:p>
    <w:p w:rsidR="00A538C0" w:rsidRPr="002B0EDA" w:rsidRDefault="00A538C0" w:rsidP="002B0ED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A538C0" w:rsidRPr="002B0EDA" w:rsidRDefault="00A538C0" w:rsidP="002B0ED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A538C0" w:rsidRPr="002B0EDA" w:rsidRDefault="00A538C0" w:rsidP="002B0ED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A538C0" w:rsidRPr="002B0EDA" w:rsidRDefault="00A538C0" w:rsidP="002B0ED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 xml:space="preserve">активно участвовать в деятельности, контролировать и оценивать свои </w:t>
      </w:r>
      <w:r w:rsidRPr="002B0E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действия одноклассников;</w:t>
      </w:r>
    </w:p>
    <w:p w:rsidR="00A538C0" w:rsidRPr="002B0EDA" w:rsidRDefault="00A538C0" w:rsidP="002B0ED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недочётов;</w:t>
      </w:r>
    </w:p>
    <w:p w:rsidR="005F2030" w:rsidRPr="002B0EDA" w:rsidRDefault="00A538C0" w:rsidP="002B0ED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 xml:space="preserve">передвигаться по школе, находить свой класс, другие необходимые </w:t>
      </w:r>
      <w:r w:rsidRPr="002B0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</w:t>
      </w:r>
    </w:p>
    <w:p w:rsidR="00A538C0" w:rsidRPr="002B0EDA" w:rsidRDefault="00A538C0" w:rsidP="002B0ED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Познавательные результаты:</w:t>
      </w:r>
    </w:p>
    <w:p w:rsidR="00A538C0" w:rsidRPr="002B0EDA" w:rsidRDefault="00A538C0" w:rsidP="002B0EDA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выделять существенные, общие и отличительные свойства предметов;</w:t>
      </w:r>
    </w:p>
    <w:p w:rsidR="00A538C0" w:rsidRPr="002B0EDA" w:rsidRDefault="00A538C0" w:rsidP="002B0EDA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A538C0" w:rsidRPr="002B0EDA" w:rsidRDefault="00A538C0" w:rsidP="002B0EDA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знаками, символами предметами-заместителями;</w:t>
      </w:r>
    </w:p>
    <w:p w:rsidR="00A538C0" w:rsidRPr="002B0EDA" w:rsidRDefault="00A538C0" w:rsidP="002B0EDA">
      <w:pPr>
        <w:numPr>
          <w:ilvl w:val="0"/>
          <w:numId w:val="12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 xml:space="preserve">наблюдать;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2B0EDA">
        <w:rPr>
          <w:rFonts w:ascii="Times New Roman" w:hAnsi="Times New Roman" w:cs="Times New Roman"/>
          <w:sz w:val="24"/>
          <w:szCs w:val="24"/>
        </w:rPr>
        <w:t>предъявленные</w:t>
      </w:r>
      <w:proofErr w:type="gramEnd"/>
      <w:r w:rsidRPr="002B0EDA">
        <w:rPr>
          <w:rFonts w:ascii="Times New Roman" w:hAnsi="Times New Roman" w:cs="Times New Roman"/>
          <w:sz w:val="24"/>
          <w:szCs w:val="24"/>
        </w:rPr>
        <w:t xml:space="preserve"> на бумажных и электронных и других носителях).</w:t>
      </w:r>
    </w:p>
    <w:p w:rsidR="00A538C0" w:rsidRPr="002B0EDA" w:rsidRDefault="005F2030" w:rsidP="002B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EDA">
        <w:rPr>
          <w:rFonts w:ascii="Times New Roman" w:hAnsi="Times New Roman" w:cs="Times New Roman"/>
          <w:sz w:val="24"/>
          <w:szCs w:val="24"/>
        </w:rPr>
        <w:t xml:space="preserve">    </w:t>
      </w:r>
      <w:r w:rsidR="00A538C0" w:rsidRPr="002B0EDA">
        <w:rPr>
          <w:rFonts w:ascii="Times New Roman" w:hAnsi="Times New Roman" w:cs="Times New Roman"/>
          <w:sz w:val="24"/>
          <w:szCs w:val="24"/>
        </w:rPr>
        <w:t>Личностные, коммуникативные, регулятивные, познавательные результаты планируется отражать в «</w:t>
      </w:r>
      <w:r w:rsidR="00A538C0" w:rsidRPr="002B0E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 w:rsidR="009C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индивидуальных достижений </w:t>
      </w:r>
      <w:proofErr w:type="gramStart"/>
      <w:r w:rsidR="009C45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538C0" w:rsidRPr="002B0E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E6962" w:rsidRPr="002B0EDA" w:rsidRDefault="000E6962" w:rsidP="002B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1A1" w:rsidRPr="002B0EDA" w:rsidRDefault="0066156D" w:rsidP="002B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2C4324" w:rsidRPr="002B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Условные единицы оценки достижений</w:t>
      </w:r>
      <w:r w:rsidR="005464F8" w:rsidRPr="002B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4324" w:rsidRPr="002B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развитию </w:t>
      </w:r>
      <w:r w:rsidRPr="002B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базовых учебных действий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0205EE" w:rsidRPr="002B0EDA" w:rsidTr="000205EE">
        <w:tc>
          <w:tcPr>
            <w:tcW w:w="1276" w:type="dxa"/>
          </w:tcPr>
          <w:p w:rsidR="000205EE" w:rsidRPr="002B0EDA" w:rsidRDefault="000205EE" w:rsidP="002B0EDA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7796" w:type="dxa"/>
          </w:tcPr>
          <w:p w:rsidR="000205EE" w:rsidRPr="002B0EDA" w:rsidRDefault="000205EE" w:rsidP="002B0ED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действие отсутствует, обучающийся не понимает его смысла, не включается в процесс выполнения вместе с учителем</w:t>
            </w:r>
          </w:p>
        </w:tc>
      </w:tr>
      <w:tr w:rsidR="000205EE" w:rsidRPr="002B0EDA" w:rsidTr="000205EE">
        <w:tc>
          <w:tcPr>
            <w:tcW w:w="1276" w:type="dxa"/>
          </w:tcPr>
          <w:p w:rsidR="000205EE" w:rsidRPr="002B0EDA" w:rsidRDefault="000205EE" w:rsidP="002B0EDA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7796" w:type="dxa"/>
          </w:tcPr>
          <w:p w:rsidR="000205EE" w:rsidRPr="002B0EDA" w:rsidRDefault="000205EE" w:rsidP="002B0ED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смысл действия понимает, связывает с конкретной ситуацией, выполняет только по прямому указанию учителя, при необходимости требуется оказание помощи</w:t>
            </w:r>
          </w:p>
        </w:tc>
      </w:tr>
      <w:tr w:rsidR="000205EE" w:rsidRPr="002B0EDA" w:rsidTr="000205EE">
        <w:tc>
          <w:tcPr>
            <w:tcW w:w="1276" w:type="dxa"/>
          </w:tcPr>
          <w:p w:rsidR="000205EE" w:rsidRPr="002B0EDA" w:rsidRDefault="000205EE" w:rsidP="002B0EDA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7796" w:type="dxa"/>
          </w:tcPr>
          <w:p w:rsidR="000205EE" w:rsidRPr="002B0EDA" w:rsidRDefault="000205EE" w:rsidP="002B0ED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Преимущественно выполняет действие по указанию учителя, в отдельных ситуациях способен выполнить его самостоятел</w:t>
            </w:r>
            <w:r w:rsidR="003D74E0" w:rsidRPr="002B0E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0205EE" w:rsidRPr="002B0EDA" w:rsidTr="000205EE">
        <w:tc>
          <w:tcPr>
            <w:tcW w:w="1276" w:type="dxa"/>
          </w:tcPr>
          <w:p w:rsidR="000205EE" w:rsidRPr="002B0EDA" w:rsidRDefault="000205EE" w:rsidP="002B0EDA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7796" w:type="dxa"/>
          </w:tcPr>
          <w:p w:rsidR="000205EE" w:rsidRPr="002B0EDA" w:rsidRDefault="003D74E0" w:rsidP="002B0ED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выполнять действие в определённых ситуациях, нередко допускает ошибки, которые исправляет по прямому указанию учителя</w:t>
            </w:r>
          </w:p>
        </w:tc>
      </w:tr>
      <w:tr w:rsidR="000205EE" w:rsidRPr="002B0EDA" w:rsidTr="000205EE">
        <w:tc>
          <w:tcPr>
            <w:tcW w:w="1276" w:type="dxa"/>
          </w:tcPr>
          <w:p w:rsidR="000205EE" w:rsidRPr="002B0EDA" w:rsidRDefault="000205EE" w:rsidP="002B0EDA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балла</w:t>
            </w:r>
          </w:p>
        </w:tc>
        <w:tc>
          <w:tcPr>
            <w:tcW w:w="7796" w:type="dxa"/>
          </w:tcPr>
          <w:p w:rsidR="000205EE" w:rsidRPr="002B0EDA" w:rsidRDefault="003D74E0" w:rsidP="002B0ED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применять действие, но иногда допускает ошибки, которые исправляет по замечанию учителя</w:t>
            </w:r>
          </w:p>
        </w:tc>
      </w:tr>
      <w:tr w:rsidR="000205EE" w:rsidRPr="002B0EDA" w:rsidTr="000205EE">
        <w:tc>
          <w:tcPr>
            <w:tcW w:w="1276" w:type="dxa"/>
          </w:tcPr>
          <w:p w:rsidR="000205EE" w:rsidRPr="002B0EDA" w:rsidRDefault="000205EE" w:rsidP="002B0EDA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7796" w:type="dxa"/>
          </w:tcPr>
          <w:p w:rsidR="000205EE" w:rsidRPr="002B0EDA" w:rsidRDefault="003D74E0" w:rsidP="002B0EDA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Самостоятельно применяет действие в любой ситуации</w:t>
            </w:r>
          </w:p>
        </w:tc>
      </w:tr>
    </w:tbl>
    <w:p w:rsidR="005F2030" w:rsidRPr="002B0EDA" w:rsidRDefault="005F2030" w:rsidP="002B0ED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38C0" w:rsidRPr="002B0EDA" w:rsidRDefault="00A538C0" w:rsidP="002B0ED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A538C0" w:rsidRPr="002B0EDA" w:rsidRDefault="00A538C0" w:rsidP="002B0EDA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элементарные эстетические представления и оценочные суждения о произведениях искусства;</w:t>
      </w:r>
    </w:p>
    <w:p w:rsidR="00A538C0" w:rsidRPr="002B0EDA" w:rsidRDefault="00A538C0" w:rsidP="002B0EDA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овладение практическими изобразительными умениями и навыкам, используемыми в разных видах рисования;</w:t>
      </w:r>
    </w:p>
    <w:p w:rsidR="00A538C0" w:rsidRPr="002B0EDA" w:rsidRDefault="00A538C0" w:rsidP="002B0EDA">
      <w:pPr>
        <w:numPr>
          <w:ilvl w:val="0"/>
          <w:numId w:val="13"/>
        </w:numPr>
        <w:shd w:val="clear" w:color="auto" w:fill="FFFFFF"/>
        <w:spacing w:after="15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практическое умение самовыражения средствами рисования.</w:t>
      </w:r>
    </w:p>
    <w:p w:rsidR="005F2030" w:rsidRPr="002B0EDA" w:rsidRDefault="005F2030" w:rsidP="002B0EDA">
      <w:pPr>
        <w:shd w:val="clear" w:color="auto" w:fill="FFFFFF"/>
        <w:spacing w:after="15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A538C0" w:rsidRPr="002B0EDA" w:rsidRDefault="00A538C0" w:rsidP="002B0ED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Уровень освоения результатов на к</w:t>
      </w:r>
      <w:r w:rsidR="005F2030" w:rsidRPr="002B0EDA">
        <w:rPr>
          <w:rFonts w:ascii="Times New Roman" w:hAnsi="Times New Roman" w:cs="Times New Roman"/>
          <w:sz w:val="24"/>
          <w:szCs w:val="24"/>
        </w:rPr>
        <w:t>онец обучения в младших классах</w:t>
      </w:r>
    </w:p>
    <w:p w:rsidR="00A538C0" w:rsidRPr="002B0EDA" w:rsidRDefault="00A538C0" w:rsidP="002B0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>Минимальный уровень:</w:t>
      </w:r>
    </w:p>
    <w:p w:rsidR="00A538C0" w:rsidRPr="002B0EDA" w:rsidRDefault="00A538C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знание видов и жанров изобразительного искусства; видов художественных работ; </w:t>
      </w:r>
    </w:p>
    <w:p w:rsidR="00A538C0" w:rsidRPr="002B0EDA" w:rsidRDefault="00A538C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знание фамилий и имен некоторых выдающихся художников и их произведений живописи, скульптуры, графики, декоративно-прикладного искусства, архитектуры; </w:t>
      </w:r>
    </w:p>
    <w:p w:rsidR="00A538C0" w:rsidRPr="002B0EDA" w:rsidRDefault="00A538C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знание названий крупнейших музеев Москвы, Санкт-Петербурга, родного города; </w:t>
      </w:r>
    </w:p>
    <w:p w:rsidR="005F2030" w:rsidRPr="002B0EDA" w:rsidRDefault="00A538C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санитарно-гигиенических требований при работе с ними;</w:t>
      </w:r>
    </w:p>
    <w:p w:rsidR="00A538C0" w:rsidRPr="002B0EDA" w:rsidRDefault="00A538C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 знание элементарных правил композиции, </w:t>
      </w:r>
      <w:proofErr w:type="spellStart"/>
      <w:r w:rsidRPr="002B0EDA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, передачи формы предмета и др.; </w:t>
      </w:r>
    </w:p>
    <w:p w:rsidR="00A538C0" w:rsidRPr="002B0EDA" w:rsidRDefault="00A538C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умение самостоятельно организовывать свое рабочее место в зависимости от характера выполняемой работы; правильно сидеть за столом, располагать лист бумаги на столе, держать карандаш, кисть и др.; </w:t>
      </w:r>
    </w:p>
    <w:p w:rsidR="00A538C0" w:rsidRPr="002B0EDA" w:rsidRDefault="00A538C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умение следовать при выполнении работы инструкциям учителя; целесообразно организовать свою изобразительную деятельность; планировать работу; осуществлять текущий самоконтроль выполняемых практических действий и корректировку хода практической работы; </w:t>
      </w:r>
    </w:p>
    <w:p w:rsidR="00A538C0" w:rsidRPr="002B0EDA" w:rsidRDefault="00A538C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умение изображать с натуры, по памяти, представлению, воображению предметы несложной формы и конструкции; передавать в рисунке содержание несложных произведений в соответствии с темой; </w:t>
      </w:r>
    </w:p>
    <w:p w:rsidR="00A538C0" w:rsidRPr="002B0EDA" w:rsidRDefault="00A538C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приемы работы карандашом, акварельными красками с целью передачи фактуры предмета; </w:t>
      </w:r>
    </w:p>
    <w:p w:rsidR="00A538C0" w:rsidRPr="002B0EDA" w:rsidRDefault="00A538C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умение ориентироваться в пространстве листа; размещать изображение одного или группы предметов в соответствии с параметрами изобразительной поверхности; </w:t>
      </w:r>
    </w:p>
    <w:p w:rsidR="00A538C0" w:rsidRPr="002B0EDA" w:rsidRDefault="00A538C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умение адекватно передавать цвет изображаемого объекта, определять насыщенность цвета, получать смешанные и некоторые оттенки цвета. </w:t>
      </w:r>
    </w:p>
    <w:p w:rsidR="005F2030" w:rsidRPr="002B0EDA" w:rsidRDefault="005F2030" w:rsidP="002B0ED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538C0" w:rsidRPr="002B0EDA" w:rsidRDefault="00A538C0" w:rsidP="002B0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>Достаточный уровень:</w:t>
      </w:r>
    </w:p>
    <w:p w:rsidR="00A538C0" w:rsidRPr="002B0EDA" w:rsidRDefault="00A538C0" w:rsidP="002B0ED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знание отличительных признаков видов изобразительного искусства; форм произведений изобразительного искусства; знание особенностей некоторых материалов, используемых в изобразительном искусстве; </w:t>
      </w:r>
    </w:p>
    <w:p w:rsidR="00A538C0" w:rsidRPr="002B0EDA" w:rsidRDefault="00A538C0" w:rsidP="002B0ED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знание основных изобразительных, выразительных и гармоничных средств изобразительного искусства; </w:t>
      </w:r>
    </w:p>
    <w:p w:rsidR="00A538C0" w:rsidRPr="002B0EDA" w:rsidRDefault="00A538C0" w:rsidP="002B0ED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знание законов и правил </w:t>
      </w:r>
      <w:proofErr w:type="spellStart"/>
      <w:r w:rsidRPr="002B0EDA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; светотени; перспективы; построения орнамента, стилизации формы предмета и др.; </w:t>
      </w:r>
    </w:p>
    <w:p w:rsidR="00A538C0" w:rsidRPr="002B0EDA" w:rsidRDefault="00A538C0" w:rsidP="002B0ED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знание названия крупнейших музеев страны; </w:t>
      </w:r>
    </w:p>
    <w:p w:rsidR="00A538C0" w:rsidRPr="002B0EDA" w:rsidRDefault="00A538C0" w:rsidP="002B0ED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умение находить необходимую для выполнения работы информацию в материалах учебника, рабочей тетради; </w:t>
      </w:r>
    </w:p>
    <w:p w:rsidR="00A538C0" w:rsidRPr="002B0EDA" w:rsidRDefault="00A538C0" w:rsidP="002B0ED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следовать при выполнении работы инструкциям учителя или инструкциям, представленным в других информационных источниках; </w:t>
      </w:r>
    </w:p>
    <w:p w:rsidR="005F2030" w:rsidRPr="002B0EDA" w:rsidRDefault="00A538C0" w:rsidP="002B0ED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>умение оценивать результаты собственной художественно-творческой деятельности и одноклассников (красиво, некрасиво, аккуратно, похоже на образец);</w:t>
      </w:r>
    </w:p>
    <w:p w:rsidR="005F2030" w:rsidRPr="002B0EDA" w:rsidRDefault="00A538C0" w:rsidP="002B0ED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 умение устанавливать причинно-следственные связи между выполняемыми действиями и их результатами;</w:t>
      </w:r>
    </w:p>
    <w:p w:rsidR="00A538C0" w:rsidRPr="002B0EDA" w:rsidRDefault="00A538C0" w:rsidP="002B0ED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 xml:space="preserve"> умение рисовать с натуры, по памяти после предварительных наблюдений и адекватно передавать все признаки и свойства изображаемого объекта; </w:t>
      </w:r>
    </w:p>
    <w:p w:rsidR="003941E6" w:rsidRPr="002B0EDA" w:rsidRDefault="00A538C0" w:rsidP="002B0ED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умение различать и передавать в художественно-творческой деятельности характер, эмоциональное состояние и свое отношение к природе, человеку, семье и обществу.</w:t>
      </w:r>
    </w:p>
    <w:p w:rsidR="00080C5B" w:rsidRPr="002B0EDA" w:rsidRDefault="004A630C" w:rsidP="002B0ED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 xml:space="preserve">     </w:t>
      </w:r>
      <w:r w:rsidR="006B2B18" w:rsidRPr="002B0EDA">
        <w:rPr>
          <w:rFonts w:ascii="Times New Roman" w:hAnsi="Times New Roman" w:cs="Times New Roman"/>
          <w:sz w:val="24"/>
          <w:szCs w:val="24"/>
        </w:rPr>
        <w:t>В результате изучения  предмета  «И</w:t>
      </w:r>
      <w:r w:rsidR="00080C5B" w:rsidRPr="002B0EDA">
        <w:rPr>
          <w:rFonts w:ascii="Times New Roman" w:hAnsi="Times New Roman" w:cs="Times New Roman"/>
          <w:sz w:val="24"/>
          <w:szCs w:val="24"/>
        </w:rPr>
        <w:t>зобразительное искусство»</w:t>
      </w:r>
      <w:r w:rsidR="006B2B18" w:rsidRPr="002B0EDA">
        <w:rPr>
          <w:rFonts w:ascii="Times New Roman" w:hAnsi="Times New Roman" w:cs="Times New Roman"/>
          <w:sz w:val="24"/>
          <w:szCs w:val="24"/>
        </w:rPr>
        <w:t xml:space="preserve"> к концу учебного год</w:t>
      </w:r>
      <w:r w:rsidR="00E34C0F" w:rsidRPr="002B0EDA">
        <w:rPr>
          <w:rFonts w:ascii="Times New Roman" w:hAnsi="Times New Roman" w:cs="Times New Roman"/>
          <w:sz w:val="24"/>
          <w:szCs w:val="24"/>
        </w:rPr>
        <w:t>а обучающиеся должны</w:t>
      </w:r>
      <w:r w:rsidR="006B2B18" w:rsidRPr="002B0E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55"/>
        <w:gridCol w:w="8416"/>
      </w:tblGrid>
      <w:tr w:rsidR="00E34C0F" w:rsidRPr="002B0EDA" w:rsidTr="000E6962">
        <w:tc>
          <w:tcPr>
            <w:tcW w:w="1155" w:type="dxa"/>
          </w:tcPr>
          <w:p w:rsidR="00E34C0F" w:rsidRPr="002B0EDA" w:rsidRDefault="00E34C0F" w:rsidP="002B0EDA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16" w:type="dxa"/>
          </w:tcPr>
          <w:p w:rsidR="00E34C0F" w:rsidRPr="002B0EDA" w:rsidRDefault="00E34C0F" w:rsidP="002B0EDA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E34C0F" w:rsidRPr="002B0EDA" w:rsidTr="000E6962">
        <w:tc>
          <w:tcPr>
            <w:tcW w:w="1155" w:type="dxa"/>
          </w:tcPr>
          <w:p w:rsidR="00E34C0F" w:rsidRPr="002B0EDA" w:rsidRDefault="00E34C0F" w:rsidP="002B0EDA">
            <w:pPr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630C"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416" w:type="dxa"/>
          </w:tcPr>
          <w:p w:rsidR="0005545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располагать лист бумаги (по вертикали или горизонтали) в зависимости от пространственного распо</w:t>
            </w: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ложения изображаемого;</w:t>
            </w:r>
          </w:p>
          <w:p w:rsidR="0005545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размещать изображение отдельно взя</w:t>
            </w: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того предмета посередине листа бумаги;</w:t>
            </w:r>
          </w:p>
          <w:p w:rsidR="0005545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плоскости листа бумаги и в готовой геометрической форме;</w:t>
            </w:r>
          </w:p>
          <w:p w:rsidR="0005545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распределять величину изображения в зави</w:t>
            </w: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симости от размера листа бумаги;</w:t>
            </w:r>
          </w:p>
          <w:p w:rsidR="0005545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лист на глаз на две и четыре равные части;</w:t>
            </w:r>
          </w:p>
          <w:p w:rsidR="0005545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 помощью учителя строение предмета;</w:t>
            </w:r>
          </w:p>
          <w:p w:rsidR="0005545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изображать от руки предметы разной формы, передавая их характерные </w:t>
            </w: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особенности;</w:t>
            </w:r>
          </w:p>
          <w:p w:rsidR="0005545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рисовать узоры из геометрических и растительных форм в полосе и квадрате (по образцу);</w:t>
            </w:r>
          </w:p>
          <w:p w:rsidR="0005545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рисунках на темы изображать основания более близ</w:t>
            </w: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ких предметов ниже, дальних предметов — выше; изобра</w:t>
            </w: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жать близкие предметы крупнее дальних, хотя и равных по величине;</w:t>
            </w:r>
          </w:p>
          <w:p w:rsidR="0005545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и называть цвета и их оттенки;</w:t>
            </w:r>
          </w:p>
          <w:p w:rsidR="0005545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в иллюстрациях книг и в репродукциях художе</w:t>
            </w: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ственных картин характерные признаки времен года, пере</w:t>
            </w: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даваемые средствами изобразительного искусства;</w:t>
            </w:r>
          </w:p>
          <w:p w:rsidR="00E34C0F" w:rsidRPr="002B0EDA" w:rsidRDefault="0005545F" w:rsidP="002B0ED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свой рисунок с помощью учителя, отме</w:t>
            </w:r>
            <w:r w:rsidRPr="002B0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чать в работе достоинства и недостатки.</w:t>
            </w:r>
          </w:p>
        </w:tc>
      </w:tr>
    </w:tbl>
    <w:p w:rsidR="00647339" w:rsidRPr="002B0EDA" w:rsidRDefault="00647339" w:rsidP="002B0ED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5545F" w:rsidRPr="002B0EDA" w:rsidRDefault="00D12D58" w:rsidP="002B0ED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Критерии </w:t>
      </w:r>
      <w:r w:rsidR="00D926B1"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нормы </w:t>
      </w:r>
      <w:r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оценки знаний обучающихся</w:t>
      </w:r>
    </w:p>
    <w:p w:rsidR="00D926B1" w:rsidRPr="002B0EDA" w:rsidRDefault="00A538C0" w:rsidP="002B0EDA">
      <w:pPr>
        <w:pStyle w:val="c3"/>
        <w:spacing w:before="0" w:beforeAutospacing="0" w:after="0" w:afterAutospacing="0"/>
        <w:jc w:val="both"/>
        <w:rPr>
          <w:color w:val="000000"/>
        </w:rPr>
      </w:pPr>
      <w:r w:rsidRPr="002B0EDA">
        <w:rPr>
          <w:color w:val="000000"/>
        </w:rPr>
        <w:t>В 3 классе</w:t>
      </w:r>
      <w:r w:rsidR="00D926B1" w:rsidRPr="002B0EDA">
        <w:rPr>
          <w:color w:val="000000"/>
        </w:rPr>
        <w:t xml:space="preserve"> </w:t>
      </w:r>
      <w:r w:rsidR="00D926B1" w:rsidRPr="002B0EDA">
        <w:rPr>
          <w:rStyle w:val="c0"/>
          <w:color w:val="000000"/>
        </w:rPr>
        <w:t>оценка деятельности учащихся осуществляется в конце каждого урока. Работы оцениваются по следующим критериям:</w:t>
      </w:r>
    </w:p>
    <w:p w:rsidR="00D926B1" w:rsidRPr="002B0EDA" w:rsidRDefault="00BB0743" w:rsidP="002B0ED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объём и правильность суждений при установлении существенных признаков, </w:t>
      </w:r>
      <w:r w:rsidR="00137602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сходства,  различия изображаемого предмета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7602" w:rsidRPr="002B0EDA" w:rsidRDefault="00BB0743" w:rsidP="002B0ED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ориентировки</w:t>
      </w:r>
      <w:r w:rsidR="00137602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задании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7602" w:rsidRPr="002B0EDA" w:rsidRDefault="00137602" w:rsidP="002B0ED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и использование словесной инструкции учителя, графическо-инструкционной карты</w:t>
      </w:r>
      <w:r w:rsidR="00BB0743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7602" w:rsidRPr="002B0EDA" w:rsidRDefault="00BB0743" w:rsidP="002B0EDA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навыка</w:t>
      </w:r>
      <w:r w:rsidR="00137602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карандашом или красками.</w:t>
      </w:r>
    </w:p>
    <w:p w:rsidR="00EB2180" w:rsidRPr="002B0EDA" w:rsidRDefault="00EB2180" w:rsidP="002B0EDA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оценивания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4536"/>
        <w:gridCol w:w="2517"/>
      </w:tblGrid>
      <w:tr w:rsidR="00EB2180" w:rsidRPr="002B0EDA" w:rsidTr="00DE31AA">
        <w:tc>
          <w:tcPr>
            <w:tcW w:w="1798" w:type="dxa"/>
          </w:tcPr>
          <w:p w:rsidR="00EB2180" w:rsidRPr="002B0EDA" w:rsidRDefault="003B5BD9" w:rsidP="002B0ED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536" w:type="dxa"/>
          </w:tcPr>
          <w:p w:rsidR="00EB2180" w:rsidRPr="002B0EDA" w:rsidRDefault="003B5BD9" w:rsidP="002B0EDA">
            <w:pPr>
              <w:pStyle w:val="af2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  <w:r w:rsidR="00D0456C"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10C6" w:rsidRPr="002B0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</w:p>
        </w:tc>
        <w:tc>
          <w:tcPr>
            <w:tcW w:w="2517" w:type="dxa"/>
          </w:tcPr>
          <w:p w:rsidR="00EB2180" w:rsidRPr="002B0EDA" w:rsidRDefault="003B5BD9" w:rsidP="002B0ED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0EDA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  <w:t>% выполнения заданий</w:t>
            </w:r>
          </w:p>
        </w:tc>
      </w:tr>
      <w:tr w:rsidR="00EB2180" w:rsidRPr="002B0EDA" w:rsidTr="00DE31AA">
        <w:trPr>
          <w:trHeight w:val="509"/>
        </w:trPr>
        <w:tc>
          <w:tcPr>
            <w:tcW w:w="1798" w:type="dxa"/>
          </w:tcPr>
          <w:p w:rsidR="00EB2180" w:rsidRPr="002B0EDA" w:rsidRDefault="00EB2180" w:rsidP="002B0E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5 баллов</w:t>
            </w:r>
          </w:p>
        </w:tc>
        <w:tc>
          <w:tcPr>
            <w:tcW w:w="4536" w:type="dxa"/>
          </w:tcPr>
          <w:p w:rsidR="00EB2180" w:rsidRPr="002B0EDA" w:rsidRDefault="00EB2180" w:rsidP="002B0EDA">
            <w:pPr>
              <w:pStyle w:val="af2"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очень высокий уровень усвоения</w:t>
            </w:r>
          </w:p>
        </w:tc>
        <w:tc>
          <w:tcPr>
            <w:tcW w:w="2517" w:type="dxa"/>
          </w:tcPr>
          <w:p w:rsidR="00EB2180" w:rsidRPr="002B0EDA" w:rsidRDefault="00EB2180" w:rsidP="002B0E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80 - 100%</w:t>
            </w:r>
          </w:p>
        </w:tc>
      </w:tr>
      <w:tr w:rsidR="00EB2180" w:rsidRPr="002B0EDA" w:rsidTr="00DE31AA">
        <w:tc>
          <w:tcPr>
            <w:tcW w:w="1798" w:type="dxa"/>
          </w:tcPr>
          <w:p w:rsidR="00EB2180" w:rsidRPr="002B0EDA" w:rsidRDefault="00EB2180" w:rsidP="002B0E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4 балла  </w:t>
            </w:r>
          </w:p>
        </w:tc>
        <w:tc>
          <w:tcPr>
            <w:tcW w:w="4536" w:type="dxa"/>
          </w:tcPr>
          <w:p w:rsidR="00EB2180" w:rsidRPr="002B0EDA" w:rsidRDefault="00EB2180" w:rsidP="002B0EDA">
            <w:pPr>
              <w:pStyle w:val="af2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высокий уровень усвоения</w:t>
            </w:r>
          </w:p>
        </w:tc>
        <w:tc>
          <w:tcPr>
            <w:tcW w:w="2517" w:type="dxa"/>
          </w:tcPr>
          <w:p w:rsidR="00EB2180" w:rsidRPr="002B0EDA" w:rsidRDefault="00EB2180" w:rsidP="002B0E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60 - 79%</w:t>
            </w:r>
          </w:p>
        </w:tc>
      </w:tr>
      <w:tr w:rsidR="00EB2180" w:rsidRPr="002B0EDA" w:rsidTr="00DE31AA">
        <w:tc>
          <w:tcPr>
            <w:tcW w:w="1798" w:type="dxa"/>
          </w:tcPr>
          <w:p w:rsidR="00EB2180" w:rsidRPr="002B0EDA" w:rsidRDefault="00EB2180" w:rsidP="002B0E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3 балла  </w:t>
            </w:r>
          </w:p>
        </w:tc>
        <w:tc>
          <w:tcPr>
            <w:tcW w:w="4536" w:type="dxa"/>
          </w:tcPr>
          <w:p w:rsidR="00EB2180" w:rsidRPr="002B0EDA" w:rsidRDefault="00EB2180" w:rsidP="002B0EDA">
            <w:pPr>
              <w:pStyle w:val="af2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средний уровень усвоения</w:t>
            </w:r>
          </w:p>
        </w:tc>
        <w:tc>
          <w:tcPr>
            <w:tcW w:w="2517" w:type="dxa"/>
          </w:tcPr>
          <w:p w:rsidR="00EB2180" w:rsidRPr="002B0EDA" w:rsidRDefault="00EB2180" w:rsidP="002B0E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40 - 59%</w:t>
            </w:r>
          </w:p>
        </w:tc>
      </w:tr>
      <w:tr w:rsidR="00EB2180" w:rsidRPr="002B0EDA" w:rsidTr="00DE31AA">
        <w:tc>
          <w:tcPr>
            <w:tcW w:w="1798" w:type="dxa"/>
          </w:tcPr>
          <w:p w:rsidR="00EB2180" w:rsidRPr="002B0EDA" w:rsidRDefault="00EB2180" w:rsidP="002B0E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2 балла  </w:t>
            </w:r>
          </w:p>
        </w:tc>
        <w:tc>
          <w:tcPr>
            <w:tcW w:w="4536" w:type="dxa"/>
          </w:tcPr>
          <w:p w:rsidR="00EB2180" w:rsidRPr="002B0EDA" w:rsidRDefault="00647339" w:rsidP="002B0EDA">
            <w:pPr>
              <w:pStyle w:val="af2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EB2180" w:rsidRPr="002B0EDA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же среднего</w:t>
            </w:r>
            <w:r w:rsidR="00EB2180"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EB2180" w:rsidRPr="002B0EDA" w:rsidRDefault="00EB2180" w:rsidP="002B0ED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Менее 40%</w:t>
            </w:r>
          </w:p>
        </w:tc>
      </w:tr>
      <w:tr w:rsidR="00647339" w:rsidRPr="002B0EDA" w:rsidTr="00DE31AA">
        <w:tc>
          <w:tcPr>
            <w:tcW w:w="1798" w:type="dxa"/>
          </w:tcPr>
          <w:p w:rsidR="00647339" w:rsidRPr="002B0EDA" w:rsidRDefault="00647339" w:rsidP="002B0E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4536" w:type="dxa"/>
          </w:tcPr>
          <w:p w:rsidR="00647339" w:rsidRPr="002B0EDA" w:rsidRDefault="00647339" w:rsidP="002B0EDA">
            <w:pPr>
              <w:pStyle w:val="af2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517" w:type="dxa"/>
          </w:tcPr>
          <w:p w:rsidR="00647339" w:rsidRPr="002B0EDA" w:rsidRDefault="00647339" w:rsidP="002B0E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F2030" w:rsidRPr="002B0EDA" w:rsidRDefault="005F2030" w:rsidP="002B0ED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F2030" w:rsidRPr="002B0EDA" w:rsidRDefault="005F2030" w:rsidP="002B0ED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Внеурочная деятельность по предмету «Изобразительное искусство»</w:t>
      </w:r>
    </w:p>
    <w:p w:rsidR="005F2030" w:rsidRPr="002B0EDA" w:rsidRDefault="005F2030" w:rsidP="002B0E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Обучающиеся вовлекаются в творческую внеурочную деятельность в рамках проведения предметных месячников по ОБЖ, письму, математике, чтению (участие в конкурсах рисунков, выполнение тематических творческих заданий).  Результат  внеклассной работы по предмету  состоит в том, что дети получают  возможность проявить себя, творчески раскрыться в области изобразительного искусства. </w:t>
      </w:r>
    </w:p>
    <w:p w:rsidR="005F2030" w:rsidRPr="002B0EDA" w:rsidRDefault="005F2030" w:rsidP="002B0E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DA">
        <w:rPr>
          <w:rStyle w:val="FontStyle15"/>
        </w:rPr>
        <w:t xml:space="preserve">     </w:t>
      </w:r>
      <w:proofErr w:type="gramStart"/>
      <w:r w:rsidRPr="002B0EDA">
        <w:rPr>
          <w:rStyle w:val="FontStyle15"/>
        </w:rPr>
        <w:t>С обучающимися, которые обладают творческими способностями,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организуются индивидуальные занятия, с целью выполнения рисунков.</w:t>
      </w:r>
      <w:proofErr w:type="gramEnd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детей  представляются на районные, областные, общероссийские конкурсы. </w:t>
      </w:r>
      <w:r w:rsidRPr="002B0ED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конкурсах</w:t>
      </w:r>
      <w:r w:rsidRPr="002B0EDA">
        <w:rPr>
          <w:rStyle w:val="c1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Pr="002B0EDA">
        <w:rPr>
          <w:rStyle w:val="c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дает им возможность заново увидеть и оценить свои работы, ощутить радость успеха.</w:t>
      </w:r>
    </w:p>
    <w:p w:rsidR="00D6424C" w:rsidRPr="002B0EDA" w:rsidRDefault="00D6424C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290" w:rsidRPr="002B0EDA" w:rsidRDefault="0087570F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 «Изобразительное искусство»</w:t>
      </w:r>
    </w:p>
    <w:p w:rsidR="00620FE4" w:rsidRPr="002B0EDA" w:rsidRDefault="00C60290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Третий</w:t>
      </w:r>
      <w:r w:rsidR="00620FE4" w:rsidRPr="002B0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0FE4" w:rsidRPr="002B0E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Первая четверть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Рисование с натуры осенних листьев. Беседа по картине И. </w:t>
      </w:r>
      <w:proofErr w:type="spellStart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Хруцкого</w:t>
      </w:r>
      <w:proofErr w:type="spellEnd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«Цветы и плоды» или др.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узора в полосе из веток с листочками. Рисова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 натуры ветки дерева с простыми по форме листьями (например, ветка вишневого дерева).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Рисование на тему «Парк осенью». </w:t>
      </w:r>
      <w:proofErr w:type="gramStart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по картинам об осени (И. Левитан.</w:t>
      </w:r>
      <w:proofErr w:type="gramEnd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«Золотая осень», В. Поленов. </w:t>
      </w:r>
      <w:proofErr w:type="gramStart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«Золотая осень»).</w:t>
      </w:r>
      <w:proofErr w:type="gramEnd"/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Рисование с натуры предметов различной формы и цве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(яблоко, груша, огурец, морковь).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морских сигнальных флажков (3—4 флажка на одном листе).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досок (с узором) для резания овощей.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шахматного узора в квадрате. Иллюстрирование рассказа, прочитанного учителем.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Вторая четверть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геометрического орнамента в квадрате. Рисо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с натуры игрушечного домика.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Иллюстрирование рассказа, прочитанного учителем.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работами гжельских мастеров. Узор для гжельской тарелки (тарелка — готовая форма).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будильника круглой формы.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двухцветного мяча.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узора в полосе (снежинки и веточки ели).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по </w:t>
      </w:r>
      <w:r w:rsidR="002A3912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картинам на тему «Зима пришла». 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на тему «Нарядная елка».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Третья  четверть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узора на рукавичке (выкройка вырезается из бумаги — готовая форма). Рисование симметричного узора по образцу.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на тему «Елка зимой в лесу».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молотка. Рисование с натуры неслож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по форме инструмента (например, шпатель, напиль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с ручкой, ручные вилы и т. п.).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теннисной ракетки. Беседа по кар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тинам К. </w:t>
      </w:r>
      <w:proofErr w:type="spellStart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Юона</w:t>
      </w:r>
      <w:proofErr w:type="spellEnd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«Конец зимы», «Полдень» или др. Рисование на тему «Мой любимый сказочный герой».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Декоративное рисование — оформление поздравитель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открытки к 8 Марта. Рисование по образцу орнамента из квадратов. Рисование с натуры постройки из элементов строи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тельного материала.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игрушки-вертолета (изготавливает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из картона).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Четвертая четверть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узора из растительных форм в полосе.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по картинам о весне (И. Левитан.</w:t>
      </w:r>
      <w:proofErr w:type="gramEnd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«Март», А. Сав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расов. «Грачи прилетели», Т. Яблонская. </w:t>
      </w:r>
      <w:proofErr w:type="gramStart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«Весна» и др.).</w:t>
      </w:r>
      <w:proofErr w:type="gramEnd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с натуры весенней веточки. Рисование на тему «Дере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вья весной».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орнамента из квадратов (крышка для коробки квадратной формы).</w:t>
      </w:r>
    </w:p>
    <w:p w:rsidR="00620FE4" w:rsidRPr="002B0EDA" w:rsidRDefault="00620FE4" w:rsidP="002B0E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на тему «Праздник Победы» (праздничный салют).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Декоративное рисование на тему «Нарисуй любой узор в квадрате» (квадрат — готовая форма).</w:t>
      </w:r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 натуры куста земляники с цветами. Рисо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с натуры цветов.</w:t>
      </w:r>
    </w:p>
    <w:p w:rsidR="00C60290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по картинам на тему «Разноцветные краски лета» (А. Куинджи.</w:t>
      </w:r>
      <w:proofErr w:type="gramEnd"/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«Березовая роща»,</w:t>
      </w:r>
      <w:r w:rsidR="00C60290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Пластов. </w:t>
      </w:r>
      <w:proofErr w:type="gramStart"/>
      <w:r w:rsidR="00C60290"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«Сенокос» или др.).</w:t>
      </w:r>
      <w:proofErr w:type="gramEnd"/>
    </w:p>
    <w:p w:rsidR="00620FE4" w:rsidRPr="002B0EDA" w:rsidRDefault="00620FE4" w:rsidP="002B0ED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в квадрате узора из декоративно перерабо</w:t>
      </w:r>
      <w:r w:rsidRPr="002B0ED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танных природных форм (например, цветы и бабочки).</w:t>
      </w:r>
    </w:p>
    <w:p w:rsidR="003A4CB7" w:rsidRPr="002B0EDA" w:rsidRDefault="003A4CB7" w:rsidP="002B0EDA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B7622" w:rsidRPr="002B0EDA" w:rsidRDefault="00080742" w:rsidP="002B0ED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EDA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:rsidR="00080742" w:rsidRPr="002B0EDA" w:rsidRDefault="00080742" w:rsidP="002B0ED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EDA">
        <w:rPr>
          <w:rFonts w:ascii="Times New Roman" w:hAnsi="Times New Roman" w:cs="Times New Roman"/>
          <w:b/>
          <w:bCs/>
          <w:sz w:val="24"/>
          <w:szCs w:val="24"/>
        </w:rPr>
        <w:t>с определением основных видов учебной деятельности обучающихся</w:t>
      </w:r>
    </w:p>
    <w:p w:rsidR="00080742" w:rsidRPr="002B0EDA" w:rsidRDefault="003A4CB7" w:rsidP="002B0EDA">
      <w:pPr>
        <w:pStyle w:val="Standard"/>
        <w:spacing w:after="280"/>
        <w:jc w:val="center"/>
        <w:rPr>
          <w:rFonts w:eastAsia="Times New Roman" w:cs="Times New Roman"/>
          <w:b/>
          <w:bCs/>
          <w:lang w:val="ru-RU" w:eastAsia="ru-RU"/>
        </w:rPr>
      </w:pPr>
      <w:r w:rsidRPr="002B0EDA">
        <w:rPr>
          <w:rFonts w:eastAsia="Times New Roman" w:cs="Times New Roman"/>
          <w:b/>
          <w:bCs/>
          <w:lang w:val="ru-RU" w:eastAsia="ru-RU"/>
        </w:rPr>
        <w:t>3 класс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6486"/>
      </w:tblGrid>
      <w:tr w:rsidR="00080742" w:rsidRPr="002B0EDA" w:rsidTr="001B4D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080742" w:rsidP="002B0EDA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2B0EDA">
              <w:rPr>
                <w:rFonts w:cs="Times New Roman"/>
                <w:b/>
                <w:lang w:val="ru-RU"/>
              </w:rPr>
              <w:t xml:space="preserve">№ </w:t>
            </w:r>
            <w:proofErr w:type="gramStart"/>
            <w:r w:rsidRPr="002B0EDA">
              <w:rPr>
                <w:rFonts w:cs="Times New Roman"/>
                <w:b/>
                <w:lang w:val="ru-RU"/>
              </w:rPr>
              <w:t>п</w:t>
            </w:r>
            <w:proofErr w:type="gramEnd"/>
            <w:r w:rsidRPr="002B0EDA">
              <w:rPr>
                <w:rFonts w:cs="Times New Roman"/>
                <w:b/>
                <w:lang w:val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080742" w:rsidP="002B0EDA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2B0EDA">
              <w:rPr>
                <w:rFonts w:cs="Times New Roman"/>
                <w:b/>
                <w:lang w:val="ru-RU"/>
              </w:rPr>
              <w:t xml:space="preserve">Тема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FB7622" w:rsidP="002B0EDA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2B0EDA">
              <w:rPr>
                <w:rFonts w:cs="Times New Roman"/>
                <w:b/>
                <w:lang w:val="ru-RU"/>
              </w:rPr>
              <w:t>Кол-</w:t>
            </w:r>
            <w:r w:rsidR="00080742" w:rsidRPr="002B0EDA">
              <w:rPr>
                <w:rFonts w:cs="Times New Roman"/>
                <w:b/>
                <w:lang w:val="ru-RU"/>
              </w:rPr>
              <w:t>во часов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D7C" w:rsidRPr="002B0EDA" w:rsidRDefault="00080742" w:rsidP="002B0EDA">
            <w:pPr>
              <w:pStyle w:val="Standard"/>
              <w:jc w:val="center"/>
              <w:rPr>
                <w:rFonts w:cs="Times New Roman"/>
                <w:b/>
                <w:bCs/>
                <w:lang w:val="ru-RU"/>
              </w:rPr>
            </w:pPr>
            <w:proofErr w:type="spellStart"/>
            <w:r w:rsidRPr="002B0EDA">
              <w:rPr>
                <w:rFonts w:cs="Times New Roman"/>
                <w:b/>
                <w:bCs/>
              </w:rPr>
              <w:t>Основные</w:t>
            </w:r>
            <w:proofErr w:type="spellEnd"/>
            <w:r w:rsidRPr="002B0EDA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2B0ED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2B0EDA">
              <w:rPr>
                <w:rFonts w:cs="Times New Roman"/>
                <w:b/>
                <w:bCs/>
              </w:rPr>
              <w:t>виды</w:t>
            </w:r>
            <w:proofErr w:type="spellEnd"/>
            <w:r w:rsidRPr="002B0EDA">
              <w:rPr>
                <w:rFonts w:cs="Times New Roman"/>
                <w:b/>
                <w:bCs/>
              </w:rPr>
              <w:t xml:space="preserve"> </w:t>
            </w:r>
            <w:r w:rsidRPr="002B0EDA">
              <w:rPr>
                <w:rFonts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2B0EDA">
              <w:rPr>
                <w:rFonts w:cs="Times New Roman"/>
                <w:b/>
                <w:bCs/>
              </w:rPr>
              <w:t>учебной</w:t>
            </w:r>
            <w:proofErr w:type="spellEnd"/>
            <w:r w:rsidRPr="002B0EDA">
              <w:rPr>
                <w:rFonts w:cs="Times New Roman"/>
                <w:b/>
                <w:bCs/>
                <w:lang w:val="ru-RU"/>
              </w:rPr>
              <w:t xml:space="preserve"> </w:t>
            </w:r>
            <w:r w:rsidRPr="002B0EDA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2B0EDA">
              <w:rPr>
                <w:rFonts w:cs="Times New Roman"/>
                <w:b/>
                <w:bCs/>
              </w:rPr>
              <w:t>деятельности</w:t>
            </w:r>
            <w:proofErr w:type="spellEnd"/>
            <w:r w:rsidRPr="002B0EDA">
              <w:rPr>
                <w:rFonts w:cs="Times New Roman"/>
                <w:b/>
                <w:bCs/>
              </w:rPr>
              <w:t xml:space="preserve"> </w:t>
            </w:r>
          </w:p>
          <w:p w:rsidR="00080742" w:rsidRPr="002B0EDA" w:rsidRDefault="00080742" w:rsidP="002B0EDA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2B0EDA">
              <w:rPr>
                <w:rFonts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2B0EDA">
              <w:rPr>
                <w:rFonts w:cs="Times New Roman"/>
                <w:b/>
                <w:bCs/>
              </w:rPr>
              <w:t>обучающихся</w:t>
            </w:r>
            <w:proofErr w:type="spellEnd"/>
          </w:p>
        </w:tc>
      </w:tr>
      <w:tr w:rsidR="00080742" w:rsidRPr="002B0EDA" w:rsidTr="001B4D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080742" w:rsidP="002B0EDA">
            <w:pPr>
              <w:pStyle w:val="Standard"/>
              <w:spacing w:after="280"/>
              <w:jc w:val="center"/>
              <w:rPr>
                <w:rFonts w:cs="Times New Roman"/>
                <w:lang w:val="ru-RU"/>
              </w:rPr>
            </w:pPr>
            <w:r w:rsidRPr="002B0EDA">
              <w:rPr>
                <w:rFonts w:cs="Times New Roman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080742" w:rsidP="002B0EDA">
            <w:pPr>
              <w:pStyle w:val="Standard"/>
              <w:spacing w:after="280"/>
              <w:rPr>
                <w:rFonts w:cs="Times New Roman"/>
                <w:lang w:val="ru-RU"/>
              </w:rPr>
            </w:pPr>
            <w:proofErr w:type="spellStart"/>
            <w:r w:rsidRPr="002B0EDA">
              <w:rPr>
                <w:rFonts w:cs="Times New Roman"/>
              </w:rPr>
              <w:t>Рисование</w:t>
            </w:r>
            <w:proofErr w:type="spellEnd"/>
            <w:r w:rsidRPr="002B0EDA">
              <w:rPr>
                <w:rFonts w:cs="Times New Roman"/>
              </w:rPr>
              <w:t xml:space="preserve"> </w:t>
            </w:r>
            <w:proofErr w:type="spellStart"/>
            <w:r w:rsidRPr="002B0EDA">
              <w:rPr>
                <w:rFonts w:cs="Times New Roman"/>
              </w:rPr>
              <w:t>на</w:t>
            </w:r>
            <w:proofErr w:type="spellEnd"/>
            <w:r w:rsidRPr="002B0EDA">
              <w:rPr>
                <w:rFonts w:cs="Times New Roman"/>
              </w:rPr>
              <w:t xml:space="preserve"> </w:t>
            </w:r>
            <w:proofErr w:type="spellStart"/>
            <w:r w:rsidRPr="002B0EDA">
              <w:rPr>
                <w:rFonts w:cs="Times New Roman"/>
              </w:rPr>
              <w:lastRenderedPageBreak/>
              <w:t>тему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EA72BA" w:rsidP="002B0EDA">
            <w:pPr>
              <w:pStyle w:val="Standard"/>
              <w:spacing w:after="280"/>
              <w:jc w:val="center"/>
              <w:rPr>
                <w:rFonts w:cs="Times New Roman"/>
                <w:lang w:val="ru-RU"/>
              </w:rPr>
            </w:pPr>
            <w:r w:rsidRPr="002B0EDA">
              <w:rPr>
                <w:rFonts w:cs="Times New Roman"/>
                <w:lang w:val="ru-RU"/>
              </w:rPr>
              <w:lastRenderedPageBreak/>
              <w:t>7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742" w:rsidRPr="002B0EDA" w:rsidRDefault="00080742" w:rsidP="002B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Иметь представ</w:t>
            </w:r>
            <w:r w:rsidR="00732574" w:rsidRPr="002B0EDA">
              <w:rPr>
                <w:rFonts w:ascii="Times New Roman" w:hAnsi="Times New Roman" w:cs="Times New Roman"/>
                <w:sz w:val="24"/>
                <w:szCs w:val="24"/>
              </w:rPr>
              <w:t>ление о тёплых и холодных цвета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742" w:rsidRPr="002B0EDA" w:rsidRDefault="00080742" w:rsidP="002B0E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о разных типах линий  и уметь 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их характер.</w:t>
            </w:r>
          </w:p>
          <w:p w:rsidR="00080742" w:rsidRPr="002B0EDA" w:rsidRDefault="00080742" w:rsidP="002B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представление 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о ж</w:t>
            </w:r>
            <w:r w:rsidR="00732574"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ивописи  и </w:t>
            </w:r>
            <w:proofErr w:type="gramStart"/>
            <w:r w:rsidR="00732574" w:rsidRPr="002B0EDA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="00732574"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цвета.</w:t>
            </w:r>
          </w:p>
        </w:tc>
      </w:tr>
      <w:tr w:rsidR="00080742" w:rsidRPr="002B0EDA" w:rsidTr="001B4D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080742" w:rsidP="002B0EDA">
            <w:pPr>
              <w:pStyle w:val="Standard"/>
              <w:spacing w:after="280"/>
              <w:jc w:val="center"/>
              <w:rPr>
                <w:rFonts w:cs="Times New Roman"/>
                <w:lang w:val="ru-RU"/>
              </w:rPr>
            </w:pPr>
            <w:r w:rsidRPr="002B0EDA">
              <w:rPr>
                <w:rFonts w:cs="Times New Roman"/>
                <w:lang w:val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080742" w:rsidP="002B0EDA">
            <w:pPr>
              <w:pStyle w:val="Standard"/>
              <w:spacing w:after="280"/>
              <w:rPr>
                <w:rFonts w:cs="Times New Roman"/>
                <w:lang w:val="ru-RU"/>
              </w:rPr>
            </w:pPr>
            <w:proofErr w:type="spellStart"/>
            <w:r w:rsidRPr="002B0EDA">
              <w:rPr>
                <w:rFonts w:cs="Times New Roman"/>
              </w:rPr>
              <w:t>Рисование</w:t>
            </w:r>
            <w:proofErr w:type="spellEnd"/>
            <w:r w:rsidRPr="002B0EDA">
              <w:rPr>
                <w:rFonts w:cs="Times New Roman"/>
              </w:rPr>
              <w:t xml:space="preserve"> с </w:t>
            </w:r>
            <w:r w:rsidRPr="002B0EDA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2B0EDA">
              <w:rPr>
                <w:rFonts w:cs="Times New Roman"/>
              </w:rPr>
              <w:t>натуры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EA72BA" w:rsidP="002B0EDA">
            <w:pPr>
              <w:pStyle w:val="Standard"/>
              <w:spacing w:after="280"/>
              <w:jc w:val="center"/>
              <w:rPr>
                <w:rFonts w:cs="Times New Roman"/>
                <w:lang w:val="ru-RU"/>
              </w:rPr>
            </w:pPr>
            <w:r w:rsidRPr="002B0EDA">
              <w:rPr>
                <w:rFonts w:cs="Times New Roman"/>
                <w:lang w:val="ru-RU"/>
              </w:rPr>
              <w:t>10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080742" w:rsidP="002B0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Иметь представление 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о живописи  и дополнительных цветах</w:t>
            </w:r>
            <w:r w:rsidR="00732574" w:rsidRPr="002B0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742" w:rsidRPr="002B0EDA" w:rsidRDefault="00080742" w:rsidP="002B0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тёплых и холодных цветах</w:t>
            </w:r>
            <w:r w:rsidR="00732574" w:rsidRPr="002B0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4D7C" w:rsidRPr="002B0EDA" w:rsidRDefault="00080742" w:rsidP="002B0ED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EDA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</w:rPr>
              <w:t>Иметь представление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о разных типах линий  </w:t>
            </w:r>
            <w:r w:rsidR="00732574" w:rsidRPr="002B0EDA">
              <w:rPr>
                <w:rFonts w:ascii="Times New Roman" w:hAnsi="Times New Roman" w:cs="Times New Roman"/>
                <w:sz w:val="24"/>
                <w:szCs w:val="24"/>
              </w:rPr>
              <w:t>и уметь определять их характер.</w:t>
            </w:r>
          </w:p>
          <w:p w:rsidR="00080742" w:rsidRPr="002B0EDA" w:rsidRDefault="00080742" w:rsidP="002B0E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EDA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, что такое замкнутая линия</w:t>
            </w:r>
            <w:r w:rsidR="00732574" w:rsidRPr="002B0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применять 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полученные знания на практике</w:t>
            </w:r>
            <w:r w:rsidR="00732574" w:rsidRPr="002B0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0742" w:rsidRPr="002B0EDA" w:rsidTr="001B4D7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080742" w:rsidP="002B0EDA">
            <w:pPr>
              <w:pStyle w:val="Standard"/>
              <w:spacing w:after="280"/>
              <w:jc w:val="center"/>
              <w:rPr>
                <w:rFonts w:cs="Times New Roman"/>
                <w:lang w:val="ru-RU"/>
              </w:rPr>
            </w:pPr>
            <w:r w:rsidRPr="002B0EDA">
              <w:rPr>
                <w:rFonts w:cs="Times New Roman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080742" w:rsidP="002B0EDA">
            <w:pPr>
              <w:pStyle w:val="Standard"/>
              <w:spacing w:after="280"/>
              <w:rPr>
                <w:rFonts w:cs="Times New Roman"/>
                <w:lang w:val="ru-RU"/>
              </w:rPr>
            </w:pPr>
            <w:proofErr w:type="spellStart"/>
            <w:r w:rsidRPr="002B0EDA">
              <w:rPr>
                <w:rFonts w:cs="Times New Roman"/>
              </w:rPr>
              <w:t>Декоративное</w:t>
            </w:r>
            <w:proofErr w:type="spellEnd"/>
            <w:r w:rsidRPr="002B0EDA">
              <w:rPr>
                <w:rFonts w:cs="Times New Roman"/>
              </w:rPr>
              <w:t xml:space="preserve"> </w:t>
            </w:r>
            <w:proofErr w:type="spellStart"/>
            <w:r w:rsidRPr="002B0EDA">
              <w:rPr>
                <w:rFonts w:cs="Times New Roman"/>
              </w:rPr>
              <w:t>рисование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EA72BA" w:rsidP="002B0EDA">
            <w:pPr>
              <w:pStyle w:val="Standard"/>
              <w:spacing w:after="280"/>
              <w:jc w:val="center"/>
              <w:rPr>
                <w:rFonts w:cs="Times New Roman"/>
                <w:lang w:val="ru-RU"/>
              </w:rPr>
            </w:pPr>
            <w:r w:rsidRPr="002B0EDA">
              <w:rPr>
                <w:rFonts w:cs="Times New Roman"/>
                <w:lang w:val="ru-RU"/>
              </w:rPr>
              <w:t>11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742" w:rsidRPr="002B0EDA" w:rsidRDefault="00080742" w:rsidP="002B0ED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B0EDA">
              <w:rPr>
                <w:rFonts w:ascii="Times New Roman" w:hAnsi="Times New Roman" w:cs="Times New Roman"/>
                <w:iCs/>
                <w:sz w:val="24"/>
                <w:szCs w:val="24"/>
              </w:rPr>
              <w:t>Иметь понятие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о том, чем могут различаться предметы (форма, размер, цвет, характер, детали)</w:t>
            </w:r>
            <w:r w:rsidR="00732574" w:rsidRPr="002B0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0EDA">
              <w:rPr>
                <w:rStyle w:val="submenu-table"/>
                <w:rFonts w:ascii="Times New Roman" w:hAnsi="Times New Roman" w:cs="Times New Roman"/>
                <w:iCs/>
                <w:sz w:val="24"/>
                <w:szCs w:val="24"/>
              </w:rPr>
              <w:t>Уметь  характеризовать</w:t>
            </w:r>
            <w:r w:rsidRPr="002B0E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>предметы по этим признакам</w:t>
            </w:r>
            <w:r w:rsidR="00732574" w:rsidRPr="002B0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0EDA">
              <w:rPr>
                <w:rFonts w:ascii="Times New Roman" w:hAnsi="Times New Roman" w:cs="Times New Roman"/>
                <w:sz w:val="24"/>
                <w:szCs w:val="24"/>
              </w:rPr>
              <w:br/>
              <w:t>Элементарная оценка рисунка.</w:t>
            </w:r>
          </w:p>
        </w:tc>
      </w:tr>
    </w:tbl>
    <w:p w:rsidR="000E6962" w:rsidRPr="002B0EDA" w:rsidRDefault="000E6962" w:rsidP="002B0EDA">
      <w:pPr>
        <w:pStyle w:val="a3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 w:bidi="fa-IR"/>
        </w:rPr>
      </w:pPr>
    </w:p>
    <w:p w:rsidR="003879A7" w:rsidRPr="002B0EDA" w:rsidRDefault="003879A7" w:rsidP="002B0ED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E80" w:rsidRPr="002B0EDA" w:rsidRDefault="003A4CB7" w:rsidP="002B0ED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2B0ED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Описание материально-технического обеспечения</w:t>
      </w:r>
      <w:r w:rsidR="005D6366" w:rsidRPr="002B0EDA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курса</w:t>
      </w:r>
    </w:p>
    <w:p w:rsidR="005F2030" w:rsidRPr="002B0EDA" w:rsidRDefault="005F2030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0ED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55603" w:rsidRPr="002B0EDA">
        <w:rPr>
          <w:rFonts w:ascii="Times New Roman" w:hAnsi="Times New Roman" w:cs="Times New Roman"/>
          <w:sz w:val="24"/>
          <w:szCs w:val="24"/>
          <w:u w:val="single"/>
        </w:rPr>
        <w:t>.Методические пособия</w:t>
      </w:r>
    </w:p>
    <w:p w:rsidR="00555603" w:rsidRPr="002B0EDA" w:rsidRDefault="00555603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B0EDA">
        <w:rPr>
          <w:rFonts w:ascii="Times New Roman" w:hAnsi="Times New Roman" w:cs="Times New Roman"/>
          <w:sz w:val="24"/>
          <w:szCs w:val="24"/>
        </w:rPr>
        <w:t xml:space="preserve">Уроки рисования в 1 - 4 классах вспомогательной школы» </w:t>
      </w:r>
      <w:proofErr w:type="spellStart"/>
      <w:r w:rsidRPr="002B0EDA">
        <w:rPr>
          <w:rFonts w:ascii="Times New Roman" w:hAnsi="Times New Roman" w:cs="Times New Roman"/>
          <w:sz w:val="24"/>
          <w:szCs w:val="24"/>
        </w:rPr>
        <w:t>И.А.Грошенков</w:t>
      </w:r>
      <w:proofErr w:type="spellEnd"/>
      <w:r w:rsidRPr="002B0EDA">
        <w:rPr>
          <w:rFonts w:ascii="Times New Roman" w:hAnsi="Times New Roman" w:cs="Times New Roman"/>
          <w:sz w:val="24"/>
          <w:szCs w:val="24"/>
        </w:rPr>
        <w:t>. Москва «Просвещение» 1970 г.</w:t>
      </w:r>
    </w:p>
    <w:p w:rsidR="00555603" w:rsidRPr="002B0EDA" w:rsidRDefault="00555603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0EDA">
        <w:rPr>
          <w:rFonts w:ascii="Times New Roman" w:hAnsi="Times New Roman" w:cs="Times New Roman"/>
          <w:sz w:val="24"/>
          <w:szCs w:val="24"/>
        </w:rPr>
        <w:t xml:space="preserve">«Обучение учащихся 1 - 4 классов вспомогательной школы» </w:t>
      </w:r>
      <w:proofErr w:type="spellStart"/>
      <w:r w:rsidRPr="002B0EDA">
        <w:rPr>
          <w:rFonts w:ascii="Times New Roman" w:hAnsi="Times New Roman" w:cs="Times New Roman"/>
          <w:sz w:val="24"/>
          <w:szCs w:val="24"/>
        </w:rPr>
        <w:t>В.Г.Петрова</w:t>
      </w:r>
      <w:proofErr w:type="spellEnd"/>
      <w:r w:rsidRPr="002B0EDA">
        <w:rPr>
          <w:rFonts w:ascii="Times New Roman" w:hAnsi="Times New Roman" w:cs="Times New Roman"/>
          <w:sz w:val="24"/>
          <w:szCs w:val="24"/>
        </w:rPr>
        <w:t xml:space="preserve"> Пособие для учителей Москва «Просвещение»1976г. </w:t>
      </w:r>
    </w:p>
    <w:p w:rsidR="005F2030" w:rsidRPr="002B0EDA" w:rsidRDefault="005F2030" w:rsidP="002B0EDA">
      <w:pPr>
        <w:spacing w:after="0" w:line="240" w:lineRule="auto"/>
        <w:rPr>
          <w:rStyle w:val="c1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2B0EDA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555603" w:rsidRPr="002B0EDA">
        <w:rPr>
          <w:rStyle w:val="c1"/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Библиотечный фонд (книгопечатная продукция)</w:t>
      </w:r>
    </w:p>
    <w:p w:rsidR="008F350D" w:rsidRDefault="008F350D" w:rsidP="002B0EDA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«Какого цвета радуга» </w:t>
      </w:r>
      <w:proofErr w:type="spellStart"/>
      <w:r>
        <w:rPr>
          <w:rStyle w:val="c1"/>
          <w:color w:val="000000"/>
        </w:rPr>
        <w:t>Е.Каменева</w:t>
      </w:r>
      <w:proofErr w:type="spellEnd"/>
      <w:r>
        <w:rPr>
          <w:rStyle w:val="c1"/>
          <w:color w:val="000000"/>
        </w:rPr>
        <w:t>. Москва «Детская литература» 1979 г.</w:t>
      </w:r>
    </w:p>
    <w:p w:rsidR="008F350D" w:rsidRDefault="008F350D" w:rsidP="002B0EDA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«Народные художественные промыслы СССР» Москва «Советский художник» 1983 г.</w:t>
      </w:r>
    </w:p>
    <w:p w:rsidR="00555603" w:rsidRPr="002B0EDA" w:rsidRDefault="003929C6" w:rsidP="002B0EDA">
      <w:pPr>
        <w:pStyle w:val="c2"/>
        <w:spacing w:before="0" w:beforeAutospacing="0" w:after="0" w:afterAutospacing="0"/>
        <w:jc w:val="both"/>
        <w:rPr>
          <w:rStyle w:val="c1"/>
          <w:color w:val="000000"/>
        </w:rPr>
      </w:pPr>
      <w:proofErr w:type="gramStart"/>
      <w:r w:rsidRPr="002B0EDA">
        <w:rPr>
          <w:rStyle w:val="c1"/>
          <w:color w:val="000000"/>
        </w:rPr>
        <w:t>Подборка книг</w:t>
      </w:r>
      <w:r w:rsidR="00555603" w:rsidRPr="002B0EDA">
        <w:rPr>
          <w:rStyle w:val="c1"/>
          <w:color w:val="000000"/>
        </w:rPr>
        <w:t xml:space="preserve"> по правилам рисования  предметов, растений, дер</w:t>
      </w:r>
      <w:r w:rsidRPr="002B0EDA">
        <w:rPr>
          <w:rStyle w:val="c1"/>
          <w:color w:val="000000"/>
        </w:rPr>
        <w:t>евьев, животных, птиц, человека;</w:t>
      </w:r>
      <w:r w:rsidRPr="002B0EDA">
        <w:rPr>
          <w:color w:val="000000"/>
        </w:rPr>
        <w:t xml:space="preserve"> </w:t>
      </w:r>
      <w:r w:rsidR="00555603" w:rsidRPr="002B0EDA">
        <w:rPr>
          <w:rStyle w:val="c1"/>
          <w:color w:val="000000"/>
        </w:rPr>
        <w:t xml:space="preserve">о народным </w:t>
      </w:r>
      <w:r w:rsidRPr="002B0EDA">
        <w:rPr>
          <w:rStyle w:val="c1"/>
          <w:color w:val="000000"/>
        </w:rPr>
        <w:t xml:space="preserve">промыслах, </w:t>
      </w:r>
      <w:r w:rsidR="00555603" w:rsidRPr="002B0EDA">
        <w:rPr>
          <w:rStyle w:val="c1"/>
          <w:color w:val="000000"/>
        </w:rPr>
        <w:t>декоративно-прикладному искусству.</w:t>
      </w:r>
      <w:proofErr w:type="gramEnd"/>
    </w:p>
    <w:p w:rsidR="003929C6" w:rsidRPr="002B0EDA" w:rsidRDefault="003929C6" w:rsidP="002B0EDA">
      <w:pPr>
        <w:pStyle w:val="c2"/>
        <w:spacing w:before="0" w:beforeAutospacing="0" w:after="0" w:afterAutospacing="0"/>
        <w:jc w:val="both"/>
        <w:rPr>
          <w:color w:val="000000"/>
          <w:u w:val="single"/>
        </w:rPr>
      </w:pPr>
      <w:r w:rsidRPr="002B0EDA">
        <w:rPr>
          <w:u w:val="single"/>
        </w:rPr>
        <w:t>3.Образцы рисунков,</w:t>
      </w:r>
      <w:r w:rsidRPr="002B0EDA">
        <w:t xml:space="preserve"> соответствующие содержанию обучения.</w:t>
      </w:r>
    </w:p>
    <w:p w:rsidR="005F2030" w:rsidRPr="002B0EDA" w:rsidRDefault="003929C6" w:rsidP="002B0ED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5F2030" w:rsidRPr="002B0EDA">
        <w:rPr>
          <w:rFonts w:ascii="Times New Roman" w:hAnsi="Times New Roman" w:cs="Times New Roman"/>
          <w:color w:val="000000"/>
          <w:sz w:val="24"/>
          <w:szCs w:val="24"/>
          <w:u w:val="single"/>
        </w:rPr>
        <w:t>.Технические средства обучения</w:t>
      </w:r>
    </w:p>
    <w:p w:rsidR="005F2030" w:rsidRDefault="005F2030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9C4553" w:rsidRPr="002B0EDA" w:rsidRDefault="009C4553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</w:t>
      </w:r>
    </w:p>
    <w:p w:rsidR="005F2030" w:rsidRDefault="005F2030" w:rsidP="002B0EDA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9C4553" w:rsidRPr="002B0EDA" w:rsidRDefault="009C4553" w:rsidP="002B0EDA">
      <w:pPr>
        <w:tabs>
          <w:tab w:val="left" w:pos="126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Магнитофон</w:t>
      </w:r>
    </w:p>
    <w:p w:rsidR="005F2030" w:rsidRPr="002B0EDA" w:rsidRDefault="003929C6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0ED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F2030" w:rsidRPr="002B0E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F2030" w:rsidRPr="002B0E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F2030" w:rsidRPr="002B0EDA">
        <w:rPr>
          <w:rFonts w:ascii="Times New Roman" w:hAnsi="Times New Roman" w:cs="Times New Roman"/>
          <w:sz w:val="24"/>
          <w:szCs w:val="24"/>
          <w:u w:val="single"/>
        </w:rPr>
        <w:t>Экранно-звуковые пособия</w:t>
      </w:r>
    </w:p>
    <w:p w:rsidR="00555603" w:rsidRPr="002B0EDA" w:rsidRDefault="00555603" w:rsidP="002B0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2B0EDA">
        <w:rPr>
          <w:color w:val="000000"/>
        </w:rPr>
        <w:t>Презентации о  творчестве отдельных художников.</w:t>
      </w:r>
    </w:p>
    <w:p w:rsidR="00555603" w:rsidRPr="002B0EDA" w:rsidRDefault="00555603" w:rsidP="002B0EDA">
      <w:pPr>
        <w:pStyle w:val="c2"/>
        <w:spacing w:before="0" w:beforeAutospacing="0" w:after="0" w:afterAutospacing="0"/>
        <w:jc w:val="both"/>
        <w:rPr>
          <w:color w:val="000000"/>
        </w:rPr>
      </w:pPr>
      <w:r w:rsidRPr="002B0EDA">
        <w:rPr>
          <w:color w:val="000000"/>
        </w:rPr>
        <w:t xml:space="preserve">Презентации о </w:t>
      </w:r>
      <w:r w:rsidR="003929C6" w:rsidRPr="002B0EDA">
        <w:rPr>
          <w:color w:val="000000"/>
        </w:rPr>
        <w:t>народных промыслах</w:t>
      </w:r>
      <w:r w:rsidRPr="002B0EDA">
        <w:rPr>
          <w:color w:val="000000"/>
        </w:rPr>
        <w:t>.</w:t>
      </w:r>
    </w:p>
    <w:p w:rsidR="005F2030" w:rsidRPr="002B0EDA" w:rsidRDefault="00555603" w:rsidP="002B0EDA">
      <w:pPr>
        <w:tabs>
          <w:tab w:val="left" w:pos="126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С</w:t>
      </w:r>
      <w:r w:rsidR="005F2030" w:rsidRPr="002B0EDA">
        <w:rPr>
          <w:rFonts w:ascii="Times New Roman" w:hAnsi="Times New Roman" w:cs="Times New Roman"/>
          <w:sz w:val="24"/>
          <w:szCs w:val="24"/>
        </w:rPr>
        <w:t>лайды, соответствующие содержанию обучения.</w:t>
      </w:r>
    </w:p>
    <w:p w:rsidR="00555603" w:rsidRPr="002B0EDA" w:rsidRDefault="003929C6" w:rsidP="002B0EDA">
      <w:pPr>
        <w:pStyle w:val="c2"/>
        <w:spacing w:before="0" w:beforeAutospacing="0" w:after="0" w:afterAutospacing="0"/>
        <w:jc w:val="both"/>
        <w:rPr>
          <w:rStyle w:val="c1"/>
          <w:b/>
          <w:bCs/>
          <w:color w:val="000000"/>
        </w:rPr>
      </w:pPr>
      <w:r w:rsidRPr="002B0EDA">
        <w:rPr>
          <w:rStyle w:val="c1"/>
          <w:bCs/>
          <w:color w:val="000000"/>
          <w:u w:val="single"/>
        </w:rPr>
        <w:t>6.</w:t>
      </w:r>
      <w:r w:rsidR="00555603" w:rsidRPr="002B0EDA">
        <w:rPr>
          <w:rStyle w:val="c1"/>
          <w:bCs/>
          <w:color w:val="000000"/>
          <w:u w:val="single"/>
        </w:rPr>
        <w:t>Учебно-практическое оборудование</w:t>
      </w:r>
    </w:p>
    <w:p w:rsidR="00555603" w:rsidRPr="002B0EDA" w:rsidRDefault="003929C6" w:rsidP="002B0EDA">
      <w:pPr>
        <w:pStyle w:val="c2"/>
        <w:spacing w:before="0" w:beforeAutospacing="0" w:after="0" w:afterAutospacing="0"/>
        <w:jc w:val="both"/>
        <w:rPr>
          <w:color w:val="000000"/>
        </w:rPr>
      </w:pPr>
      <w:proofErr w:type="gramStart"/>
      <w:r w:rsidRPr="002B0EDA">
        <w:rPr>
          <w:rStyle w:val="c1"/>
          <w:bCs/>
          <w:color w:val="000000"/>
        </w:rPr>
        <w:t>К</w:t>
      </w:r>
      <w:r w:rsidR="00555603" w:rsidRPr="002B0EDA">
        <w:rPr>
          <w:rStyle w:val="c1"/>
          <w:bCs/>
          <w:color w:val="000000"/>
        </w:rPr>
        <w:t>онструкторы</w:t>
      </w:r>
      <w:r w:rsidR="00555603" w:rsidRPr="002B0EDA">
        <w:rPr>
          <w:color w:val="000000"/>
        </w:rPr>
        <w:t>, к</w:t>
      </w:r>
      <w:r w:rsidR="00555603" w:rsidRPr="002B0EDA">
        <w:rPr>
          <w:rStyle w:val="c1"/>
          <w:color w:val="000000"/>
        </w:rPr>
        <w:t>раски акварельные, гуашевые; б</w:t>
      </w:r>
      <w:r w:rsidRPr="002B0EDA">
        <w:rPr>
          <w:rStyle w:val="c1"/>
          <w:color w:val="000000"/>
        </w:rPr>
        <w:t>умага белая</w:t>
      </w:r>
      <w:r w:rsidR="00555603" w:rsidRPr="002B0EDA">
        <w:rPr>
          <w:rStyle w:val="c1"/>
          <w:color w:val="000000"/>
        </w:rPr>
        <w:t>, бумага цветная, ф</w:t>
      </w:r>
      <w:r w:rsidRPr="002B0EDA">
        <w:rPr>
          <w:rStyle w:val="c1"/>
          <w:color w:val="000000"/>
        </w:rPr>
        <w:t xml:space="preserve">ломастеры, </w:t>
      </w:r>
      <w:r w:rsidR="00555603" w:rsidRPr="002B0EDA">
        <w:rPr>
          <w:color w:val="000000"/>
        </w:rPr>
        <w:t>к</w:t>
      </w:r>
      <w:r w:rsidRPr="002B0EDA">
        <w:rPr>
          <w:rStyle w:val="c1"/>
          <w:color w:val="000000"/>
        </w:rPr>
        <w:t>исти беличьи</w:t>
      </w:r>
      <w:r w:rsidR="00555603" w:rsidRPr="002B0EDA">
        <w:rPr>
          <w:rStyle w:val="c1"/>
          <w:color w:val="000000"/>
        </w:rPr>
        <w:t xml:space="preserve"> стеки, ножницы</w:t>
      </w:r>
      <w:r w:rsidRPr="002B0EDA">
        <w:rPr>
          <w:rStyle w:val="c1"/>
          <w:color w:val="000000"/>
        </w:rPr>
        <w:t xml:space="preserve">, </w:t>
      </w:r>
      <w:r w:rsidR="00555603" w:rsidRPr="002B0EDA">
        <w:rPr>
          <w:color w:val="000000"/>
        </w:rPr>
        <w:t>шаблоны геометрич</w:t>
      </w:r>
      <w:r w:rsidRPr="002B0EDA">
        <w:rPr>
          <w:color w:val="000000"/>
        </w:rPr>
        <w:t xml:space="preserve">ески фигур и реальных предметов; </w:t>
      </w:r>
      <w:r w:rsidR="00555603" w:rsidRPr="002B0EDA">
        <w:rPr>
          <w:color w:val="000000"/>
        </w:rPr>
        <w:t>му</w:t>
      </w:r>
      <w:r w:rsidRPr="002B0EDA">
        <w:rPr>
          <w:color w:val="000000"/>
        </w:rPr>
        <w:t xml:space="preserve">ляжи фруктов и овощей, </w:t>
      </w:r>
      <w:r w:rsidR="00555603" w:rsidRPr="002B0EDA">
        <w:rPr>
          <w:color w:val="000000"/>
        </w:rPr>
        <w:t>гербарий</w:t>
      </w:r>
      <w:r w:rsidRPr="002B0EDA">
        <w:rPr>
          <w:color w:val="000000"/>
        </w:rPr>
        <w:t xml:space="preserve">, </w:t>
      </w:r>
      <w:r w:rsidR="00555603" w:rsidRPr="002B0EDA">
        <w:rPr>
          <w:rStyle w:val="c1"/>
          <w:color w:val="000000"/>
        </w:rPr>
        <w:t>изделия декоративно-прикладного</w:t>
      </w:r>
      <w:r w:rsidRPr="002B0EDA">
        <w:rPr>
          <w:rStyle w:val="c1"/>
          <w:color w:val="000000"/>
        </w:rPr>
        <w:t xml:space="preserve"> искусства и народных промыслов, </w:t>
      </w:r>
      <w:r w:rsidR="00555603" w:rsidRPr="002B0EDA">
        <w:rPr>
          <w:rStyle w:val="c1"/>
          <w:color w:val="000000"/>
        </w:rPr>
        <w:t>модель фигуры человека</w:t>
      </w:r>
      <w:r w:rsidRPr="002B0EDA">
        <w:rPr>
          <w:rStyle w:val="c1"/>
          <w:color w:val="000000"/>
        </w:rPr>
        <w:t>.</w:t>
      </w:r>
      <w:proofErr w:type="gramEnd"/>
    </w:p>
    <w:p w:rsidR="005F2030" w:rsidRPr="002B0EDA" w:rsidRDefault="003929C6" w:rsidP="002B0EDA">
      <w:pPr>
        <w:tabs>
          <w:tab w:val="left" w:pos="126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0EDA">
        <w:rPr>
          <w:rFonts w:ascii="Times New Roman" w:hAnsi="Times New Roman" w:cs="Times New Roman"/>
          <w:sz w:val="24"/>
          <w:szCs w:val="24"/>
        </w:rPr>
        <w:t>7</w:t>
      </w:r>
      <w:r w:rsidR="005F2030" w:rsidRPr="002B0EDA">
        <w:rPr>
          <w:rFonts w:ascii="Times New Roman" w:hAnsi="Times New Roman" w:cs="Times New Roman"/>
          <w:sz w:val="24"/>
          <w:szCs w:val="24"/>
          <w:u w:val="single"/>
        </w:rPr>
        <w:t>. Оборудование класса</w:t>
      </w:r>
    </w:p>
    <w:p w:rsidR="005F2030" w:rsidRPr="002B0EDA" w:rsidRDefault="005F2030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5F2030" w:rsidRPr="002B0EDA" w:rsidRDefault="005F2030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 xml:space="preserve">Стол учительский </w:t>
      </w:r>
    </w:p>
    <w:p w:rsidR="005F2030" w:rsidRPr="002B0EDA" w:rsidRDefault="005F2030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Шкафы для хранения учебников, дидактических материалов, пособий.</w:t>
      </w:r>
    </w:p>
    <w:p w:rsidR="00555603" w:rsidRPr="002B0EDA" w:rsidRDefault="00555603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Style w:val="c1"/>
          <w:rFonts w:ascii="Times New Roman" w:hAnsi="Times New Roman" w:cs="Times New Roman"/>
          <w:color w:val="000000"/>
          <w:sz w:val="24"/>
          <w:szCs w:val="24"/>
        </w:rPr>
        <w:t>Стенды для вывешивания иллюстративного материала</w:t>
      </w:r>
    </w:p>
    <w:p w:rsidR="005F2030" w:rsidRPr="002B0EDA" w:rsidRDefault="003929C6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EDA">
        <w:rPr>
          <w:rFonts w:ascii="Times New Roman" w:hAnsi="Times New Roman" w:cs="Times New Roman"/>
          <w:sz w:val="24"/>
          <w:szCs w:val="24"/>
        </w:rPr>
        <w:t>8</w:t>
      </w:r>
      <w:r w:rsidR="005F2030" w:rsidRPr="002B0EDA">
        <w:rPr>
          <w:rFonts w:ascii="Times New Roman" w:hAnsi="Times New Roman" w:cs="Times New Roman"/>
          <w:sz w:val="24"/>
          <w:szCs w:val="24"/>
        </w:rPr>
        <w:t>.</w:t>
      </w:r>
      <w:r w:rsidR="005F2030" w:rsidRPr="002B0EDA">
        <w:rPr>
          <w:rFonts w:ascii="Times New Roman" w:hAnsi="Times New Roman" w:cs="Times New Roman"/>
          <w:sz w:val="24"/>
          <w:szCs w:val="24"/>
          <w:u w:val="single"/>
        </w:rPr>
        <w:t>Информационное  обеспечение образовательного процесса</w:t>
      </w:r>
    </w:p>
    <w:p w:rsidR="005F2030" w:rsidRPr="009C4553" w:rsidRDefault="00340757" w:rsidP="002B0E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9" w:history="1"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mon</w:t>
        </w:r>
        <w:proofErr w:type="spellEnd"/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gov</w:t>
        </w:r>
        <w:proofErr w:type="spellEnd"/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5F2030" w:rsidRPr="009C4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5F2030" w:rsidRPr="009C4553" w:rsidRDefault="00340757" w:rsidP="002B0ED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hyperlink r:id="rId10" w:history="1"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secr@niro.nnov.ru</w:t>
        </w:r>
      </w:hyperlink>
      <w:proofErr w:type="gramStart"/>
      <w:r w:rsidR="005F2030" w:rsidRPr="009C4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 niro.nnov.ru</w:t>
      </w:r>
      <w:proofErr w:type="gramEnd"/>
      <w:r w:rsidR="005F2030" w:rsidRPr="009C4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5F2030" w:rsidRPr="009C4553" w:rsidRDefault="00340757" w:rsidP="002B0E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1" w:history="1"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http://defektologlub.ru</w:t>
        </w:r>
      </w:hyperlink>
      <w:r w:rsidR="005F2030" w:rsidRPr="009C4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</w:p>
    <w:p w:rsidR="005F2030" w:rsidRPr="009C4553" w:rsidRDefault="00340757" w:rsidP="002B0E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2" w:history="1"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http://www.schoolpress.ru</w:t>
        </w:r>
      </w:hyperlink>
      <w:r w:rsidR="005F2030" w:rsidRPr="009C4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/ </w:t>
      </w:r>
    </w:p>
    <w:p w:rsidR="005F2030" w:rsidRPr="009C4553" w:rsidRDefault="00340757" w:rsidP="002B0E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3" w:history="1"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http://www.metodkabinet.eu/</w:t>
        </w:r>
      </w:hyperlink>
      <w:r w:rsidR="005F2030" w:rsidRPr="009C45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5F2030" w:rsidRPr="009C4553" w:rsidRDefault="00340757" w:rsidP="002B0E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4" w:history="1">
        <w:r w:rsidR="005F2030" w:rsidRPr="009C455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http://magistr42.ru/</w:t>
        </w:r>
      </w:hyperlink>
    </w:p>
    <w:p w:rsidR="005F2030" w:rsidRPr="002B0EDA" w:rsidRDefault="00340757" w:rsidP="002B0EDA">
      <w:pPr>
        <w:spacing w:after="0" w:line="240" w:lineRule="auto"/>
        <w:rPr>
          <w:rStyle w:val="FontStyle13"/>
          <w:sz w:val="24"/>
          <w:szCs w:val="24"/>
          <w:lang w:val="en-US"/>
        </w:rPr>
      </w:pPr>
      <w:hyperlink r:id="rId15" w:history="1">
        <w:r w:rsidR="005F2030" w:rsidRPr="002B0EDA">
          <w:rPr>
            <w:rFonts w:ascii="Times New Roman" w:hAnsi="Times New Roman" w:cs="Times New Roman"/>
            <w:sz w:val="24"/>
            <w:szCs w:val="24"/>
            <w:lang w:val="en-US"/>
          </w:rPr>
          <w:t>http://stranamasterov.ru/</w:t>
        </w:r>
      </w:hyperlink>
      <w:r w:rsidR="005F2030" w:rsidRPr="002B0E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2030" w:rsidRPr="002B0EDA" w:rsidRDefault="005F2030" w:rsidP="002B0EDA">
      <w:pPr>
        <w:spacing w:after="0" w:line="240" w:lineRule="auto"/>
        <w:rPr>
          <w:rStyle w:val="FontStyle13"/>
          <w:sz w:val="24"/>
          <w:szCs w:val="24"/>
          <w:lang w:val="en-US"/>
        </w:rPr>
      </w:pPr>
      <w:r w:rsidRPr="002B0EDA">
        <w:rPr>
          <w:rStyle w:val="FontStyle13"/>
          <w:sz w:val="24"/>
          <w:szCs w:val="24"/>
          <w:lang w:val="en-US"/>
        </w:rPr>
        <w:t>nsportal.ru</w:t>
      </w:r>
    </w:p>
    <w:p w:rsidR="005F2030" w:rsidRPr="002B0EDA" w:rsidRDefault="005F2030" w:rsidP="002B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B0EDA">
        <w:rPr>
          <w:rFonts w:ascii="Times New Roman" w:hAnsi="Times New Roman" w:cs="Times New Roman"/>
          <w:sz w:val="24"/>
          <w:szCs w:val="24"/>
          <w:lang w:val="en-US"/>
        </w:rPr>
        <w:t xml:space="preserve">vlados.ru </w:t>
      </w:r>
    </w:p>
    <w:p w:rsidR="005F2030" w:rsidRPr="005F2030" w:rsidRDefault="005F2030" w:rsidP="005D6366">
      <w:pPr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en-US"/>
        </w:rPr>
      </w:pPr>
    </w:p>
    <w:p w:rsidR="00080742" w:rsidRPr="009C4553" w:rsidRDefault="00080742" w:rsidP="00080742">
      <w:pPr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</w:pPr>
    </w:p>
    <w:p w:rsidR="006F00F1" w:rsidRPr="009C4553" w:rsidRDefault="006F00F1" w:rsidP="006F00F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F00F1" w:rsidRPr="009C4553" w:rsidSect="0078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757" w:rsidRDefault="00340757" w:rsidP="00501986">
      <w:pPr>
        <w:spacing w:after="0" w:line="240" w:lineRule="auto"/>
      </w:pPr>
      <w:r>
        <w:separator/>
      </w:r>
    </w:p>
  </w:endnote>
  <w:endnote w:type="continuationSeparator" w:id="0">
    <w:p w:rsidR="00340757" w:rsidRDefault="00340757" w:rsidP="0050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757" w:rsidRDefault="00340757" w:rsidP="00501986">
      <w:pPr>
        <w:spacing w:after="0" w:line="240" w:lineRule="auto"/>
      </w:pPr>
      <w:r>
        <w:separator/>
      </w:r>
    </w:p>
  </w:footnote>
  <w:footnote w:type="continuationSeparator" w:id="0">
    <w:p w:rsidR="00340757" w:rsidRDefault="00340757" w:rsidP="00501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4E289F"/>
    <w:multiLevelType w:val="hybridMultilevel"/>
    <w:tmpl w:val="23F6E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32F2C"/>
    <w:multiLevelType w:val="hybridMultilevel"/>
    <w:tmpl w:val="E702E090"/>
    <w:lvl w:ilvl="0" w:tplc="9E0A5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2544D"/>
    <w:multiLevelType w:val="hybridMultilevel"/>
    <w:tmpl w:val="9B188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27307"/>
    <w:multiLevelType w:val="hybridMultilevel"/>
    <w:tmpl w:val="A696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C3D50"/>
    <w:multiLevelType w:val="hybridMultilevel"/>
    <w:tmpl w:val="2C7613B6"/>
    <w:lvl w:ilvl="0" w:tplc="9E0A5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56D54"/>
    <w:multiLevelType w:val="hybridMultilevel"/>
    <w:tmpl w:val="07D2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330119"/>
    <w:multiLevelType w:val="hybridMultilevel"/>
    <w:tmpl w:val="35A4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7325A"/>
    <w:multiLevelType w:val="multilevel"/>
    <w:tmpl w:val="BA64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D0BFE"/>
    <w:multiLevelType w:val="hybridMultilevel"/>
    <w:tmpl w:val="74CC20EA"/>
    <w:lvl w:ilvl="0" w:tplc="9E0A5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B33BB"/>
    <w:multiLevelType w:val="hybridMultilevel"/>
    <w:tmpl w:val="B044C41C"/>
    <w:lvl w:ilvl="0" w:tplc="9E0A5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BA2701"/>
    <w:multiLevelType w:val="hybridMultilevel"/>
    <w:tmpl w:val="3198FC92"/>
    <w:lvl w:ilvl="0" w:tplc="9E0A5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90A06"/>
    <w:multiLevelType w:val="hybridMultilevel"/>
    <w:tmpl w:val="4256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14985"/>
    <w:multiLevelType w:val="hybridMultilevel"/>
    <w:tmpl w:val="4076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85A21"/>
    <w:multiLevelType w:val="hybridMultilevel"/>
    <w:tmpl w:val="BFA0D1C6"/>
    <w:lvl w:ilvl="0" w:tplc="9E0A5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FE4"/>
    <w:rsid w:val="00002096"/>
    <w:rsid w:val="00003927"/>
    <w:rsid w:val="000205EE"/>
    <w:rsid w:val="0002331F"/>
    <w:rsid w:val="00024B91"/>
    <w:rsid w:val="0005545F"/>
    <w:rsid w:val="00080742"/>
    <w:rsid w:val="00080C5B"/>
    <w:rsid w:val="00087E10"/>
    <w:rsid w:val="000A6F21"/>
    <w:rsid w:val="000B241F"/>
    <w:rsid w:val="000C4845"/>
    <w:rsid w:val="000D630E"/>
    <w:rsid w:val="000E3B03"/>
    <w:rsid w:val="000E6962"/>
    <w:rsid w:val="000F434B"/>
    <w:rsid w:val="000F4EA8"/>
    <w:rsid w:val="001015DA"/>
    <w:rsid w:val="00105681"/>
    <w:rsid w:val="00110956"/>
    <w:rsid w:val="0013750D"/>
    <w:rsid w:val="00137602"/>
    <w:rsid w:val="00146896"/>
    <w:rsid w:val="00151CDE"/>
    <w:rsid w:val="00157E80"/>
    <w:rsid w:val="00166F9C"/>
    <w:rsid w:val="001678BA"/>
    <w:rsid w:val="00175EA4"/>
    <w:rsid w:val="001A074D"/>
    <w:rsid w:val="001A1DE0"/>
    <w:rsid w:val="001B0C12"/>
    <w:rsid w:val="001B4D7C"/>
    <w:rsid w:val="00211133"/>
    <w:rsid w:val="00272C7D"/>
    <w:rsid w:val="002954E3"/>
    <w:rsid w:val="002A3912"/>
    <w:rsid w:val="002B0EDA"/>
    <w:rsid w:val="002C4324"/>
    <w:rsid w:val="00310504"/>
    <w:rsid w:val="00314246"/>
    <w:rsid w:val="003352AB"/>
    <w:rsid w:val="00340757"/>
    <w:rsid w:val="003601A1"/>
    <w:rsid w:val="003879A7"/>
    <w:rsid w:val="003929C6"/>
    <w:rsid w:val="003941E6"/>
    <w:rsid w:val="003A4CB7"/>
    <w:rsid w:val="003A519F"/>
    <w:rsid w:val="003B5BD9"/>
    <w:rsid w:val="003C5C56"/>
    <w:rsid w:val="003D6C6F"/>
    <w:rsid w:val="003D74E0"/>
    <w:rsid w:val="00412CCA"/>
    <w:rsid w:val="00443EAE"/>
    <w:rsid w:val="00452431"/>
    <w:rsid w:val="00475526"/>
    <w:rsid w:val="00477C24"/>
    <w:rsid w:val="004A630C"/>
    <w:rsid w:val="004B6A2D"/>
    <w:rsid w:val="004C45C4"/>
    <w:rsid w:val="004D472E"/>
    <w:rsid w:val="004F6C44"/>
    <w:rsid w:val="00501986"/>
    <w:rsid w:val="005055EA"/>
    <w:rsid w:val="005464F8"/>
    <w:rsid w:val="00555603"/>
    <w:rsid w:val="005631EE"/>
    <w:rsid w:val="00574073"/>
    <w:rsid w:val="005A3ED4"/>
    <w:rsid w:val="005D6366"/>
    <w:rsid w:val="005F2030"/>
    <w:rsid w:val="00615589"/>
    <w:rsid w:val="00620FE4"/>
    <w:rsid w:val="006266FA"/>
    <w:rsid w:val="00637EAF"/>
    <w:rsid w:val="00647339"/>
    <w:rsid w:val="006517A5"/>
    <w:rsid w:val="00653BF9"/>
    <w:rsid w:val="006566D2"/>
    <w:rsid w:val="0066156D"/>
    <w:rsid w:val="00694A06"/>
    <w:rsid w:val="006B2B18"/>
    <w:rsid w:val="006C5951"/>
    <w:rsid w:val="006F00F1"/>
    <w:rsid w:val="00705EF4"/>
    <w:rsid w:val="00732574"/>
    <w:rsid w:val="007839CC"/>
    <w:rsid w:val="007B3CD6"/>
    <w:rsid w:val="007C30FF"/>
    <w:rsid w:val="007E1484"/>
    <w:rsid w:val="008265A8"/>
    <w:rsid w:val="008610C6"/>
    <w:rsid w:val="0087570F"/>
    <w:rsid w:val="0088175D"/>
    <w:rsid w:val="00887778"/>
    <w:rsid w:val="008E3755"/>
    <w:rsid w:val="008F350D"/>
    <w:rsid w:val="0091771C"/>
    <w:rsid w:val="009259C1"/>
    <w:rsid w:val="00937F13"/>
    <w:rsid w:val="00943EED"/>
    <w:rsid w:val="009725A6"/>
    <w:rsid w:val="009A1BAE"/>
    <w:rsid w:val="009C4553"/>
    <w:rsid w:val="009E55DE"/>
    <w:rsid w:val="00A01DE9"/>
    <w:rsid w:val="00A5354D"/>
    <w:rsid w:val="00A538C0"/>
    <w:rsid w:val="00A53ADA"/>
    <w:rsid w:val="00A87F7A"/>
    <w:rsid w:val="00A976D4"/>
    <w:rsid w:val="00AA3107"/>
    <w:rsid w:val="00AB22D3"/>
    <w:rsid w:val="00AC0861"/>
    <w:rsid w:val="00AC3693"/>
    <w:rsid w:val="00AC45A9"/>
    <w:rsid w:val="00B375B8"/>
    <w:rsid w:val="00B96183"/>
    <w:rsid w:val="00B97632"/>
    <w:rsid w:val="00BA21D7"/>
    <w:rsid w:val="00BB0743"/>
    <w:rsid w:val="00BD7CC5"/>
    <w:rsid w:val="00C24FE8"/>
    <w:rsid w:val="00C35944"/>
    <w:rsid w:val="00C54E08"/>
    <w:rsid w:val="00C60290"/>
    <w:rsid w:val="00C61173"/>
    <w:rsid w:val="00C629C8"/>
    <w:rsid w:val="00CB3E8C"/>
    <w:rsid w:val="00CD3092"/>
    <w:rsid w:val="00CF0DB0"/>
    <w:rsid w:val="00D00F9F"/>
    <w:rsid w:val="00D0456C"/>
    <w:rsid w:val="00D12D58"/>
    <w:rsid w:val="00D6424C"/>
    <w:rsid w:val="00D85952"/>
    <w:rsid w:val="00D908D6"/>
    <w:rsid w:val="00D926B1"/>
    <w:rsid w:val="00DA6A60"/>
    <w:rsid w:val="00DB51C3"/>
    <w:rsid w:val="00DE31AA"/>
    <w:rsid w:val="00DF1F08"/>
    <w:rsid w:val="00E111DE"/>
    <w:rsid w:val="00E31D51"/>
    <w:rsid w:val="00E34C0F"/>
    <w:rsid w:val="00EA72BA"/>
    <w:rsid w:val="00EB2180"/>
    <w:rsid w:val="00EC0275"/>
    <w:rsid w:val="00EC7DB8"/>
    <w:rsid w:val="00ED0B4F"/>
    <w:rsid w:val="00F02C01"/>
    <w:rsid w:val="00F053DB"/>
    <w:rsid w:val="00F0625F"/>
    <w:rsid w:val="00F16E34"/>
    <w:rsid w:val="00F703B9"/>
    <w:rsid w:val="00FB7622"/>
    <w:rsid w:val="00FD544A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F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0275"/>
    <w:pPr>
      <w:ind w:left="720"/>
      <w:contextualSpacing/>
    </w:pPr>
  </w:style>
  <w:style w:type="table" w:styleId="a5">
    <w:name w:val="Table Grid"/>
    <w:basedOn w:val="a1"/>
    <w:rsid w:val="00D64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semiHidden/>
    <w:unhideWhenUsed/>
    <w:rsid w:val="00166F9C"/>
    <w:pPr>
      <w:spacing w:after="0" w:line="240" w:lineRule="auto"/>
    </w:pPr>
    <w:rPr>
      <w:rFonts w:ascii="Courier New" w:eastAsia="Times New Roman" w:hAnsi="Courier New" w:cs="Courier New"/>
      <w:bCs/>
      <w:shadow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166F9C"/>
    <w:rPr>
      <w:rFonts w:ascii="Courier New" w:eastAsia="Times New Roman" w:hAnsi="Courier New" w:cs="Courier New"/>
      <w:bCs/>
      <w:shadow/>
      <w:sz w:val="20"/>
      <w:szCs w:val="20"/>
      <w:lang w:eastAsia="ru-RU"/>
    </w:rPr>
  </w:style>
  <w:style w:type="paragraph" w:customStyle="1" w:styleId="Default">
    <w:name w:val="Default"/>
    <w:rsid w:val="00F06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rsid w:val="0008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0742"/>
  </w:style>
  <w:style w:type="paragraph" w:customStyle="1" w:styleId="c4">
    <w:name w:val="c4"/>
    <w:basedOn w:val="a"/>
    <w:rsid w:val="000807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8074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ubmenu-table">
    <w:name w:val="submenu-table"/>
    <w:rsid w:val="00080742"/>
  </w:style>
  <w:style w:type="character" w:styleId="a8">
    <w:name w:val="Hyperlink"/>
    <w:semiHidden/>
    <w:unhideWhenUsed/>
    <w:rsid w:val="00157E80"/>
    <w:rPr>
      <w:color w:val="0000FF"/>
      <w:u w:val="single"/>
    </w:rPr>
  </w:style>
  <w:style w:type="character" w:customStyle="1" w:styleId="c7">
    <w:name w:val="c7"/>
    <w:basedOn w:val="a0"/>
    <w:rsid w:val="00157E80"/>
  </w:style>
  <w:style w:type="character" w:customStyle="1" w:styleId="apple-converted-space">
    <w:name w:val="apple-converted-space"/>
    <w:basedOn w:val="a0"/>
    <w:rsid w:val="00157E80"/>
  </w:style>
  <w:style w:type="paragraph" w:styleId="a9">
    <w:name w:val="Balloon Text"/>
    <w:basedOn w:val="a"/>
    <w:link w:val="aa"/>
    <w:uiPriority w:val="99"/>
    <w:semiHidden/>
    <w:unhideWhenUsed/>
    <w:rsid w:val="0070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EF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C0861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ab">
    <w:name w:val="Основной текст_"/>
    <w:basedOn w:val="a0"/>
    <w:link w:val="1"/>
    <w:rsid w:val="00AC086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0861"/>
    <w:pPr>
      <w:widowControl w:val="0"/>
      <w:shd w:val="clear" w:color="auto" w:fill="FFFFFF"/>
      <w:spacing w:before="360" w:after="240" w:line="0" w:lineRule="atLeast"/>
      <w:jc w:val="center"/>
    </w:pPr>
    <w:rPr>
      <w:rFonts w:ascii="Franklin Gothic Heavy" w:eastAsia="Franklin Gothic Heavy" w:hAnsi="Franklin Gothic Heavy" w:cs="Franklin Gothic Heavy"/>
      <w:sz w:val="19"/>
      <w:szCs w:val="19"/>
    </w:rPr>
  </w:style>
  <w:style w:type="paragraph" w:customStyle="1" w:styleId="1">
    <w:name w:val="Основной текст1"/>
    <w:basedOn w:val="a"/>
    <w:link w:val="ab"/>
    <w:rsid w:val="00AC0861"/>
    <w:pPr>
      <w:widowControl w:val="0"/>
      <w:shd w:val="clear" w:color="auto" w:fill="FFFFFF"/>
      <w:spacing w:before="240" w:after="0" w:line="19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AC0861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AC08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b"/>
    <w:rsid w:val="00AC08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AC0861"/>
    <w:pPr>
      <w:widowControl w:val="0"/>
      <w:shd w:val="clear" w:color="auto" w:fill="FFFFFF"/>
      <w:spacing w:before="180" w:after="0" w:line="336" w:lineRule="exact"/>
      <w:ind w:firstLine="760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50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1986"/>
  </w:style>
  <w:style w:type="paragraph" w:styleId="ae">
    <w:name w:val="footer"/>
    <w:basedOn w:val="a"/>
    <w:link w:val="af"/>
    <w:uiPriority w:val="99"/>
    <w:unhideWhenUsed/>
    <w:rsid w:val="00501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1986"/>
  </w:style>
  <w:style w:type="paragraph" w:styleId="af0">
    <w:name w:val="Normal (Web)"/>
    <w:basedOn w:val="a"/>
    <w:uiPriority w:val="99"/>
    <w:semiHidden/>
    <w:unhideWhenUsed/>
    <w:rsid w:val="00DF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F1F08"/>
    <w:rPr>
      <w:b/>
      <w:bCs/>
    </w:rPr>
  </w:style>
  <w:style w:type="character" w:customStyle="1" w:styleId="c12">
    <w:name w:val="c12"/>
    <w:basedOn w:val="a0"/>
    <w:rsid w:val="00A87F7A"/>
  </w:style>
  <w:style w:type="paragraph" w:customStyle="1" w:styleId="21">
    <w:name w:val="Основной текст 21"/>
    <w:basedOn w:val="a"/>
    <w:rsid w:val="000B241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">
    <w:name w:val="c3"/>
    <w:basedOn w:val="a"/>
    <w:rsid w:val="00D9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26B1"/>
  </w:style>
  <w:style w:type="paragraph" w:styleId="af2">
    <w:name w:val="Body Text"/>
    <w:basedOn w:val="a"/>
    <w:link w:val="af3"/>
    <w:uiPriority w:val="99"/>
    <w:unhideWhenUsed/>
    <w:rsid w:val="00EB218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EB2180"/>
  </w:style>
  <w:style w:type="character" w:customStyle="1" w:styleId="FontStyle15">
    <w:name w:val="Font Style15"/>
    <w:basedOn w:val="a0"/>
    <w:uiPriority w:val="99"/>
    <w:rsid w:val="00F02C01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5F203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todkabinet.e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pres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fektologlu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ranamasterov.ru/" TargetMode="External"/><Relationship Id="rId10" Type="http://schemas.openxmlformats.org/officeDocument/2006/relationships/hyperlink" Target="mailto:secr@niro.nn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.gov.ru" TargetMode="External"/><Relationship Id="rId14" Type="http://schemas.openxmlformats.org/officeDocument/2006/relationships/hyperlink" Target="http://magistr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C66E-C223-4E23-8A12-AAECEC54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Diablo</dc:creator>
  <cp:lastModifiedBy>PC</cp:lastModifiedBy>
  <cp:revision>71</cp:revision>
  <dcterms:created xsi:type="dcterms:W3CDTF">2010-06-01T14:12:00Z</dcterms:created>
  <dcterms:modified xsi:type="dcterms:W3CDTF">2016-01-06T10:20:00Z</dcterms:modified>
</cp:coreProperties>
</file>