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C5" w:rsidRPr="00C665C5" w:rsidRDefault="00C665C5" w:rsidP="00812EF7">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r w:rsidRPr="00C665C5">
        <w:rPr>
          <w:rFonts w:ascii="Times New Roman" w:eastAsia="Times New Roman" w:hAnsi="Times New Roman" w:cs="Times New Roman"/>
          <w:bCs/>
          <w:color w:val="000000"/>
          <w:sz w:val="28"/>
          <w:szCs w:val="28"/>
          <w:lang w:eastAsia="ru-RU"/>
        </w:rPr>
        <w:t>Родительское собрание в 6 «Б» классе от 02.10.2015г.</w:t>
      </w:r>
    </w:p>
    <w:p w:rsidR="00C665C5" w:rsidRDefault="00C665C5" w:rsidP="00C665C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665C5">
        <w:rPr>
          <w:rFonts w:ascii="Times New Roman" w:eastAsia="Times New Roman" w:hAnsi="Times New Roman" w:cs="Times New Roman"/>
          <w:bCs/>
          <w:color w:val="000000"/>
          <w:sz w:val="28"/>
          <w:szCs w:val="28"/>
          <w:lang w:eastAsia="ru-RU"/>
        </w:rPr>
        <w:t>Тема:</w:t>
      </w:r>
      <w:r>
        <w:rPr>
          <w:rFonts w:ascii="Times New Roman" w:eastAsia="Times New Roman" w:hAnsi="Times New Roman" w:cs="Times New Roman"/>
          <w:b/>
          <w:bCs/>
          <w:color w:val="000000"/>
          <w:sz w:val="28"/>
          <w:szCs w:val="28"/>
          <w:lang w:eastAsia="ru-RU"/>
        </w:rPr>
        <w:t xml:space="preserve"> «</w:t>
      </w:r>
      <w:r w:rsidR="005B0E79" w:rsidRPr="00812EF7">
        <w:rPr>
          <w:rFonts w:ascii="Times New Roman" w:eastAsia="Times New Roman" w:hAnsi="Times New Roman" w:cs="Times New Roman"/>
          <w:b/>
          <w:bCs/>
          <w:color w:val="000000"/>
          <w:sz w:val="28"/>
          <w:szCs w:val="28"/>
          <w:lang w:eastAsia="ru-RU"/>
        </w:rPr>
        <w:t>Защита детей от жестокого обращения</w:t>
      </w:r>
      <w:r>
        <w:rPr>
          <w:rFonts w:ascii="Times New Roman" w:eastAsia="Times New Roman" w:hAnsi="Times New Roman" w:cs="Times New Roman"/>
          <w:b/>
          <w:bCs/>
          <w:color w:val="000000"/>
          <w:sz w:val="28"/>
          <w:szCs w:val="28"/>
          <w:lang w:eastAsia="ru-RU"/>
        </w:rPr>
        <w:t>»</w:t>
      </w:r>
      <w:r w:rsidR="005B0E79" w:rsidRPr="00812EF7">
        <w:rPr>
          <w:rFonts w:ascii="Times New Roman" w:eastAsia="Times New Roman" w:hAnsi="Times New Roman" w:cs="Times New Roman"/>
          <w:b/>
          <w:bCs/>
          <w:color w:val="000000"/>
          <w:sz w:val="28"/>
          <w:szCs w:val="28"/>
          <w:lang w:eastAsia="ru-RU"/>
        </w:rPr>
        <w:br/>
      </w:r>
      <w:r w:rsidR="00812E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Уважаемые родители!</w:t>
      </w:r>
    </w:p>
    <w:p w:rsidR="00C665C5" w:rsidRDefault="00812EF7" w:rsidP="00C665C5">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Сначала я хочу поблагодарить вас за то, что вы пришли на родительское собрание. Из года в год, практически, это одни и те</w:t>
      </w:r>
      <w:r w:rsidRPr="00812EF7">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же мамы и редко папы. Во-первых, этим вы показываете уважение к деятельности педагогического коллектива школы, а, во-вторых, за то, что вам не безразлична судьба своего ребенка.</w:t>
      </w: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И пусть Вас не удивляет тема моего выступления на сегодняшнем родительском собрании. </w:t>
      </w:r>
      <w:r>
        <w:rPr>
          <w:rFonts w:ascii="Times New Roman" w:eastAsia="Times New Roman" w:hAnsi="Times New Roman" w:cs="Times New Roman"/>
          <w:b/>
          <w:bCs/>
          <w:color w:val="000000"/>
          <w:sz w:val="28"/>
          <w:szCs w:val="28"/>
          <w:lang w:eastAsia="ru-RU"/>
        </w:rPr>
        <w:t xml:space="preserve">   </w:t>
      </w:r>
    </w:p>
    <w:p w:rsidR="00C665C5" w:rsidRDefault="00812EF7" w:rsidP="00C665C5">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65C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5B0E79" w:rsidRPr="00812EF7">
        <w:rPr>
          <w:rFonts w:ascii="Times New Roman" w:eastAsia="Times New Roman" w:hAnsi="Times New Roman" w:cs="Times New Roman"/>
          <w:b/>
          <w:bCs/>
          <w:color w:val="000000"/>
          <w:sz w:val="28"/>
          <w:szCs w:val="28"/>
          <w:lang w:eastAsia="ru-RU"/>
        </w:rPr>
        <w:t>Защита детей от жестокого обращения. </w:t>
      </w:r>
      <w:r>
        <w:rPr>
          <w:rFonts w:ascii="Times New Roman" w:eastAsia="Times New Roman" w:hAnsi="Times New Roman" w:cs="Times New Roman"/>
          <w:b/>
          <w:bCs/>
          <w:color w:val="000000"/>
          <w:sz w:val="28"/>
          <w:szCs w:val="28"/>
          <w:lang w:eastAsia="ru-RU"/>
        </w:rPr>
        <w:t xml:space="preserve">   </w:t>
      </w:r>
    </w:p>
    <w:p w:rsidR="005B0E79" w:rsidRPr="00812EF7" w:rsidRDefault="00C665C5" w:rsidP="00C665C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12EF7">
        <w:rPr>
          <w:rFonts w:ascii="Times New Roman" w:eastAsia="Times New Roman" w:hAnsi="Times New Roman" w:cs="Times New Roman"/>
          <w:b/>
          <w:bCs/>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К сожалению, жестокое обращение с детьми имеет место быть в нашем обществе.</w:t>
      </w:r>
    </w:p>
    <w:p w:rsidR="005B0E79" w:rsidRPr="00812EF7" w:rsidRDefault="00812EF7" w:rsidP="00C665C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За последние годы увеличилось число жертв насилия. По данным статистики ежегодно в России около 17 тысяч детей разного возраста становятся жертвами насильственных преступлений.  Каждый год около двух миллионов детей избиваются родителями, более 10 тыс. несовершеннолетних становятся инвалидами в результате совершения против них преступлений.</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Когда начинают говорить о недопустимости жестокого обращения с ребёнком в семье, некоторые родители искренне недоумевают: я же ничего такого не делаю, просто живу как всегда и воспитываю своего ребёнка, как могу и как умею. Очевидно, они не знают о том, что могут быть подвергнуты как административной, так и уголовной ответственности за неподобающее обращение с ребёнком, так же может быть принято решение об изъятии ребёнка из семьи и лишении родителей родительских прав в отношении данного ребёнка. Вот для того, чтобы ликвидировать данный пробел в правовом образовании я и попросила слова на сегодняшнем собрании.</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B0E79" w:rsidRPr="00812EF7">
        <w:rPr>
          <w:rFonts w:ascii="Times New Roman" w:eastAsia="Times New Roman" w:hAnsi="Times New Roman" w:cs="Times New Roman"/>
          <w:b/>
          <w:bCs/>
          <w:color w:val="000000"/>
          <w:sz w:val="28"/>
          <w:szCs w:val="28"/>
          <w:lang w:eastAsia="ru-RU"/>
        </w:rPr>
        <w:t>Жестокое обращение с детьми: что это такое? </w:t>
      </w:r>
      <w:r w:rsidR="005B0E79" w:rsidRPr="00812EF7">
        <w:rPr>
          <w:rFonts w:ascii="Times New Roman" w:eastAsia="Times New Roman" w:hAnsi="Times New Roman" w:cs="Times New Roman"/>
          <w:color w:val="000000"/>
          <w:sz w:val="28"/>
          <w:szCs w:val="28"/>
          <w:lang w:eastAsia="ru-RU"/>
        </w:rPr>
        <w:b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B0E79" w:rsidRPr="00812EF7">
        <w:rPr>
          <w:rFonts w:ascii="Times New Roman" w:eastAsia="Times New Roman" w:hAnsi="Times New Roman" w:cs="Times New Roman"/>
          <w:b/>
          <w:bCs/>
          <w:color w:val="000000"/>
          <w:sz w:val="28"/>
          <w:szCs w:val="28"/>
          <w:lang w:eastAsia="ru-RU"/>
        </w:rPr>
        <w:t>Физическое насилие</w:t>
      </w:r>
      <w:r w:rsidR="005B0E79" w:rsidRPr="00812EF7">
        <w:rPr>
          <w:rFonts w:ascii="Times New Roman" w:eastAsia="Times New Roman" w:hAnsi="Times New Roman" w:cs="Times New Roman"/>
          <w:color w:val="000000"/>
          <w:sz w:val="28"/>
          <w:szCs w:val="28"/>
          <w:lang w:eastAsia="ru-RU"/>
        </w:rPr>
        <w:t> – это преднамеренное нанесение физических повреждений ребенку.</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Признаки физического насилия над ребенком:</w:t>
      </w:r>
      <w:r w:rsidRPr="00812EF7">
        <w:rPr>
          <w:rFonts w:ascii="Times New Roman" w:eastAsia="Times New Roman" w:hAnsi="Times New Roman" w:cs="Times New Roman"/>
          <w:color w:val="000000"/>
          <w:sz w:val="28"/>
          <w:szCs w:val="28"/>
          <w:lang w:eastAsia="ru-RU"/>
        </w:rPr>
        <w:br/>
        <w:t>◦ раны и синяки: </w:t>
      </w:r>
      <w:r w:rsidRPr="00812EF7">
        <w:rPr>
          <w:rFonts w:ascii="Times New Roman" w:eastAsia="Times New Roman" w:hAnsi="Times New Roman" w:cs="Times New Roman"/>
          <w:color w:val="000000"/>
          <w:sz w:val="28"/>
          <w:szCs w:val="28"/>
          <w:lang w:eastAsia="ru-RU"/>
        </w:rPr>
        <w:br/>
        <w:t>◦ ожоги: </w:t>
      </w:r>
      <w:r w:rsidRPr="00812EF7">
        <w:rPr>
          <w:rFonts w:ascii="Times New Roman" w:eastAsia="Times New Roman" w:hAnsi="Times New Roman" w:cs="Times New Roman"/>
          <w:color w:val="000000"/>
          <w:sz w:val="28"/>
          <w:szCs w:val="28"/>
          <w:lang w:eastAsia="ru-RU"/>
        </w:rPr>
        <w:br/>
        <w:t>◦ укусы: </w:t>
      </w:r>
      <w:r w:rsidRPr="00812EF7">
        <w:rPr>
          <w:rFonts w:ascii="Times New Roman" w:eastAsia="Times New Roman" w:hAnsi="Times New Roman" w:cs="Times New Roman"/>
          <w:color w:val="000000"/>
          <w:sz w:val="28"/>
          <w:szCs w:val="28"/>
          <w:lang w:eastAsia="ru-RU"/>
        </w:rPr>
        <w:br/>
        <w:t>◦ повреждения внутренних органов или костей</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Несмотря на освещение данной проблемы в газетах и на телевидении, многие родители считают своим «правом» шлепать или бить собственных детей. </w:t>
      </w:r>
      <w:r w:rsidRPr="00812EF7">
        <w:rPr>
          <w:rFonts w:ascii="Times New Roman" w:eastAsia="Times New Roman" w:hAnsi="Times New Roman" w:cs="Times New Roman"/>
          <w:color w:val="000000"/>
          <w:sz w:val="28"/>
          <w:szCs w:val="28"/>
          <w:lang w:eastAsia="ru-RU"/>
        </w:rPr>
        <w:br/>
      </w:r>
      <w:r w:rsidR="00812EF7">
        <w:rPr>
          <w:rFonts w:ascii="Times New Roman" w:eastAsia="Times New Roman" w:hAnsi="Times New Roman" w:cs="Times New Roman"/>
          <w:b/>
          <w:bCs/>
          <w:color w:val="000000"/>
          <w:sz w:val="28"/>
          <w:szCs w:val="28"/>
          <w:lang w:eastAsia="ru-RU"/>
        </w:rPr>
        <w:t xml:space="preserve">      </w:t>
      </w:r>
      <w:r w:rsidRPr="00812EF7">
        <w:rPr>
          <w:rFonts w:ascii="Times New Roman" w:eastAsia="Times New Roman" w:hAnsi="Times New Roman" w:cs="Times New Roman"/>
          <w:b/>
          <w:bCs/>
          <w:color w:val="000000"/>
          <w:sz w:val="28"/>
          <w:szCs w:val="28"/>
          <w:lang w:eastAsia="ru-RU"/>
        </w:rPr>
        <w:t>Сексуальное насилие</w:t>
      </w:r>
      <w:r w:rsidRPr="00812EF7">
        <w:rPr>
          <w:rFonts w:ascii="Times New Roman" w:eastAsia="Times New Roman" w:hAnsi="Times New Roman" w:cs="Times New Roman"/>
          <w:color w:val="000000"/>
          <w:sz w:val="28"/>
          <w:szCs w:val="28"/>
          <w:lang w:eastAsia="ru-RU"/>
        </w:rPr>
        <w:t xml:space="preserve"> (развращение)– это вовлечение ребенка с его </w:t>
      </w:r>
      <w:r w:rsidRPr="00812EF7">
        <w:rPr>
          <w:rFonts w:ascii="Times New Roman" w:eastAsia="Times New Roman" w:hAnsi="Times New Roman" w:cs="Times New Roman"/>
          <w:color w:val="000000"/>
          <w:sz w:val="28"/>
          <w:szCs w:val="28"/>
          <w:lang w:eastAsia="ru-RU"/>
        </w:rPr>
        <w:lastRenderedPageBreak/>
        <w:t xml:space="preserve">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К сексуальному развращению относится также вовлечение ребенка в проституцию, </w:t>
      </w:r>
      <w:proofErr w:type="spellStart"/>
      <w:r w:rsidRPr="00812EF7">
        <w:rPr>
          <w:rFonts w:ascii="Times New Roman" w:eastAsia="Times New Roman" w:hAnsi="Times New Roman" w:cs="Times New Roman"/>
          <w:color w:val="000000"/>
          <w:sz w:val="28"/>
          <w:szCs w:val="28"/>
          <w:lang w:eastAsia="ru-RU"/>
        </w:rPr>
        <w:t>порнобизнес</w:t>
      </w:r>
      <w:proofErr w:type="spellEnd"/>
      <w:r w:rsidRPr="00812EF7">
        <w:rPr>
          <w:rFonts w:ascii="Times New Roman" w:eastAsia="Times New Roman" w:hAnsi="Times New Roman" w:cs="Times New Roman"/>
          <w:color w:val="000000"/>
          <w:sz w:val="28"/>
          <w:szCs w:val="28"/>
          <w:lang w:eastAsia="ru-RU"/>
        </w:rPr>
        <w:t>.</w:t>
      </w:r>
      <w:r w:rsidRPr="00812EF7">
        <w:rPr>
          <w:rFonts w:ascii="Times New Roman" w:eastAsia="Times New Roman" w:hAnsi="Times New Roman" w:cs="Times New Roman"/>
          <w:color w:val="000000"/>
          <w:sz w:val="28"/>
          <w:szCs w:val="28"/>
          <w:lang w:eastAsia="ru-RU"/>
        </w:rPr>
        <w:br/>
        <w:t>Влияние на ребенка: </w:t>
      </w:r>
      <w:r w:rsidRPr="00812EF7">
        <w:rPr>
          <w:rFonts w:ascii="Times New Roman" w:eastAsia="Times New Roman" w:hAnsi="Times New Roman" w:cs="Times New Roman"/>
          <w:color w:val="000000"/>
          <w:sz w:val="28"/>
          <w:szCs w:val="28"/>
          <w:lang w:eastAsia="ru-RU"/>
        </w:rPr>
        <w:br/>
        <w:t>• обнаруживает странные (причудливые), слишком сложные или</w:t>
      </w:r>
      <w:r w:rsidRPr="00812EF7">
        <w:rPr>
          <w:rFonts w:ascii="Times New Roman" w:eastAsia="Times New Roman" w:hAnsi="Times New Roman" w:cs="Times New Roman"/>
          <w:color w:val="000000"/>
          <w:sz w:val="28"/>
          <w:szCs w:val="28"/>
          <w:lang w:eastAsia="ru-RU"/>
        </w:rPr>
        <w:br/>
        <w:t>необычные сексуальные познания или действия; </w:t>
      </w:r>
      <w:r w:rsidRPr="00812EF7">
        <w:rPr>
          <w:rFonts w:ascii="Times New Roman" w:eastAsia="Times New Roman" w:hAnsi="Times New Roman" w:cs="Times New Roman"/>
          <w:color w:val="000000"/>
          <w:sz w:val="28"/>
          <w:szCs w:val="28"/>
          <w:lang w:eastAsia="ru-RU"/>
        </w:rPr>
        <w:br/>
        <w:t>• может сексуально приставать к детям, подросткам, взрослым; </w:t>
      </w:r>
      <w:r w:rsidRPr="00812EF7">
        <w:rPr>
          <w:rFonts w:ascii="Times New Roman" w:eastAsia="Times New Roman" w:hAnsi="Times New Roman" w:cs="Times New Roman"/>
          <w:color w:val="000000"/>
          <w:sz w:val="28"/>
          <w:szCs w:val="28"/>
          <w:lang w:eastAsia="ru-RU"/>
        </w:rPr>
        <w:br/>
        <w:t>• может жаловаться на зуд, воспаление, боль в области гениталий;</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B0E79" w:rsidRPr="00812EF7">
        <w:rPr>
          <w:rFonts w:ascii="Times New Roman" w:eastAsia="Times New Roman" w:hAnsi="Times New Roman" w:cs="Times New Roman"/>
          <w:b/>
          <w:bCs/>
          <w:color w:val="000000"/>
          <w:sz w:val="28"/>
          <w:szCs w:val="28"/>
          <w:lang w:eastAsia="ru-RU"/>
        </w:rPr>
        <w:t>Психическое (эмоциональное) насилие</w:t>
      </w:r>
      <w:r w:rsidR="005B0E79" w:rsidRPr="00812EF7">
        <w:rPr>
          <w:rFonts w:ascii="Times New Roman" w:eastAsia="Times New Roman" w:hAnsi="Times New Roman" w:cs="Times New Roman"/>
          <w:color w:val="000000"/>
          <w:sz w:val="28"/>
          <w:szCs w:val="28"/>
          <w:lang w:eastAsia="ru-RU"/>
        </w:rPr>
        <w:t>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w:t>
      </w:r>
      <w:r w:rsidR="005B0E79" w:rsidRPr="00812EF7">
        <w:rPr>
          <w:rFonts w:ascii="Times New Roman" w:eastAsia="Times New Roman" w:hAnsi="Times New Roman" w:cs="Times New Roman"/>
          <w:color w:val="000000"/>
          <w:sz w:val="28"/>
          <w:szCs w:val="28"/>
          <w:lang w:eastAsia="ru-RU"/>
        </w:rPr>
        <w:br/>
        <w:t>К психической форме насилия относятся:</w:t>
      </w:r>
    </w:p>
    <w:p w:rsidR="005B0E79" w:rsidRPr="00812EF7" w:rsidRDefault="005B0E79" w:rsidP="00812EF7">
      <w:pPr>
        <w:numPr>
          <w:ilvl w:val="1"/>
          <w:numId w:val="2"/>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открытое неприятие и постоянная критика ребенка;</w:t>
      </w:r>
    </w:p>
    <w:p w:rsidR="005B0E79" w:rsidRPr="00812EF7" w:rsidRDefault="005B0E79" w:rsidP="00812EF7">
      <w:pPr>
        <w:numPr>
          <w:ilvl w:val="1"/>
          <w:numId w:val="2"/>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угрозы в адрес ребенка в открытой форме;</w:t>
      </w:r>
    </w:p>
    <w:p w:rsidR="005B0E79" w:rsidRPr="00812EF7" w:rsidRDefault="005B0E79" w:rsidP="00812EF7">
      <w:pPr>
        <w:numPr>
          <w:ilvl w:val="1"/>
          <w:numId w:val="2"/>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замечания, высказанные в оскорбительной форме, унижающие достоинство ребенка;</w:t>
      </w:r>
    </w:p>
    <w:p w:rsidR="005B0E79" w:rsidRPr="00812EF7" w:rsidRDefault="005B0E79" w:rsidP="00812EF7">
      <w:pPr>
        <w:numPr>
          <w:ilvl w:val="1"/>
          <w:numId w:val="2"/>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преднамеренное ограничение общения ребенка со сверстниками или другими значимыми взрослыми;</w:t>
      </w:r>
    </w:p>
    <w:p w:rsidR="005B0E79" w:rsidRPr="00812EF7" w:rsidRDefault="005B0E79" w:rsidP="00812EF7">
      <w:pPr>
        <w:numPr>
          <w:ilvl w:val="1"/>
          <w:numId w:val="2"/>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ложь и невыполнения взрослыми своих обещаний;</w:t>
      </w:r>
    </w:p>
    <w:p w:rsidR="005B0E79" w:rsidRPr="00812EF7" w:rsidRDefault="005B0E79" w:rsidP="00812EF7">
      <w:pPr>
        <w:numPr>
          <w:ilvl w:val="1"/>
          <w:numId w:val="2"/>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однократное грубое психическое воздействие, вызывающее у ребенка психическую травму.</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proofErr w:type="gramStart"/>
      <w:r w:rsidRPr="00812EF7">
        <w:rPr>
          <w:rFonts w:ascii="Times New Roman" w:eastAsia="Times New Roman" w:hAnsi="Times New Roman" w:cs="Times New Roman"/>
          <w:color w:val="000000"/>
          <w:sz w:val="28"/>
          <w:szCs w:val="28"/>
          <w:lang w:eastAsia="ru-RU"/>
        </w:rPr>
        <w:t>Психическое насилие на ребенка проявляется в следующем: </w:t>
      </w:r>
      <w:r w:rsidRPr="00812EF7">
        <w:rPr>
          <w:rFonts w:ascii="Times New Roman" w:eastAsia="Times New Roman" w:hAnsi="Times New Roman" w:cs="Times New Roman"/>
          <w:color w:val="000000"/>
          <w:sz w:val="28"/>
          <w:szCs w:val="28"/>
          <w:lang w:eastAsia="ru-RU"/>
        </w:rPr>
        <w:br/>
        <w:t>• задержка в физическом, речевом развитии, задержка роста; </w:t>
      </w:r>
      <w:r w:rsidRPr="00812EF7">
        <w:rPr>
          <w:rFonts w:ascii="Times New Roman" w:eastAsia="Times New Roman" w:hAnsi="Times New Roman" w:cs="Times New Roman"/>
          <w:color w:val="000000"/>
          <w:sz w:val="28"/>
          <w:szCs w:val="28"/>
          <w:lang w:eastAsia="ru-RU"/>
        </w:rPr>
        <w:br/>
        <w:t>• импульсивность, взрывчатость, вредные привычки (сосание пальцев, вырывание волос), злость; </w:t>
      </w:r>
      <w:r w:rsidRPr="00812EF7">
        <w:rPr>
          <w:rFonts w:ascii="Times New Roman" w:eastAsia="Times New Roman" w:hAnsi="Times New Roman" w:cs="Times New Roman"/>
          <w:color w:val="000000"/>
          <w:sz w:val="28"/>
          <w:szCs w:val="28"/>
          <w:lang w:eastAsia="ru-RU"/>
        </w:rPr>
        <w:br/>
        <w:t>• попытки совершения самоубийства, потеря смысла жизни, цели в жизни; </w:t>
      </w:r>
      <w:r w:rsidRPr="00812EF7">
        <w:rPr>
          <w:rFonts w:ascii="Times New Roman" w:eastAsia="Times New Roman" w:hAnsi="Times New Roman" w:cs="Times New Roman"/>
          <w:color w:val="000000"/>
          <w:sz w:val="28"/>
          <w:szCs w:val="28"/>
          <w:lang w:eastAsia="ru-RU"/>
        </w:rPr>
        <w:br/>
        <w:t>• уступчивость, податливость; </w:t>
      </w:r>
      <w:r w:rsidRPr="00812EF7">
        <w:rPr>
          <w:rFonts w:ascii="Times New Roman" w:eastAsia="Times New Roman" w:hAnsi="Times New Roman" w:cs="Times New Roman"/>
          <w:color w:val="000000"/>
          <w:sz w:val="28"/>
          <w:szCs w:val="28"/>
          <w:lang w:eastAsia="ru-RU"/>
        </w:rPr>
        <w:br/>
        <w:t>• ночные кошмары, нарушение сна, страхи темноты, боязнь людей, их гнева; </w:t>
      </w:r>
      <w:r w:rsidRPr="00812EF7">
        <w:rPr>
          <w:rFonts w:ascii="Times New Roman" w:eastAsia="Times New Roman" w:hAnsi="Times New Roman" w:cs="Times New Roman"/>
          <w:color w:val="000000"/>
          <w:sz w:val="28"/>
          <w:szCs w:val="28"/>
          <w:lang w:eastAsia="ru-RU"/>
        </w:rPr>
        <w:br/>
        <w:t>• депрессии, печаль, беспомощность, безнадежность, заторможенность.</w:t>
      </w:r>
      <w:proofErr w:type="gramEnd"/>
      <w:r w:rsidRPr="00812EF7">
        <w:rPr>
          <w:rFonts w:ascii="Times New Roman" w:eastAsia="Times New Roman" w:hAnsi="Times New Roman" w:cs="Times New Roman"/>
          <w:color w:val="000000"/>
          <w:sz w:val="28"/>
          <w:szCs w:val="28"/>
          <w:lang w:eastAsia="ru-RU"/>
        </w:rPr>
        <w:t> </w:t>
      </w:r>
      <w:r w:rsidRPr="00812EF7">
        <w:rPr>
          <w:rFonts w:ascii="Times New Roman" w:eastAsia="Times New Roman" w:hAnsi="Times New Roman" w:cs="Times New Roman"/>
          <w:color w:val="000000"/>
          <w:sz w:val="28"/>
          <w:szCs w:val="28"/>
          <w:lang w:eastAsia="ru-RU"/>
        </w:rPr>
        <w:br/>
      </w:r>
      <w:r w:rsidR="00812EF7">
        <w:rPr>
          <w:rFonts w:ascii="Times New Roman" w:eastAsia="Times New Roman" w:hAnsi="Times New Roman" w:cs="Times New Roman"/>
          <w:b/>
          <w:bCs/>
          <w:color w:val="000000"/>
          <w:sz w:val="28"/>
          <w:szCs w:val="28"/>
          <w:lang w:eastAsia="ru-RU"/>
        </w:rPr>
        <w:t xml:space="preserve">     </w:t>
      </w:r>
      <w:r w:rsidRPr="00812EF7">
        <w:rPr>
          <w:rFonts w:ascii="Times New Roman" w:eastAsia="Times New Roman" w:hAnsi="Times New Roman" w:cs="Times New Roman"/>
          <w:b/>
          <w:bCs/>
          <w:color w:val="000000"/>
          <w:sz w:val="28"/>
          <w:szCs w:val="28"/>
          <w:lang w:eastAsia="ru-RU"/>
        </w:rPr>
        <w:t>Пренебрежение нуждами ребенка</w:t>
      </w:r>
      <w:r w:rsidRPr="00812EF7">
        <w:rPr>
          <w:rFonts w:ascii="Times New Roman" w:eastAsia="Times New Roman" w:hAnsi="Times New Roman" w:cs="Times New Roman"/>
          <w:color w:val="000000"/>
          <w:sz w:val="28"/>
          <w:szCs w:val="28"/>
          <w:lang w:eastAsia="ru-RU"/>
        </w:rPr>
        <w:t> – 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w:t>
      </w:r>
    </w:p>
    <w:p w:rsidR="005B0E79" w:rsidRPr="00812EF7" w:rsidRDefault="005B0E79" w:rsidP="00812EF7">
      <w:pPr>
        <w:numPr>
          <w:ilvl w:val="1"/>
          <w:numId w:val="3"/>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 xml:space="preserve">отсутствие </w:t>
      </w:r>
      <w:proofErr w:type="gramStart"/>
      <w:r w:rsidRPr="00812EF7">
        <w:rPr>
          <w:rFonts w:ascii="Times New Roman" w:eastAsia="Times New Roman" w:hAnsi="Times New Roman" w:cs="Times New Roman"/>
          <w:color w:val="000000"/>
          <w:sz w:val="28"/>
          <w:szCs w:val="28"/>
          <w:lang w:eastAsia="ru-RU"/>
        </w:rPr>
        <w:t>адекватных</w:t>
      </w:r>
      <w:proofErr w:type="gramEnd"/>
      <w:r w:rsidRPr="00812EF7">
        <w:rPr>
          <w:rFonts w:ascii="Times New Roman" w:eastAsia="Times New Roman" w:hAnsi="Times New Roman" w:cs="Times New Roman"/>
          <w:color w:val="000000"/>
          <w:sz w:val="28"/>
          <w:szCs w:val="28"/>
          <w:lang w:eastAsia="ru-RU"/>
        </w:rPr>
        <w:t xml:space="preserve"> возрасту и потребностям ребенка питания, одежды, жилья, образования, медицинской помощи;</w:t>
      </w:r>
    </w:p>
    <w:p w:rsidR="005B0E79" w:rsidRPr="00812EF7" w:rsidRDefault="005B0E79" w:rsidP="00812EF7">
      <w:pPr>
        <w:numPr>
          <w:ilvl w:val="1"/>
          <w:numId w:val="3"/>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отсутствие должного внимания и заботы, в результате чего ребенок может стать жертвой несчастного случая.</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B0E79" w:rsidRPr="00812EF7">
        <w:rPr>
          <w:rFonts w:ascii="Times New Roman" w:eastAsia="Times New Roman" w:hAnsi="Times New Roman" w:cs="Times New Roman"/>
          <w:b/>
          <w:bCs/>
          <w:color w:val="000000"/>
          <w:sz w:val="28"/>
          <w:szCs w:val="28"/>
          <w:lang w:eastAsia="ru-RU"/>
        </w:rPr>
        <w:t>В каких семьях может проявляться жестокое обращение с ребёнком?</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Факторы риска, способствующие насилию и жестокому обращению с детьми.</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 xml:space="preserve">Воспитание ребенка, забота о его здоровье и благополучии – это трудоемкий процесс, требующий от родителей много сил и терпения. Как показывает </w:t>
      </w:r>
      <w:r w:rsidRPr="00812EF7">
        <w:rPr>
          <w:rFonts w:ascii="Times New Roman" w:eastAsia="Times New Roman" w:hAnsi="Times New Roman" w:cs="Times New Roman"/>
          <w:color w:val="000000"/>
          <w:sz w:val="28"/>
          <w:szCs w:val="28"/>
          <w:lang w:eastAsia="ru-RU"/>
        </w:rPr>
        <w:lastRenderedPageBreak/>
        <w:t>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 При этом</w:t>
      </w:r>
      <w:proofErr w:type="gramStart"/>
      <w:r w:rsidRPr="00812EF7">
        <w:rPr>
          <w:rFonts w:ascii="Times New Roman" w:eastAsia="Times New Roman" w:hAnsi="Times New Roman" w:cs="Times New Roman"/>
          <w:color w:val="000000"/>
          <w:sz w:val="28"/>
          <w:szCs w:val="28"/>
          <w:lang w:eastAsia="ru-RU"/>
        </w:rPr>
        <w:t>,</w:t>
      </w:r>
      <w:proofErr w:type="gramEnd"/>
      <w:r w:rsidRPr="00812EF7">
        <w:rPr>
          <w:rFonts w:ascii="Times New Roman" w:eastAsia="Times New Roman" w:hAnsi="Times New Roman" w:cs="Times New Roman"/>
          <w:color w:val="000000"/>
          <w:sz w:val="28"/>
          <w:szCs w:val="28"/>
          <w:lang w:eastAsia="ru-RU"/>
        </w:rPr>
        <w:t xml:space="preserve"> 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неполные и многодетные семьи, семьи с приемными детьми, с наличием отчимов или мачех;</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наличие в семье больного алкоголизмом или наркоманией, вернувшегося из мест лишения свободы;</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безработица, постоянные финансовые трудности;</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постоянные супружеские конфликты;</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постоянные супружеские конфликты;</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низкий уровень культуры, образования;</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негативные семейные традиции;</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нежелательный ребенок;</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умственные или физические недостатки ребенка;</w:t>
      </w:r>
    </w:p>
    <w:p w:rsidR="005B0E79" w:rsidRPr="00812EF7" w:rsidRDefault="005B0E79" w:rsidP="00812EF7">
      <w:pPr>
        <w:numPr>
          <w:ilvl w:val="1"/>
          <w:numId w:val="4"/>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«трудный» ребенок.</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B0E79" w:rsidRPr="00812EF7">
        <w:rPr>
          <w:rFonts w:ascii="Times New Roman" w:eastAsia="Times New Roman" w:hAnsi="Times New Roman" w:cs="Times New Roman"/>
          <w:b/>
          <w:bCs/>
          <w:color w:val="000000"/>
          <w:sz w:val="28"/>
          <w:szCs w:val="28"/>
          <w:lang w:eastAsia="ru-RU"/>
        </w:rPr>
        <w:t>Механизмы предотвращения и защиты детей от насилия и жестокого обращения в семье.</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 </w:t>
      </w:r>
      <w:r w:rsidRPr="00812EF7">
        <w:rPr>
          <w:rFonts w:ascii="Times New Roman" w:eastAsia="Times New Roman" w:hAnsi="Times New Roman" w:cs="Times New Roman"/>
          <w:color w:val="000000"/>
          <w:sz w:val="28"/>
          <w:szCs w:val="28"/>
          <w:lang w:eastAsia="ru-RU"/>
        </w:rPr>
        <w:br/>
      </w:r>
      <w:r w:rsidR="00812EF7">
        <w:rPr>
          <w:rFonts w:ascii="Times New Roman" w:eastAsia="Times New Roman" w:hAnsi="Times New Roman" w:cs="Times New Roman"/>
          <w:color w:val="000000"/>
          <w:sz w:val="28"/>
          <w:szCs w:val="28"/>
          <w:lang w:eastAsia="ru-RU"/>
        </w:rPr>
        <w:t xml:space="preserve">     </w:t>
      </w:r>
      <w:proofErr w:type="gramStart"/>
      <w:r w:rsidRPr="00812EF7">
        <w:rPr>
          <w:rFonts w:ascii="Times New Roman" w:eastAsia="Times New Roman" w:hAnsi="Times New Roman" w:cs="Times New Roman"/>
          <w:color w:val="000000"/>
          <w:sz w:val="28"/>
          <w:szCs w:val="28"/>
          <w:lang w:eastAsia="ru-RU"/>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w:t>
      </w:r>
      <w:proofErr w:type="gramEnd"/>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B0E79" w:rsidRPr="00812EF7">
        <w:rPr>
          <w:rFonts w:ascii="Times New Roman" w:eastAsia="Times New Roman" w:hAnsi="Times New Roman" w:cs="Times New Roman"/>
          <w:color w:val="000000"/>
          <w:sz w:val="28"/>
          <w:szCs w:val="28"/>
          <w:lang w:eastAsia="ru-RU"/>
        </w:rPr>
        <w:t>Сведения о фактах жестокого обращения с ребенком в семье могут быть также предоставлены в вышеназванные учреждения родственниками ребенка, его соседями и другими лицами, владеющими достоверными сведениями о сложившейся с конкретной семье сложной ситуации.</w:t>
      </w:r>
      <w:proofErr w:type="gramEnd"/>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Сигналами для выявления семейного неблагополучия могут стать:</w:t>
      </w:r>
    </w:p>
    <w:p w:rsidR="005B0E79" w:rsidRPr="00812EF7" w:rsidRDefault="005B0E79" w:rsidP="00812EF7">
      <w:pPr>
        <w:numPr>
          <w:ilvl w:val="0"/>
          <w:numId w:val="5"/>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lastRenderedPageBreak/>
        <w:t>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5B0E79" w:rsidRPr="00812EF7" w:rsidRDefault="005B0E79" w:rsidP="00812EF7">
      <w:pPr>
        <w:numPr>
          <w:ilvl w:val="0"/>
          <w:numId w:val="5"/>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5B0E79" w:rsidRPr="00812EF7" w:rsidRDefault="005B0E79" w:rsidP="00812EF7">
      <w:pPr>
        <w:numPr>
          <w:ilvl w:val="0"/>
          <w:numId w:val="5"/>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
    <w:p w:rsidR="005B0E79" w:rsidRPr="00812EF7" w:rsidRDefault="005B0E79" w:rsidP="00812EF7">
      <w:pPr>
        <w:numPr>
          <w:ilvl w:val="0"/>
          <w:numId w:val="5"/>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5B0E79" w:rsidRPr="00812EF7" w:rsidRDefault="005B0E79" w:rsidP="00812EF7">
      <w:pPr>
        <w:numPr>
          <w:ilvl w:val="0"/>
          <w:numId w:val="5"/>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задолженность по плате за техническое обслуживание, пользование жилым помещением, коммунальные услуги;</w:t>
      </w:r>
    </w:p>
    <w:p w:rsidR="005B0E79" w:rsidRPr="00812EF7" w:rsidRDefault="005B0E79" w:rsidP="00812EF7">
      <w:pPr>
        <w:numPr>
          <w:ilvl w:val="0"/>
          <w:numId w:val="5"/>
        </w:num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заявления в органы внутренних дел об уходах несовершеннолетних из дома, их розыске и др.</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Все выявленные семьи делятся на семьи группы риска и семьи, где дети находятся в социально опасном положении. </w:t>
      </w:r>
      <w:r w:rsidR="005B0E79" w:rsidRPr="00812EF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К семьям первой категории относятся конфликтные семьи. Сложные взаимоотношения между супругами в таких семьях часто приводят к тому, что они много времени уделяют выяснению отношений друг с другом, а дети в это время остаются без должного внимания и заботы. Как семьи группы риска, специалистами также рассматриваются «внешне благополучные семьи», в которых, несмотря на внешние признаки благополучия, ребенок не чувствует себя комфортно, что негативно сказывается на его психическом здоровье.</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Учет детей, проживающих в семьях группы риска, ведется учреждениями образования, которые посещают дети</w:t>
      </w:r>
      <w:proofErr w:type="gramStart"/>
      <w:r w:rsidR="005B0E79" w:rsidRPr="00812EF7">
        <w:rPr>
          <w:rFonts w:ascii="Times New Roman" w:eastAsia="Times New Roman" w:hAnsi="Times New Roman" w:cs="Times New Roman"/>
          <w:color w:val="000000"/>
          <w:sz w:val="28"/>
          <w:szCs w:val="28"/>
          <w:lang w:eastAsia="ru-RU"/>
        </w:rPr>
        <w:t xml:space="preserve"> П</w:t>
      </w:r>
      <w:proofErr w:type="gramEnd"/>
      <w:r w:rsidR="005B0E79" w:rsidRPr="00812EF7">
        <w:rPr>
          <w:rFonts w:ascii="Times New Roman" w:eastAsia="Times New Roman" w:hAnsi="Times New Roman" w:cs="Times New Roman"/>
          <w:color w:val="000000"/>
          <w:sz w:val="28"/>
          <w:szCs w:val="28"/>
          <w:lang w:eastAsia="ru-RU"/>
        </w:rPr>
        <w:t xml:space="preserve">осле проведения психолого-педагогической диагностики, направленной на выявление проблем в конкретной неблагополучной семье, специалистами </w:t>
      </w:r>
      <w:proofErr w:type="spellStart"/>
      <w:r w:rsidR="005B0E79" w:rsidRPr="00812EF7">
        <w:rPr>
          <w:rFonts w:ascii="Times New Roman" w:eastAsia="Times New Roman" w:hAnsi="Times New Roman" w:cs="Times New Roman"/>
          <w:color w:val="000000"/>
          <w:sz w:val="28"/>
          <w:szCs w:val="28"/>
          <w:lang w:eastAsia="ru-RU"/>
        </w:rPr>
        <w:t>социально-психолого-педагогических</w:t>
      </w:r>
      <w:proofErr w:type="spellEnd"/>
      <w:r w:rsidR="005B0E79" w:rsidRPr="00812EF7">
        <w:rPr>
          <w:rFonts w:ascii="Times New Roman" w:eastAsia="Times New Roman" w:hAnsi="Times New Roman" w:cs="Times New Roman"/>
          <w:color w:val="000000"/>
          <w:sz w:val="28"/>
          <w:szCs w:val="28"/>
          <w:lang w:eastAsia="ru-RU"/>
        </w:rPr>
        <w:t xml:space="preserve"> служб учреждений образований составляется индивидуальный план помощи семье и детям, планы коррекционно-реабилитационной работы с привлечением педагога-психолога, социального педагога, медицинской сестры, а также специалистов социально-педагогических центров, работников инспекции по делам несовершеннолетних, учреждений культуры, социальной защиты и других учреждений.</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 xml:space="preserve">Если проводимая с семьей работа не дает результатов, то далее следует обращение в органы опеки и попечительства районного отдела образования или в комиссию по делам несовершеннолетних (далее КДН) с </w:t>
      </w:r>
      <w:proofErr w:type="gramStart"/>
      <w:r w:rsidR="005B0E79" w:rsidRPr="00812EF7">
        <w:rPr>
          <w:rFonts w:ascii="Times New Roman" w:eastAsia="Times New Roman" w:hAnsi="Times New Roman" w:cs="Times New Roman"/>
          <w:color w:val="000000"/>
          <w:sz w:val="28"/>
          <w:szCs w:val="28"/>
          <w:lang w:eastAsia="ru-RU"/>
        </w:rPr>
        <w:t>ходатайством</w:t>
      </w:r>
      <w:proofErr w:type="gramEnd"/>
      <w:r w:rsidR="005B0E79" w:rsidRPr="00812EF7">
        <w:rPr>
          <w:rFonts w:ascii="Times New Roman" w:eastAsia="Times New Roman" w:hAnsi="Times New Roman" w:cs="Times New Roman"/>
          <w:color w:val="000000"/>
          <w:sz w:val="28"/>
          <w:szCs w:val="28"/>
          <w:lang w:eastAsia="ru-RU"/>
        </w:rPr>
        <w:t xml:space="preserve"> о признании ребенка нуждающимся в государственной защите.</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 xml:space="preserve">КДН при наличии оснований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ребенка, оставшегося </w:t>
      </w:r>
      <w:r w:rsidR="005B0E79" w:rsidRPr="00812EF7">
        <w:rPr>
          <w:rFonts w:ascii="Times New Roman" w:eastAsia="Times New Roman" w:hAnsi="Times New Roman" w:cs="Times New Roman"/>
          <w:color w:val="000000"/>
          <w:sz w:val="28"/>
          <w:szCs w:val="28"/>
          <w:lang w:eastAsia="ru-RU"/>
        </w:rPr>
        <w:lastRenderedPageBreak/>
        <w:t>без попечения родителей, помещении ребенка на государственное обеспечение в течение трех дней с момента поступления ходатайства.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В своих действиях КДН, органы опеки и попечительства, управления внутренних дел и другие государственные органы и организации, занимающиеся защитой прав несовершеннолетних, находящихся в социально опасном положении, руководствуются нормативно-правовыми документами.</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B0E79" w:rsidRPr="00812EF7">
        <w:rPr>
          <w:rFonts w:ascii="Times New Roman" w:eastAsia="Times New Roman" w:hAnsi="Times New Roman" w:cs="Times New Roman"/>
          <w:b/>
          <w:bCs/>
          <w:color w:val="000000"/>
          <w:sz w:val="28"/>
          <w:szCs w:val="28"/>
          <w:lang w:eastAsia="ru-RU"/>
        </w:rPr>
        <w:t>Правовая защита ребенка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от жестокого обращения и насилия в семье</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Международно-правовой запрет на применение в отношении ребенка насилия, жестокого или унижающего человеческое достоинство обращения закреплен в ряде международно-правовых документов ООН и Совета Европы.</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Всеобщая декларация прав человека (принята Генеральной Ассамблеей ООН 10.12.1948г.) </w:t>
      </w:r>
      <w:r w:rsidRPr="00812EF7">
        <w:rPr>
          <w:rFonts w:ascii="Times New Roman" w:eastAsia="Times New Roman" w:hAnsi="Times New Roman" w:cs="Times New Roman"/>
          <w:color w:val="000000"/>
          <w:sz w:val="28"/>
          <w:szCs w:val="28"/>
          <w:lang w:eastAsia="ru-RU"/>
        </w:rPr>
        <w:t>провозглашает в статье 5, что никто не должен подвергаться пыткам или жестоким, бесчеловечным или унижающим достоинство обращению и наказанию.</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Международный пакт о гражданских и политических правах (от 16.12.1966г.)</w:t>
      </w:r>
      <w:r w:rsidRPr="00812EF7">
        <w:rPr>
          <w:rFonts w:ascii="Times New Roman" w:eastAsia="Times New Roman" w:hAnsi="Times New Roman" w:cs="Times New Roman"/>
          <w:color w:val="000000"/>
          <w:sz w:val="28"/>
          <w:szCs w:val="28"/>
          <w:lang w:eastAsia="ru-RU"/>
        </w:rPr>
        <w:t> в статье 24 устанавливает, что каждый ребенок безо всякой дискриминации … имеет право на такие меры защиты, которые требуются в его положении как малолетнего со стороны его семьи, общества и государства.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Всемирная декларация об обеспечении выживания, защиты и развития детей (30.10.1990г.)</w:t>
      </w:r>
      <w:r w:rsidRPr="00812EF7">
        <w:rPr>
          <w:rFonts w:ascii="Times New Roman" w:eastAsia="Times New Roman" w:hAnsi="Times New Roman" w:cs="Times New Roman"/>
          <w:color w:val="000000"/>
          <w:sz w:val="28"/>
          <w:szCs w:val="28"/>
          <w:lang w:eastAsia="ru-RU"/>
        </w:rPr>
        <w:t> – документ, в котором мировое сообщество заявило о стремлении облегчить тяжелое положение миллионов детей, которые живут в особенно трудных условиях, - таких, как дети, подвергшиеся жестокому обращению, живущие в неблагоприятных социальных условиях и подвергшиеся эксплуатации.</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Декларация прав ребенка ООН (от 20.11.1959г.)</w:t>
      </w:r>
      <w:r w:rsidRPr="00812EF7">
        <w:rPr>
          <w:rFonts w:ascii="Times New Roman" w:eastAsia="Times New Roman" w:hAnsi="Times New Roman" w:cs="Times New Roman"/>
          <w:color w:val="000000"/>
          <w:sz w:val="28"/>
          <w:szCs w:val="28"/>
          <w:lang w:eastAsia="ru-RU"/>
        </w:rPr>
        <w:t> провозгласила, что ребенок должен быть защищен от всех форм небрежного отношения, жестокости и эксплуатации (принцип 9).</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Конвенция ООН о правах ребенка (одобрена Генеральной Ассамблеей ООН в 1989 г.) </w:t>
      </w:r>
      <w:r w:rsidRPr="00812EF7">
        <w:rPr>
          <w:rFonts w:ascii="Times New Roman" w:eastAsia="Times New Roman" w:hAnsi="Times New Roman" w:cs="Times New Roman"/>
          <w:color w:val="000000"/>
          <w:sz w:val="28"/>
          <w:szCs w:val="28"/>
          <w:lang w:eastAsia="ru-RU"/>
        </w:rPr>
        <w:t>– основной международный правовой документ, защищающий ребенка от жестокого обращения, где дано определение понятия «жестокое обращение» и определены меры защиты:</w:t>
      </w:r>
      <w:r w:rsidRPr="00812EF7">
        <w:rPr>
          <w:rFonts w:ascii="Times New Roman" w:eastAsia="Times New Roman" w:hAnsi="Times New Roman" w:cs="Times New Roman"/>
          <w:color w:val="000000"/>
          <w:sz w:val="28"/>
          <w:szCs w:val="28"/>
          <w:lang w:eastAsia="ru-RU"/>
        </w:rPr>
        <w:br/>
        <w:t>Статья 6 предусматривает обеспечение в максимально возможной степени выживания и здорового развития ребенка. В статье 16 говорится о том, что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proofErr w:type="gramStart"/>
      <w:r w:rsidRPr="00812EF7">
        <w:rPr>
          <w:rFonts w:ascii="Times New Roman" w:eastAsia="Times New Roman" w:hAnsi="Times New Roman" w:cs="Times New Roman"/>
          <w:color w:val="000000"/>
          <w:sz w:val="28"/>
          <w:szCs w:val="28"/>
          <w:lang w:eastAsia="ru-RU"/>
        </w:rPr>
        <w:t xml:space="preserve">Статья 19 дает определение понятия «жестокого обращения» и определяет меры защиты: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w:t>
      </w:r>
      <w:r w:rsidRPr="00812EF7">
        <w:rPr>
          <w:rFonts w:ascii="Times New Roman" w:eastAsia="Times New Roman" w:hAnsi="Times New Roman" w:cs="Times New Roman"/>
          <w:color w:val="000000"/>
          <w:sz w:val="28"/>
          <w:szCs w:val="28"/>
          <w:lang w:eastAsia="ru-RU"/>
        </w:rPr>
        <w:lastRenderedPageBreak/>
        <w:t>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В статье 24 подчеркивается необходимость обеспечения мер по борьбе с болезнями и недоеданием, упразднения практики, отрицательно влияющей на здоровье детей.</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Статья 27 – о признании государством права каждого ребенка на уровень жизни, необходимый для физического, умственного, духовного, нравственного и социального развития.</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В статье 32 признается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proofErr w:type="gramStart"/>
      <w:r w:rsidRPr="00812EF7">
        <w:rPr>
          <w:rFonts w:ascii="Times New Roman" w:eastAsia="Times New Roman" w:hAnsi="Times New Roman" w:cs="Times New Roman"/>
          <w:color w:val="000000"/>
          <w:sz w:val="28"/>
          <w:szCs w:val="28"/>
          <w:lang w:eastAsia="ru-RU"/>
        </w:rPr>
        <w:t>Статья 34 - о государственной защите ребенка от всех форм сексуальной эксплуатации и сексуального совращения и о необходимости принятия государством мер для предотвращения склонения или принуждения ребенка к любой незаконной сексуальной деятельности; использования в целях эксплуатации детей в проституции или в другой незаконной сексуальной практике; использования в целях эксплуатации детей в порнографии и порнографических материалах.</w:t>
      </w:r>
      <w:proofErr w:type="gramEnd"/>
      <w:r w:rsidRPr="00812EF7">
        <w:rPr>
          <w:rFonts w:ascii="Times New Roman" w:eastAsia="Times New Roman" w:hAnsi="Times New Roman" w:cs="Times New Roman"/>
          <w:color w:val="000000"/>
          <w:sz w:val="28"/>
          <w:szCs w:val="28"/>
          <w:lang w:eastAsia="ru-RU"/>
        </w:rPr>
        <w:t xml:space="preserve"> В соответствии со статьей 37 государство обеспечивает, чтобы ни один ребенок не был подвергнут пыткам или другим жестоким, бесчеловечным или унижающим достоинство видам обращения или наказания. Статья 39 обязывает государства принимать все необходимые меры для того, чтобы содействовать физическому и психологическому восстановлению и социальной </w:t>
      </w:r>
      <w:proofErr w:type="spellStart"/>
      <w:r w:rsidRPr="00812EF7">
        <w:rPr>
          <w:rFonts w:ascii="Times New Roman" w:eastAsia="Times New Roman" w:hAnsi="Times New Roman" w:cs="Times New Roman"/>
          <w:color w:val="000000"/>
          <w:sz w:val="28"/>
          <w:szCs w:val="28"/>
          <w:lang w:eastAsia="ru-RU"/>
        </w:rPr>
        <w:t>реинтеграции</w:t>
      </w:r>
      <w:proofErr w:type="spellEnd"/>
      <w:r w:rsidRPr="00812EF7">
        <w:rPr>
          <w:rFonts w:ascii="Times New Roman" w:eastAsia="Times New Roman" w:hAnsi="Times New Roman" w:cs="Times New Roman"/>
          <w:color w:val="000000"/>
          <w:sz w:val="28"/>
          <w:szCs w:val="28"/>
          <w:lang w:eastAsia="ru-RU"/>
        </w:rPr>
        <w:t xml:space="preserve"> ребенка, являющегося жертвой любых видов пренебрежения, эксплуатации или злоупотребления. Такое восстановление и </w:t>
      </w:r>
      <w:proofErr w:type="spellStart"/>
      <w:r w:rsidRPr="00812EF7">
        <w:rPr>
          <w:rFonts w:ascii="Times New Roman" w:eastAsia="Times New Roman" w:hAnsi="Times New Roman" w:cs="Times New Roman"/>
          <w:color w:val="000000"/>
          <w:sz w:val="28"/>
          <w:szCs w:val="28"/>
          <w:lang w:eastAsia="ru-RU"/>
        </w:rPr>
        <w:t>реинтеграция</w:t>
      </w:r>
      <w:proofErr w:type="spellEnd"/>
      <w:r w:rsidRPr="00812EF7">
        <w:rPr>
          <w:rFonts w:ascii="Times New Roman" w:eastAsia="Times New Roman" w:hAnsi="Times New Roman" w:cs="Times New Roman"/>
          <w:color w:val="000000"/>
          <w:sz w:val="28"/>
          <w:szCs w:val="28"/>
          <w:lang w:eastAsia="ru-RU"/>
        </w:rPr>
        <w:t xml:space="preserve"> должны осуществляться в условиях, обеспечивающих здоровье, самоуважение и достоинство ребенка.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Декларация ООН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r w:rsidRPr="00812EF7">
        <w:rPr>
          <w:rFonts w:ascii="Times New Roman" w:eastAsia="Times New Roman" w:hAnsi="Times New Roman" w:cs="Times New Roman"/>
          <w:color w:val="000000"/>
          <w:sz w:val="28"/>
          <w:szCs w:val="28"/>
          <w:lang w:eastAsia="ru-RU"/>
        </w:rPr>
        <w:t> </w:t>
      </w:r>
      <w:r w:rsidRPr="00812EF7">
        <w:rPr>
          <w:rFonts w:ascii="Times New Roman" w:eastAsia="Times New Roman" w:hAnsi="Times New Roman" w:cs="Times New Roman"/>
          <w:color w:val="000000"/>
          <w:sz w:val="28"/>
          <w:szCs w:val="28"/>
          <w:lang w:eastAsia="ru-RU"/>
        </w:rPr>
        <w:br/>
        <w:t xml:space="preserve">установила, что в случаях, когда родители не проявляют заботы о своем ребенке или она является ненадлежащей, то следует рассмотреть вопрос о </w:t>
      </w:r>
      <w:proofErr w:type="gramStart"/>
      <w:r w:rsidRPr="00812EF7">
        <w:rPr>
          <w:rFonts w:ascii="Times New Roman" w:eastAsia="Times New Roman" w:hAnsi="Times New Roman" w:cs="Times New Roman"/>
          <w:color w:val="000000"/>
          <w:sz w:val="28"/>
          <w:szCs w:val="28"/>
          <w:lang w:eastAsia="ru-RU"/>
        </w:rPr>
        <w:t>заботе</w:t>
      </w:r>
      <w:proofErr w:type="gramEnd"/>
      <w:r w:rsidRPr="00812EF7">
        <w:rPr>
          <w:rFonts w:ascii="Times New Roman" w:eastAsia="Times New Roman" w:hAnsi="Times New Roman" w:cs="Times New Roman"/>
          <w:color w:val="000000"/>
          <w:sz w:val="28"/>
          <w:szCs w:val="28"/>
          <w:lang w:eastAsia="ru-RU"/>
        </w:rPr>
        <w:t xml:space="preserve"> о нем со стороны родственников родителей ребенка, о передаче ребенка на воспитание в другую семью или об усыновлении или, в случае необходимости, о помещении ребенка в специальное учреждение (ст.4).</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proofErr w:type="gramStart"/>
      <w:r w:rsidRPr="00812EF7">
        <w:rPr>
          <w:rFonts w:ascii="Times New Roman" w:eastAsia="Times New Roman" w:hAnsi="Times New Roman" w:cs="Times New Roman"/>
          <w:b/>
          <w:bCs/>
          <w:color w:val="000000"/>
          <w:sz w:val="28"/>
          <w:szCs w:val="28"/>
          <w:lang w:eastAsia="ru-RU"/>
        </w:rPr>
        <w:t>Руководящие принципы ООН для предупреждения преступности среди несовершеннолетних (</w:t>
      </w:r>
      <w:proofErr w:type="spellStart"/>
      <w:r w:rsidRPr="00812EF7">
        <w:rPr>
          <w:rFonts w:ascii="Times New Roman" w:eastAsia="Times New Roman" w:hAnsi="Times New Roman" w:cs="Times New Roman"/>
          <w:b/>
          <w:bCs/>
          <w:color w:val="000000"/>
          <w:sz w:val="28"/>
          <w:szCs w:val="28"/>
          <w:lang w:eastAsia="ru-RU"/>
        </w:rPr>
        <w:t>Эр-Риядские</w:t>
      </w:r>
      <w:proofErr w:type="spellEnd"/>
      <w:r w:rsidRPr="00812EF7">
        <w:rPr>
          <w:rFonts w:ascii="Times New Roman" w:eastAsia="Times New Roman" w:hAnsi="Times New Roman" w:cs="Times New Roman"/>
          <w:b/>
          <w:bCs/>
          <w:color w:val="000000"/>
          <w:sz w:val="28"/>
          <w:szCs w:val="28"/>
          <w:lang w:eastAsia="ru-RU"/>
        </w:rPr>
        <w:t xml:space="preserve"> руководящие принципы)</w:t>
      </w:r>
      <w:r w:rsidRPr="00812EF7">
        <w:rPr>
          <w:rFonts w:ascii="Times New Roman" w:eastAsia="Times New Roman" w:hAnsi="Times New Roman" w:cs="Times New Roman"/>
          <w:color w:val="000000"/>
          <w:sz w:val="28"/>
          <w:szCs w:val="28"/>
          <w:lang w:eastAsia="ru-RU"/>
        </w:rPr>
        <w:t xml:space="preserve"> требуют принять и обеспечить соблюдение законодательства, запрещающего жестокое обращение с детьми и молодыми людьми и их эксплуатацию, а также использование их как орудие в преступной деятельности (принцип 53) и провозглашают, что «никакой ребенок … не должен подвергаться грубым </w:t>
      </w:r>
      <w:r w:rsidRPr="00812EF7">
        <w:rPr>
          <w:rFonts w:ascii="Times New Roman" w:eastAsia="Times New Roman" w:hAnsi="Times New Roman" w:cs="Times New Roman"/>
          <w:color w:val="000000"/>
          <w:sz w:val="28"/>
          <w:szCs w:val="28"/>
          <w:lang w:eastAsia="ru-RU"/>
        </w:rPr>
        <w:lastRenderedPageBreak/>
        <w:t>или унижающим достоинство наказаниям в семье, школе, или в других учреждениях» (п</w:t>
      </w:r>
      <w:proofErr w:type="gramEnd"/>
      <w:r w:rsidRPr="00812EF7">
        <w:rPr>
          <w:rFonts w:ascii="Times New Roman" w:eastAsia="Times New Roman" w:hAnsi="Times New Roman" w:cs="Times New Roman"/>
          <w:color w:val="000000"/>
          <w:sz w:val="28"/>
          <w:szCs w:val="28"/>
          <w:lang w:eastAsia="ru-RU"/>
        </w:rPr>
        <w:t>.54).</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Конвенция МОТ №182 о запрещении и немедленных мерах по искоренению наихудших форм детского труда (подписана Россией в январе 2003 г.)</w:t>
      </w:r>
      <w:r w:rsidRPr="00812EF7">
        <w:rPr>
          <w:rFonts w:ascii="Times New Roman" w:eastAsia="Times New Roman" w:hAnsi="Times New Roman" w:cs="Times New Roman"/>
          <w:color w:val="000000"/>
          <w:sz w:val="28"/>
          <w:szCs w:val="28"/>
          <w:lang w:eastAsia="ru-RU"/>
        </w:rPr>
        <w:t xml:space="preserve"> к «наихудшим формам детского труда» относит все формы рабства и практику, сходную с рабством (продажа и торговля детей, долговая кабала, принудительный труд и т.д.); </w:t>
      </w:r>
      <w:proofErr w:type="gramStart"/>
      <w:r w:rsidRPr="00812EF7">
        <w:rPr>
          <w:rFonts w:ascii="Times New Roman" w:eastAsia="Times New Roman" w:hAnsi="Times New Roman" w:cs="Times New Roman"/>
          <w:color w:val="000000"/>
          <w:sz w:val="28"/>
          <w:szCs w:val="28"/>
          <w:lang w:eastAsia="ru-RU"/>
        </w:rPr>
        <w:t>использование, вербовка или предложение ребенка для занятия проституцией, для производства порнографической продукции или для порнографических представлений; использование, вербовка или предложение ребенка для занятия противоправной деятельностью, в частности для производства и продажи наркотиков; работа, которая по своему характеру или условиям, в которых она выполняется, может нанести вред здоровью, безопасности или нравственности детей (ст.3).</w:t>
      </w:r>
      <w:proofErr w:type="gramEnd"/>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В российском законодательстве к юридическим документам, гарантирующим право ребенка на защиту от жестокого обращения, относятся Конституция РФ, Семейный кодекс РФ, Законы РФ «Об образовании» и «Об основных гарантиях прав ребенка в РФ», Уголовный Кодекс РФ и другие.</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Конституция Российской Федерации, 1993 г. (с изменениями на 9 июня 2001 года).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Статья 17,ч.3. Осуществление прав и свобод человека и гражданина не должно нарушать права и свободы других лиц.</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Статья 21, ч.2 Никто не должен подвергаться пыткам, насилию, другому жестокому или унижающему человеческое достоинство обращению или наказанию.</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Статья 38, ч.2 . Забота о детях, их воспитание – равное право и обязанность родителей.</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Федеральный Закон от 24 июля 1998 года №124-ФЗ «Об основных гарантиях прав ребенка в Российской Федерации» (с изменениями на 20 июля 2000 года).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 xml:space="preserve">Статья 14 закона гласит, что жестокое обращение с детьми, физическое или психологическое насилие над ними </w:t>
      </w:r>
      <w:proofErr w:type="gramStart"/>
      <w:r w:rsidRPr="00812EF7">
        <w:rPr>
          <w:rFonts w:ascii="Times New Roman" w:eastAsia="Times New Roman" w:hAnsi="Times New Roman" w:cs="Times New Roman"/>
          <w:color w:val="000000"/>
          <w:sz w:val="28"/>
          <w:szCs w:val="28"/>
          <w:lang w:eastAsia="ru-RU"/>
        </w:rPr>
        <w:t>запрещены</w:t>
      </w:r>
      <w:proofErr w:type="gramEnd"/>
      <w:r w:rsidRPr="00812EF7">
        <w:rPr>
          <w:rFonts w:ascii="Times New Roman" w:eastAsia="Times New Roman" w:hAnsi="Times New Roman" w:cs="Times New Roman"/>
          <w:color w:val="000000"/>
          <w:sz w:val="28"/>
          <w:szCs w:val="28"/>
          <w:lang w:eastAsia="ru-RU"/>
        </w:rPr>
        <w:t>.</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Закон Российской Федерации от 10 июля 1992 года №3266-1 «Об образовании» (с изменениями на 27 декабря 2000 года)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В статье 5 утверждено право детей, обучающихся во всех образовательных учреждениях, на «уважение их человеческого достоинства».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Статьей 36 предусмотрено административное наказание педагогических работников за допущенное физическое или психическое «насилие над личностью обучающегося или воспитанника».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Федеральный закон « Об основах системы профилактики безнадзорности и правонарушений несовершеннолетних» (№120 –ФЗ от 24.06.1999г.) </w:t>
      </w:r>
      <w:r w:rsidRPr="00812EF7">
        <w:rPr>
          <w:rFonts w:ascii="Times New Roman" w:eastAsia="Times New Roman" w:hAnsi="Times New Roman" w:cs="Times New Roman"/>
          <w:color w:val="000000"/>
          <w:sz w:val="28"/>
          <w:szCs w:val="28"/>
          <w:lang w:eastAsia="ru-RU"/>
        </w:rPr>
        <w:t xml:space="preserve">определяет понятие «безнадзорный – несовершеннолетний, </w:t>
      </w:r>
      <w:proofErr w:type="gramStart"/>
      <w:r w:rsidRPr="00812EF7">
        <w:rPr>
          <w:rFonts w:ascii="Times New Roman" w:eastAsia="Times New Roman" w:hAnsi="Times New Roman" w:cs="Times New Roman"/>
          <w:color w:val="000000"/>
          <w:sz w:val="28"/>
          <w:szCs w:val="28"/>
          <w:lang w:eastAsia="ru-RU"/>
        </w:rPr>
        <w:t>контроль</w:t>
      </w:r>
      <w:proofErr w:type="gramEnd"/>
      <w:r w:rsidRPr="00812EF7">
        <w:rPr>
          <w:rFonts w:ascii="Times New Roman" w:eastAsia="Times New Roman" w:hAnsi="Times New Roman" w:cs="Times New Roman"/>
          <w:color w:val="000000"/>
          <w:sz w:val="28"/>
          <w:szCs w:val="28"/>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w:t>
      </w:r>
      <w:r w:rsidRPr="00812EF7">
        <w:rPr>
          <w:rFonts w:ascii="Times New Roman" w:eastAsia="Times New Roman" w:hAnsi="Times New Roman" w:cs="Times New Roman"/>
          <w:color w:val="000000"/>
          <w:sz w:val="28"/>
          <w:szCs w:val="28"/>
          <w:lang w:eastAsia="ru-RU"/>
        </w:rPr>
        <w:lastRenderedPageBreak/>
        <w:t xml:space="preserve">должностных лиц». К беспризорным детям закон относит </w:t>
      </w:r>
      <w:proofErr w:type="gramStart"/>
      <w:r w:rsidRPr="00812EF7">
        <w:rPr>
          <w:rFonts w:ascii="Times New Roman" w:eastAsia="Times New Roman" w:hAnsi="Times New Roman" w:cs="Times New Roman"/>
          <w:color w:val="000000"/>
          <w:sz w:val="28"/>
          <w:szCs w:val="28"/>
          <w:lang w:eastAsia="ru-RU"/>
        </w:rPr>
        <w:t>безнадзорных</w:t>
      </w:r>
      <w:proofErr w:type="gramEnd"/>
      <w:r w:rsidRPr="00812EF7">
        <w:rPr>
          <w:rFonts w:ascii="Times New Roman" w:eastAsia="Times New Roman" w:hAnsi="Times New Roman" w:cs="Times New Roman"/>
          <w:color w:val="000000"/>
          <w:sz w:val="28"/>
          <w:szCs w:val="28"/>
          <w:lang w:eastAsia="ru-RU"/>
        </w:rPr>
        <w:t>, не имеющих места жительства и (или) места пребывания.</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 xml:space="preserve">В качестве особого объекта социального воздействия, в том числе индивидуальной профилактической работы, закон выделяет «семьи, находящиеся в социально опасном положении», к которым он относит две категории семей: 1/ семьи, имеющие детей, находящихся в социально опасном положении; 2/ семьи,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Индивидуальная профилактическая работа с несовершеннолетними и семьями, находящимися в социально опасном положении, направлена на своевременное выявление таких детей и семей, а также на их социально-педагогическую реабилитацию и (или) предупреждение совершения ими правонарушений и антиобщественных действий. </w:t>
      </w:r>
      <w:proofErr w:type="gramStart"/>
      <w:r w:rsidR="005B0E79" w:rsidRPr="00812EF7">
        <w:rPr>
          <w:rFonts w:ascii="Times New Roman" w:eastAsia="Times New Roman" w:hAnsi="Times New Roman" w:cs="Times New Roman"/>
          <w:color w:val="000000"/>
          <w:sz w:val="28"/>
          <w:szCs w:val="28"/>
          <w:lang w:eastAsia="ru-RU"/>
        </w:rPr>
        <w:t>В системе органов внутренних дел созданы специальные подразделения по делам несовершеннолетних (ПДН), в обязанности которых вменено выявление и предупреждение незаконных деяний в отношении несовершеннолетних со стороны их родителей (законных представителей), не исполняющих или ненадлежащим образом исполняющих свои обязанности по их воспитанию, обучению и содержанию, отрицательно влияющих на поведение детей, вовлекающих несовершеннолетних в совершение преступлений или антиобщественных действий либо жестоко обращающихся</w:t>
      </w:r>
      <w:proofErr w:type="gramEnd"/>
      <w:r w:rsidR="005B0E79" w:rsidRPr="00812EF7">
        <w:rPr>
          <w:rFonts w:ascii="Times New Roman" w:eastAsia="Times New Roman" w:hAnsi="Times New Roman" w:cs="Times New Roman"/>
          <w:color w:val="000000"/>
          <w:sz w:val="28"/>
          <w:szCs w:val="28"/>
          <w:lang w:eastAsia="ru-RU"/>
        </w:rPr>
        <w:t xml:space="preserve"> с ними или совершающие в отношении детей другие противоправные деяния.</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Семейный кодекс Российской Федерации от 29 декабря 1995 года №223-ФЗ (с изменениями на 2 января 2000 года):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Статья 54 «Право ребенка жить и воспитываться в семье» утверждает право ребенка на уважение его человеческого достоинства.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Статья 56 посвящена праву ребенка на защиту своих прав и законных интересов. Такая защита должна осуществляться его родителями или лицами, их замещающими, а также органами опеки и попечительства, прокурором и судом. Вместе с тем ребенок имеет право и на защиту от злоупотреблений со стороны своих родителей. Так, до исполнения ему 14 лет он вправе самостоятельно обращаться в органы опеки и попечительства и другие организации по защите прав ребенка, а после 14 лет – в суд.</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В соответствии со статьей 65 при осуществлении родительских прав родители не вправе причинять вред физическому или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Родители, осуществляющие родительские права в ущерб правам и интересам детей, несут ответственность в установленном законом порядке.</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Семейный Кодекс предусматривает «лишение родителей родительских прав» (статья 69) или «ограничение родительских прав» (статья 73) как меры защиты детей от жестокого обращения с ними в семье.</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lastRenderedPageBreak/>
        <w:t>Статья 77 предусматривает, что при непосредственной угрозе жизни и здоровью ребенка орган опеки и попечительства вправе немедленно отобрать его у родителей (одного из них). Данная статья предназначена для решения таких ситуаций, когда только возникает опасность для ребенка со стороны родителей. При этом неважно, наступили или нет негативные последствия такой опасности, главным является наличие ее признаков. Использовать такую меру защиты прав и интересов ребенка могут только органы опеки и попечительства, для которых выполнение такой меры является профессиональной обязанностью. Они обязаны отобрать несовершеннолетнего при непосредственной угрозе его жизни или здоровью не только у его родителей, но и у других лиц, на попечении которых он находится. Правовым основанием здесь является постановление органа местного самоуправления. В его основе должен лежать акт обследования условий жизни ребенка, составленный по фактическому месту его нахождения и подписанный представителем органа опеки и попечительства. В постановлении констатируется факт пребывания несовершеннолетнего в крайне опасной для жизни и здоровья обстановке и дается указание о его немедленном отобрании.</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Существует установленная последовательность действий в охране прав отобранного в административном порядке несовершеннолетнего:</w:t>
      </w:r>
      <w:r w:rsidR="005B0E79" w:rsidRPr="00812EF7">
        <w:rPr>
          <w:rFonts w:ascii="Times New Roman" w:eastAsia="Times New Roman" w:hAnsi="Times New Roman" w:cs="Times New Roman"/>
          <w:color w:val="000000"/>
          <w:sz w:val="28"/>
          <w:szCs w:val="28"/>
          <w:lang w:eastAsia="ru-RU"/>
        </w:rPr>
        <w:br/>
        <w:t>- незамедлительно уведомить об этом прокурора (в некоторых случаях прокурор решает вопрос о возбуждении уголовного дела в отношении родителей, совершивших общественно опасное деяние);</w:t>
      </w:r>
      <w:r w:rsidR="005B0E79" w:rsidRPr="00812EF7">
        <w:rPr>
          <w:rFonts w:ascii="Times New Roman" w:eastAsia="Times New Roman" w:hAnsi="Times New Roman" w:cs="Times New Roman"/>
          <w:color w:val="000000"/>
          <w:sz w:val="28"/>
          <w:szCs w:val="28"/>
          <w:lang w:eastAsia="ru-RU"/>
        </w:rPr>
        <w:br/>
        <w:t>- временное устройство отобранного ребенка (в воспитательное, лечебное учреждение или учреждение социальной защиты);</w:t>
      </w:r>
      <w:r w:rsidR="005B0E79" w:rsidRPr="00812EF7">
        <w:rPr>
          <w:rFonts w:ascii="Times New Roman" w:eastAsia="Times New Roman" w:hAnsi="Times New Roman" w:cs="Times New Roman"/>
          <w:color w:val="000000"/>
          <w:sz w:val="28"/>
          <w:szCs w:val="28"/>
          <w:lang w:eastAsia="ru-RU"/>
        </w:rPr>
        <w:br/>
        <w:t>- предъявление иска в суд об ограничении или лишении родительских прав (иск может быть предъявлен близкими родственниками ребенка, органами опеки и попечительства, комиссией по делам несовершеннолетних, дошкольными и образовательными учреждениями, прокурором).</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Ограничение родительских прав осуществляется только в порядке судебного разбирательства с участием прокурора и органа опеки и попечительства (ст.70 СК).</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Ограничение родительских прав – это временная мера, которая обычно применяется в целях предупреждения какой-либо опасности, грозящей жизни и здоровью ребенка либо его воспитанию. Оно допускается также в случаях, когда оставление ребенка с родителями, вследствие их поведения, является опасным для ребенка, но не установлены достаточные основания для лишения родителей родительских прав.</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 xml:space="preserve">Если родители не изменяют своего поведения, орган опеки и попечительства по истечении шести месяцев (в интересах ребенка и до истечения этого срока) после вынесения судом решения об ограничении родительских прав обязан предъявить иск о лишении родительских прав (ст.73СК). При рассмотрении дела об ограничении родительских прав суд решает вопрос о взыскании алиментов на ребенка с родителей. Ограничение родительских прав не исключает полностью контактов родителя, чьи родительские права </w:t>
      </w:r>
      <w:r w:rsidRPr="00812EF7">
        <w:rPr>
          <w:rFonts w:ascii="Times New Roman" w:eastAsia="Times New Roman" w:hAnsi="Times New Roman" w:cs="Times New Roman"/>
          <w:color w:val="000000"/>
          <w:sz w:val="28"/>
          <w:szCs w:val="28"/>
          <w:lang w:eastAsia="ru-RU"/>
        </w:rPr>
        <w:lastRenderedPageBreak/>
        <w:t>были ограничены, с ребенком. Такие контакты возможны, если они не оказывают на ребенка вредного воздействия. Допускаются они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Лишение родительских прав является исключительной мерой, которая применяется в случаях, когда изменить поведение родителей в лучшую сторону уже невозможно, (ст.69 СК) если они:</w:t>
      </w:r>
      <w:r w:rsidR="005B0E79" w:rsidRPr="00812EF7">
        <w:rPr>
          <w:rFonts w:ascii="Times New Roman" w:eastAsia="Times New Roman" w:hAnsi="Times New Roman" w:cs="Times New Roman"/>
          <w:color w:val="000000"/>
          <w:sz w:val="28"/>
          <w:szCs w:val="28"/>
          <w:lang w:eastAsia="ru-RU"/>
        </w:rPr>
        <w:br/>
        <w:t>- уклоняются от выполнения обязанностей родителей, в том числе при злостном уклонении от уплаты алиментов;</w:t>
      </w:r>
      <w:r w:rsidR="005B0E79" w:rsidRPr="00812EF7">
        <w:rPr>
          <w:rFonts w:ascii="Times New Roman" w:eastAsia="Times New Roman" w:hAnsi="Times New Roman" w:cs="Times New Roman"/>
          <w:color w:val="000000"/>
          <w:sz w:val="28"/>
          <w:szCs w:val="28"/>
          <w:lang w:eastAsia="ru-RU"/>
        </w:rPr>
        <w:br/>
        <w:t xml:space="preserve">- </w:t>
      </w:r>
      <w:proofErr w:type="gramStart"/>
      <w:r w:rsidR="005B0E79" w:rsidRPr="00812EF7">
        <w:rPr>
          <w:rFonts w:ascii="Times New Roman" w:eastAsia="Times New Roman" w:hAnsi="Times New Roman" w:cs="Times New Roman"/>
          <w:color w:val="000000"/>
          <w:sz w:val="28"/>
          <w:szCs w:val="28"/>
          <w:lang w:eastAsia="ru-RU"/>
        </w:rPr>
        <w:t>отказываются без уважительных причин взять своего ребенка из родильного дома либо иного лечебного учреждения, воспитательного учреждения, учреждения социальной защиты населения или из других учреждений;</w:t>
      </w:r>
      <w:r w:rsidR="005B0E79" w:rsidRPr="00812EF7">
        <w:rPr>
          <w:rFonts w:ascii="Times New Roman" w:eastAsia="Times New Roman" w:hAnsi="Times New Roman" w:cs="Times New Roman"/>
          <w:color w:val="000000"/>
          <w:sz w:val="28"/>
          <w:szCs w:val="28"/>
          <w:lang w:eastAsia="ru-RU"/>
        </w:rPr>
        <w:br/>
        <w:t>-        злоупотребляют своими родительскими правами;</w:t>
      </w:r>
      <w:r w:rsidR="005B0E79" w:rsidRPr="00812EF7">
        <w:rPr>
          <w:rFonts w:ascii="Times New Roman" w:eastAsia="Times New Roman" w:hAnsi="Times New Roman" w:cs="Times New Roman"/>
          <w:color w:val="000000"/>
          <w:sz w:val="28"/>
          <w:szCs w:val="28"/>
          <w:lang w:eastAsia="ru-RU"/>
        </w:rPr>
        <w:br/>
        <w:t>- жестоко обращаются с детьми, в том числе осуществляют физическое или психическое насилие, покушаются на их половую неприкосновенность;</w:t>
      </w:r>
      <w:r w:rsidR="005B0E79" w:rsidRPr="00812EF7">
        <w:rPr>
          <w:rFonts w:ascii="Times New Roman" w:eastAsia="Times New Roman" w:hAnsi="Times New Roman" w:cs="Times New Roman"/>
          <w:color w:val="000000"/>
          <w:sz w:val="28"/>
          <w:szCs w:val="28"/>
          <w:lang w:eastAsia="ru-RU"/>
        </w:rPr>
        <w:br/>
        <w:t>- являются больными хроническим алкоголизмом или наркоманией;</w:t>
      </w:r>
      <w:proofErr w:type="gramEnd"/>
      <w:r w:rsidR="005B0E79" w:rsidRPr="00812EF7">
        <w:rPr>
          <w:rFonts w:ascii="Times New Roman" w:eastAsia="Times New Roman" w:hAnsi="Times New Roman" w:cs="Times New Roman"/>
          <w:color w:val="000000"/>
          <w:sz w:val="28"/>
          <w:szCs w:val="28"/>
          <w:lang w:eastAsia="ru-RU"/>
        </w:rPr>
        <w:br/>
        <w:t>- совершили умышленное преступление против жизни и здоровья своих детей, либо против жизни или здоровья своего супруга.</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 xml:space="preserve">Лишение родительских прав не освобождает родителей от обязанности содержать своего </w:t>
      </w:r>
      <w:proofErr w:type="spellStart"/>
      <w:r w:rsidRPr="00812EF7">
        <w:rPr>
          <w:rFonts w:ascii="Times New Roman" w:eastAsia="Times New Roman" w:hAnsi="Times New Roman" w:cs="Times New Roman"/>
          <w:color w:val="000000"/>
          <w:sz w:val="28"/>
          <w:szCs w:val="28"/>
          <w:lang w:eastAsia="ru-RU"/>
        </w:rPr>
        <w:t>ребенка</w:t>
      </w:r>
      <w:proofErr w:type="gramStart"/>
      <w:r w:rsidRPr="00812EF7">
        <w:rPr>
          <w:rFonts w:ascii="Times New Roman" w:eastAsia="Times New Roman" w:hAnsi="Times New Roman" w:cs="Times New Roman"/>
          <w:color w:val="000000"/>
          <w:sz w:val="28"/>
          <w:szCs w:val="28"/>
          <w:lang w:eastAsia="ru-RU"/>
        </w:rPr>
        <w:t>.П</w:t>
      </w:r>
      <w:proofErr w:type="gramEnd"/>
      <w:r w:rsidRPr="00812EF7">
        <w:rPr>
          <w:rFonts w:ascii="Times New Roman" w:eastAsia="Times New Roman" w:hAnsi="Times New Roman" w:cs="Times New Roman"/>
          <w:color w:val="000000"/>
          <w:sz w:val="28"/>
          <w:szCs w:val="28"/>
          <w:lang w:eastAsia="ru-RU"/>
        </w:rPr>
        <w:t>ри</w:t>
      </w:r>
      <w:proofErr w:type="spellEnd"/>
      <w:r w:rsidRPr="00812EF7">
        <w:rPr>
          <w:rFonts w:ascii="Times New Roman" w:eastAsia="Times New Roman" w:hAnsi="Times New Roman" w:cs="Times New Roman"/>
          <w:color w:val="000000"/>
          <w:sz w:val="28"/>
          <w:szCs w:val="28"/>
          <w:lang w:eastAsia="ru-RU"/>
        </w:rPr>
        <w:t xml:space="preserve"> решении вопроса о восстановлении родительских прав суд должен учитывать мнение ребенка, а если ребенку исполнилось 10 лет, то восстановление родительских прав возможно только с его согласия.</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Уголовный Кодекс РФ</w:t>
      </w:r>
      <w:r w:rsidRPr="00812EF7">
        <w:rPr>
          <w:rFonts w:ascii="Times New Roman" w:eastAsia="Times New Roman" w:hAnsi="Times New Roman" w:cs="Times New Roman"/>
          <w:color w:val="000000"/>
          <w:sz w:val="28"/>
          <w:szCs w:val="28"/>
          <w:lang w:eastAsia="ru-RU"/>
        </w:rPr>
        <w:t> предусматривает ответственность за жестокое обращение с детьми:</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 за совершение физического и сексуального насилия, в том числе и в отношении несовершеннолетних (ст.106-136);</w:t>
      </w:r>
      <w:r w:rsidRPr="00812EF7">
        <w:rPr>
          <w:rFonts w:ascii="Times New Roman" w:eastAsia="Times New Roman" w:hAnsi="Times New Roman" w:cs="Times New Roman"/>
          <w:color w:val="000000"/>
          <w:sz w:val="28"/>
          <w:szCs w:val="28"/>
          <w:lang w:eastAsia="ru-RU"/>
        </w:rPr>
        <w:br/>
        <w:t>– за преступления против семьи и несовершеннолетних (ст.150-157).</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b/>
          <w:bCs/>
          <w:color w:val="000000"/>
          <w:sz w:val="28"/>
          <w:szCs w:val="28"/>
          <w:lang w:eastAsia="ru-RU"/>
        </w:rPr>
        <w:t>Федеральный закон «О прокуратуре Российской Федерации» (№2202-1 от 17.01. 1992г.)</w:t>
      </w:r>
      <w:r w:rsidRPr="00812EF7">
        <w:rPr>
          <w:rFonts w:ascii="Times New Roman" w:eastAsia="Times New Roman" w:hAnsi="Times New Roman" w:cs="Times New Roman"/>
          <w:color w:val="000000"/>
          <w:sz w:val="28"/>
          <w:szCs w:val="28"/>
          <w:lang w:eastAsia="ru-RU"/>
        </w:rPr>
        <w:t> наделяет прокуроров широкими полномочиями, направленными на защиту прав и свобод несовершеннолетних, в том числе в области защиты детей от жестокого обращения и семейного насилия. По выявленным фактам жестокого обращения с детьми принимаются меры прокурорского реагирования: приносятся протесты, вносятся представления, направляются иски в суды в защиту прав и законных интересов детей, выносятся предостережения.</w:t>
      </w:r>
    </w:p>
    <w:p w:rsidR="005B0E79" w:rsidRPr="00812EF7" w:rsidRDefault="005B0E79" w:rsidP="00812EF7">
      <w:pPr>
        <w:spacing w:after="0" w:line="240" w:lineRule="auto"/>
        <w:rPr>
          <w:rFonts w:ascii="Times New Roman" w:eastAsia="Times New Roman" w:hAnsi="Times New Roman" w:cs="Times New Roman"/>
          <w:color w:val="000000"/>
          <w:sz w:val="28"/>
          <w:szCs w:val="28"/>
          <w:lang w:eastAsia="ru-RU"/>
        </w:rPr>
      </w:pPr>
      <w:r w:rsidRPr="00812EF7">
        <w:rPr>
          <w:rFonts w:ascii="Times New Roman" w:eastAsia="Times New Roman" w:hAnsi="Times New Roman" w:cs="Times New Roman"/>
          <w:color w:val="000000"/>
          <w:sz w:val="28"/>
          <w:szCs w:val="28"/>
          <w:lang w:eastAsia="ru-RU"/>
        </w:rPr>
        <w:t>Эффективности предупреждения жестокого обращения с несовершеннолетними, социальной реабилитации и социальной адаптации жертв семейного насилия должен способствовать межведомственный подход к решению этих проблем с помощью всего гражданского общества, взаимодействие ведом</w:t>
      </w:r>
      <w:proofErr w:type="gramStart"/>
      <w:r w:rsidRPr="00812EF7">
        <w:rPr>
          <w:rFonts w:ascii="Times New Roman" w:eastAsia="Times New Roman" w:hAnsi="Times New Roman" w:cs="Times New Roman"/>
          <w:color w:val="000000"/>
          <w:sz w:val="28"/>
          <w:szCs w:val="28"/>
          <w:lang w:eastAsia="ru-RU"/>
        </w:rPr>
        <w:t>ств вс</w:t>
      </w:r>
      <w:proofErr w:type="gramEnd"/>
      <w:r w:rsidRPr="00812EF7">
        <w:rPr>
          <w:rFonts w:ascii="Times New Roman" w:eastAsia="Times New Roman" w:hAnsi="Times New Roman" w:cs="Times New Roman"/>
          <w:color w:val="000000"/>
          <w:sz w:val="28"/>
          <w:szCs w:val="28"/>
          <w:lang w:eastAsia="ru-RU"/>
        </w:rPr>
        <w:t>ех ветвей власти с правозащитными и иными общественными организациями, в том числе, учреждение в ряде регионов должности уполномоченного по правам ребенка.</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B0E79" w:rsidRPr="00812EF7">
        <w:rPr>
          <w:rFonts w:ascii="Times New Roman" w:eastAsia="Times New Roman" w:hAnsi="Times New Roman" w:cs="Times New Roman"/>
          <w:color w:val="000000"/>
          <w:sz w:val="28"/>
          <w:szCs w:val="28"/>
          <w:lang w:eastAsia="ru-RU"/>
        </w:rPr>
        <w:t>В заключение, следует отметить, что 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детско-родительских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5B0E79" w:rsidRPr="00812EF7" w:rsidRDefault="00812EF7" w:rsidP="00812EF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0E79" w:rsidRPr="00812EF7">
        <w:rPr>
          <w:rFonts w:ascii="Times New Roman" w:eastAsia="Times New Roman" w:hAnsi="Times New Roman" w:cs="Times New Roman"/>
          <w:color w:val="000000"/>
          <w:sz w:val="28"/>
          <w:szCs w:val="28"/>
          <w:lang w:eastAsia="ru-RU"/>
        </w:rPr>
        <w:t xml:space="preserve">В основе большинства случаев жестокого обращения с детьми лежит порочный круг насилия, который перетекает от одного поколения к другому. </w:t>
      </w:r>
      <w:proofErr w:type="gramStart"/>
      <w:r w:rsidR="005B0E79" w:rsidRPr="00812EF7">
        <w:rPr>
          <w:rFonts w:ascii="Times New Roman" w:eastAsia="Times New Roman" w:hAnsi="Times New Roman" w:cs="Times New Roman"/>
          <w:color w:val="000000"/>
          <w:sz w:val="28"/>
          <w:szCs w:val="28"/>
          <w:lang w:eastAsia="ru-RU"/>
        </w:rPr>
        <w:t>Приблизительно одна треть всех тех родителей, кто подвергался жестокому обращению в детстве, плохо обращается со своими собственными </w:t>
      </w:r>
      <w:r w:rsidR="005B0E79" w:rsidRPr="00812EF7">
        <w:rPr>
          <w:rFonts w:ascii="Times New Roman" w:eastAsia="Times New Roman" w:hAnsi="Times New Roman" w:cs="Times New Roman"/>
          <w:color w:val="000000"/>
          <w:sz w:val="28"/>
          <w:szCs w:val="28"/>
          <w:lang w:eastAsia="ru-RU"/>
        </w:rPr>
        <w:br/>
        <w:t>Известно, что жестокость порождает жестокость, если Вы исчерпали все аргументы, пытаясь воздействовать на ребёнка, никогда как последнюю меру не применяйте физическое наказание, ни к чему хорошему это не приведёт, ребёнок просто затаит на вас обиду, замкнётся в себе, вы потеряете с ним всякий</w:t>
      </w:r>
      <w:proofErr w:type="gramEnd"/>
      <w:r w:rsidR="005B0E79" w:rsidRPr="00812EF7">
        <w:rPr>
          <w:rFonts w:ascii="Times New Roman" w:eastAsia="Times New Roman" w:hAnsi="Times New Roman" w:cs="Times New Roman"/>
          <w:color w:val="000000"/>
          <w:sz w:val="28"/>
          <w:szCs w:val="28"/>
          <w:lang w:eastAsia="ru-RU"/>
        </w:rPr>
        <w:t xml:space="preserve"> контакт, а проблема так и останется нерешённой. Успехов Вам и помните, что Ваши дети - это самое дорогое из того, чем наделил Вас Господь.</w:t>
      </w:r>
    </w:p>
    <w:p w:rsidR="00A04213" w:rsidRDefault="00A04213" w:rsidP="00812EF7">
      <w:pPr>
        <w:spacing w:after="0" w:line="240" w:lineRule="auto"/>
      </w:pPr>
    </w:p>
    <w:sectPr w:rsidR="00A04213" w:rsidSect="00A04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81FBE"/>
    <w:multiLevelType w:val="multilevel"/>
    <w:tmpl w:val="F99CA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45AE2"/>
    <w:multiLevelType w:val="multilevel"/>
    <w:tmpl w:val="9D4C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9D0040"/>
    <w:multiLevelType w:val="multilevel"/>
    <w:tmpl w:val="6B32F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70C91"/>
    <w:multiLevelType w:val="multilevel"/>
    <w:tmpl w:val="A81A6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A94859"/>
    <w:multiLevelType w:val="multilevel"/>
    <w:tmpl w:val="8DB8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E79"/>
    <w:rsid w:val="000E7DE3"/>
    <w:rsid w:val="005B0E79"/>
    <w:rsid w:val="007F4CEC"/>
    <w:rsid w:val="00812EF7"/>
    <w:rsid w:val="00A04213"/>
    <w:rsid w:val="00C66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0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0E79"/>
  </w:style>
  <w:style w:type="character" w:styleId="a4">
    <w:name w:val="Strong"/>
    <w:basedOn w:val="a0"/>
    <w:uiPriority w:val="22"/>
    <w:qFormat/>
    <w:rsid w:val="005B0E79"/>
    <w:rPr>
      <w:b/>
      <w:bCs/>
    </w:rPr>
  </w:style>
</w:styles>
</file>

<file path=word/webSettings.xml><?xml version="1.0" encoding="utf-8"?>
<w:webSettings xmlns:r="http://schemas.openxmlformats.org/officeDocument/2006/relationships" xmlns:w="http://schemas.openxmlformats.org/wordprocessingml/2006/main">
  <w:divs>
    <w:div w:id="1067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4162</Words>
  <Characters>23724</Characters>
  <Application>Microsoft Office Word</Application>
  <DocSecurity>0</DocSecurity>
  <Lines>197</Lines>
  <Paragraphs>55</Paragraphs>
  <ScaleCrop>false</ScaleCrop>
  <Company/>
  <LinksUpToDate>false</LinksUpToDate>
  <CharactersWithSpaces>27831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Акулич</dc:creator>
  <cp:keywords/>
  <dc:description/>
  <cp:lastModifiedBy>Акулич</cp:lastModifiedBy>
  <cp:revision>5</cp:revision>
  <dcterms:created xsi:type="dcterms:W3CDTF">2015-10-21T00:24:00Z</dcterms:created>
  <dcterms:modified xsi:type="dcterms:W3CDTF">2016-01-03T05:24:00Z</dcterms:modified>
</cp:coreProperties>
</file>