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57D" w:rsidRDefault="0098657D" w:rsidP="0098657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8657D" w:rsidRDefault="0098657D" w:rsidP="0098657D">
      <w:pPr>
        <w:suppressAutoHyphens/>
        <w:autoSpaceDE w:val="0"/>
        <w:spacing w:after="0" w:line="200" w:lineRule="atLeast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>МУНИЦИПАЛЬНОЕ ОБЩЕОБРАЗОВАТЕЛЬНОЕ БЮДЖЕТНОЕ УЧРЕЖДЕНИЕ</w:t>
      </w:r>
    </w:p>
    <w:p w:rsidR="0098657D" w:rsidRDefault="0098657D" w:rsidP="0098657D">
      <w:pPr>
        <w:suppressAutoHyphens/>
        <w:autoSpaceDE w:val="0"/>
        <w:spacing w:after="0" w:line="200" w:lineRule="atLeast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>СРЕДНЯЯ ОБЩЕОБРАЗОВАТЕЛЬНАЯ  ШКОЛА</w:t>
      </w:r>
    </w:p>
    <w:p w:rsidR="0098657D" w:rsidRDefault="0098657D" w:rsidP="0098657D">
      <w:pPr>
        <w:suppressAutoHyphens/>
        <w:autoSpaceDE w:val="0"/>
        <w:spacing w:after="0" w:line="200" w:lineRule="atLeast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>СЕЛА  АРКАУЛОВО ИМЕНИ БАИКА АЙДАРА</w:t>
      </w:r>
    </w:p>
    <w:p w:rsidR="0098657D" w:rsidRDefault="0098657D" w:rsidP="0098657D">
      <w:pPr>
        <w:suppressAutoHyphens/>
        <w:autoSpaceDE w:val="0"/>
        <w:spacing w:after="0" w:line="200" w:lineRule="atLeast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>МУНИЦИПАЛЬНОГО РАЙОНА  САЛАВАТСКИЙ  РАЙОН</w:t>
      </w:r>
    </w:p>
    <w:p w:rsidR="0098657D" w:rsidRDefault="0098657D" w:rsidP="0098657D">
      <w:pPr>
        <w:suppressAutoHyphens/>
        <w:autoSpaceDE w:val="0"/>
        <w:spacing w:after="0" w:line="200" w:lineRule="atLeast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 xml:space="preserve">РЕСПУБЛИКИ БАШКОРТОСТАН </w:t>
      </w:r>
    </w:p>
    <w:p w:rsidR="0098657D" w:rsidRDefault="0098657D" w:rsidP="0098657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8657D" w:rsidRDefault="0098657D" w:rsidP="0098657D">
      <w:pPr>
        <w:rPr>
          <w:rFonts w:ascii="Calibri" w:eastAsia="Calibri" w:hAnsi="Calibri"/>
        </w:rPr>
      </w:pPr>
    </w:p>
    <w:p w:rsidR="0098657D" w:rsidRDefault="0098657D" w:rsidP="00ED577E">
      <w:pPr>
        <w:rPr>
          <w:rFonts w:ascii="Times New Roman" w:hAnsi="Times New Roman"/>
          <w:sz w:val="36"/>
          <w:szCs w:val="36"/>
        </w:rPr>
      </w:pPr>
    </w:p>
    <w:p w:rsidR="0098657D" w:rsidRDefault="0098657D" w:rsidP="0098657D">
      <w:pPr>
        <w:jc w:val="right"/>
        <w:rPr>
          <w:rFonts w:ascii="Times New Roman" w:hAnsi="Times New Roman"/>
          <w:sz w:val="32"/>
          <w:szCs w:val="32"/>
        </w:rPr>
      </w:pPr>
    </w:p>
    <w:p w:rsidR="0098657D" w:rsidRDefault="0098657D" w:rsidP="0098657D">
      <w:pPr>
        <w:tabs>
          <w:tab w:val="left" w:pos="1768"/>
        </w:tabs>
        <w:jc w:val="center"/>
        <w:rPr>
          <w:rFonts w:ascii="Times New Roman" w:hAnsi="Times New Roman"/>
          <w:b/>
          <w:sz w:val="52"/>
          <w:szCs w:val="52"/>
        </w:rPr>
      </w:pPr>
      <w:r>
        <w:rPr>
          <w:rFonts w:ascii="Times New Roman" w:hAnsi="Times New Roman"/>
          <w:b/>
          <w:sz w:val="52"/>
          <w:szCs w:val="52"/>
        </w:rPr>
        <w:t>Научно-исследовательская работа</w:t>
      </w:r>
    </w:p>
    <w:p w:rsidR="0098657D" w:rsidRDefault="0098657D" w:rsidP="0098657D">
      <w:pPr>
        <w:tabs>
          <w:tab w:val="left" w:pos="1768"/>
        </w:tabs>
        <w:jc w:val="center"/>
        <w:rPr>
          <w:rFonts w:ascii="Times New Roman" w:hAnsi="Times New Roman"/>
          <w:b/>
          <w:sz w:val="52"/>
          <w:szCs w:val="52"/>
        </w:rPr>
      </w:pPr>
      <w:r>
        <w:rPr>
          <w:rFonts w:ascii="Times New Roman" w:hAnsi="Times New Roman"/>
          <w:b/>
          <w:sz w:val="52"/>
          <w:szCs w:val="52"/>
        </w:rPr>
        <w:t>на тему:</w:t>
      </w:r>
    </w:p>
    <w:p w:rsidR="0098657D" w:rsidRDefault="0098657D" w:rsidP="0098657D">
      <w:pPr>
        <w:tabs>
          <w:tab w:val="left" w:pos="1768"/>
        </w:tabs>
        <w:jc w:val="center"/>
        <w:rPr>
          <w:rFonts w:ascii="Times New Roman" w:hAnsi="Times New Roman"/>
          <w:b/>
          <w:i/>
          <w:sz w:val="96"/>
          <w:szCs w:val="96"/>
        </w:rPr>
      </w:pPr>
      <w:r>
        <w:rPr>
          <w:rFonts w:ascii="Times New Roman" w:hAnsi="Times New Roman"/>
          <w:b/>
          <w:i/>
          <w:sz w:val="96"/>
          <w:szCs w:val="96"/>
        </w:rPr>
        <w:t>« Лес»</w:t>
      </w:r>
    </w:p>
    <w:p w:rsidR="0098657D" w:rsidRDefault="0098657D" w:rsidP="0098657D">
      <w:pPr>
        <w:tabs>
          <w:tab w:val="left" w:pos="1768"/>
        </w:tabs>
        <w:jc w:val="right"/>
        <w:rPr>
          <w:rFonts w:ascii="Times New Roman" w:hAnsi="Times New Roman"/>
          <w:sz w:val="28"/>
          <w:szCs w:val="28"/>
        </w:rPr>
      </w:pPr>
    </w:p>
    <w:p w:rsidR="0098657D" w:rsidRDefault="0098657D" w:rsidP="0098657D">
      <w:pPr>
        <w:tabs>
          <w:tab w:val="left" w:pos="1768"/>
        </w:tabs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Выполнили:  Димов</w:t>
      </w:r>
      <w:r w:rsidR="00ED577E">
        <w:rPr>
          <w:rFonts w:ascii="Times New Roman" w:hAnsi="Times New Roman"/>
          <w:sz w:val="36"/>
          <w:szCs w:val="36"/>
        </w:rPr>
        <w:t xml:space="preserve"> </w:t>
      </w:r>
      <w:r>
        <w:rPr>
          <w:rFonts w:ascii="Times New Roman" w:hAnsi="Times New Roman"/>
          <w:sz w:val="36"/>
          <w:szCs w:val="36"/>
        </w:rPr>
        <w:t>Сынтимер</w:t>
      </w:r>
      <w:r w:rsidR="00ED577E">
        <w:rPr>
          <w:rFonts w:ascii="Times New Roman" w:hAnsi="Times New Roman"/>
          <w:sz w:val="36"/>
          <w:szCs w:val="36"/>
        </w:rPr>
        <w:t xml:space="preserve"> </w:t>
      </w:r>
      <w:r>
        <w:rPr>
          <w:rFonts w:ascii="Times New Roman" w:hAnsi="Times New Roman"/>
          <w:sz w:val="36"/>
          <w:szCs w:val="36"/>
        </w:rPr>
        <w:t>Димович,</w:t>
      </w:r>
    </w:p>
    <w:p w:rsidR="0098657D" w:rsidRDefault="0098657D" w:rsidP="0098657D">
      <w:pPr>
        <w:tabs>
          <w:tab w:val="left" w:pos="1768"/>
        </w:tabs>
        <w:jc w:val="right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ученик  8 «Б»  класса</w:t>
      </w:r>
    </w:p>
    <w:p w:rsidR="0098657D" w:rsidRDefault="0098657D" w:rsidP="0098657D">
      <w:pPr>
        <w:tabs>
          <w:tab w:val="left" w:pos="1768"/>
        </w:tabs>
        <w:jc w:val="right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Руководитель:  Гирфанова Файруза Рашитовна,</w:t>
      </w:r>
    </w:p>
    <w:p w:rsidR="0098657D" w:rsidRDefault="0098657D" w:rsidP="0098657D">
      <w:pPr>
        <w:tabs>
          <w:tab w:val="left" w:pos="1768"/>
        </w:tabs>
        <w:jc w:val="right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учитель английского языка</w:t>
      </w:r>
    </w:p>
    <w:p w:rsidR="0098657D" w:rsidRDefault="0098657D" w:rsidP="0098657D">
      <w:pPr>
        <w:tabs>
          <w:tab w:val="left" w:pos="1768"/>
        </w:tabs>
        <w:jc w:val="center"/>
        <w:rPr>
          <w:rFonts w:ascii="Times New Roman" w:hAnsi="Times New Roman"/>
          <w:sz w:val="36"/>
          <w:szCs w:val="36"/>
        </w:rPr>
      </w:pPr>
    </w:p>
    <w:p w:rsidR="0098657D" w:rsidRDefault="0098657D" w:rsidP="0098657D">
      <w:pPr>
        <w:tabs>
          <w:tab w:val="left" w:pos="1768"/>
        </w:tabs>
        <w:jc w:val="center"/>
        <w:rPr>
          <w:rFonts w:ascii="Times New Roman" w:hAnsi="Times New Roman"/>
          <w:sz w:val="36"/>
          <w:szCs w:val="36"/>
        </w:rPr>
      </w:pPr>
    </w:p>
    <w:p w:rsidR="0098657D" w:rsidRPr="0098657D" w:rsidRDefault="0098657D" w:rsidP="0098657D">
      <w:pPr>
        <w:tabs>
          <w:tab w:val="left" w:pos="1768"/>
        </w:tabs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 Аркаулово, 2015 год</w:t>
      </w:r>
    </w:p>
    <w:p w:rsidR="0098657D" w:rsidRDefault="0098657D" w:rsidP="0098657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Содержание</w:t>
      </w:r>
    </w:p>
    <w:p w:rsidR="0098657D" w:rsidRDefault="0098657D" w:rsidP="009865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Введение.</w:t>
      </w:r>
    </w:p>
    <w:p w:rsidR="0098657D" w:rsidRDefault="0098657D" w:rsidP="0098657D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Значение леса  в природе.</w:t>
      </w:r>
    </w:p>
    <w:p w:rsidR="0098657D" w:rsidRDefault="0098657D" w:rsidP="0098657D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Значение леса в жизни человека</w:t>
      </w:r>
    </w:p>
    <w:p w:rsidR="0098657D" w:rsidRDefault="0098657D" w:rsidP="009865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   Урмантавский леспромхоз.</w:t>
      </w:r>
    </w:p>
    <w:p w:rsidR="0098657D" w:rsidRDefault="0098657D" w:rsidP="009865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   Аркауловское лесничество.</w:t>
      </w:r>
    </w:p>
    <w:p w:rsidR="0098657D" w:rsidRDefault="0098657D" w:rsidP="009865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   Влияние человека на лес.</w:t>
      </w:r>
    </w:p>
    <w:p w:rsidR="0098657D" w:rsidRDefault="0098657D" w:rsidP="0098657D">
      <w:pPr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 Приемы  и методы, способствующие воспитанию у учащихся           бережного отношения к природе</w:t>
      </w:r>
    </w:p>
    <w:p w:rsidR="0098657D" w:rsidRDefault="0098657D" w:rsidP="0098657D">
      <w:pPr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Заключение.</w:t>
      </w:r>
    </w:p>
    <w:p w:rsidR="0098657D" w:rsidRPr="0098657D" w:rsidRDefault="0098657D" w:rsidP="0098657D">
      <w:pPr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98657D" w:rsidRDefault="0098657D" w:rsidP="00C465F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8657D" w:rsidRDefault="0098657D" w:rsidP="00C465F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8657D" w:rsidRDefault="0098657D" w:rsidP="00C465F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8657D" w:rsidRDefault="0098657D" w:rsidP="00C465F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8657D" w:rsidRDefault="0098657D" w:rsidP="00C465F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8657D" w:rsidRDefault="0098657D" w:rsidP="00C465F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8657D" w:rsidRDefault="0098657D" w:rsidP="00C465F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8657D" w:rsidRDefault="0098657D" w:rsidP="00C465F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8657D" w:rsidRDefault="0098657D" w:rsidP="00C465F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8657D" w:rsidRDefault="0098657D" w:rsidP="00C465F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8657D" w:rsidRDefault="0098657D" w:rsidP="00C465F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8657D" w:rsidRDefault="0098657D" w:rsidP="00C465F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8657D" w:rsidRDefault="0098657D" w:rsidP="00C465F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465F0" w:rsidRDefault="00C465F0" w:rsidP="00C465F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Введение</w:t>
      </w:r>
    </w:p>
    <w:p w:rsidR="00C465F0" w:rsidRDefault="00C465F0" w:rsidP="00C465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Лес-это чудесная сказка. И в эту сказку хочет попасть каждый из нас, чтобы полюбоваться природой, отдохнуть от суеты. Вместе с С. Есениным увидеть, как   </w:t>
      </w:r>
    </w:p>
    <w:p w:rsidR="00C465F0" w:rsidRDefault="00C465F0" w:rsidP="00C465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Заколдован невидимкой, </w:t>
      </w:r>
    </w:p>
    <w:p w:rsidR="00C465F0" w:rsidRDefault="00C465F0" w:rsidP="00C465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Дремлет лес под сказку сна,</w:t>
      </w:r>
    </w:p>
    <w:p w:rsidR="00C465F0" w:rsidRDefault="00C465F0" w:rsidP="00C465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Словно белою косынкой </w:t>
      </w:r>
    </w:p>
    <w:p w:rsidR="00C465F0" w:rsidRDefault="00C465F0" w:rsidP="00C465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Подвязалася сосна.</w:t>
      </w:r>
    </w:p>
    <w:p w:rsidR="00C465F0" w:rsidRDefault="00C465F0" w:rsidP="00C465F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Лес- это источник вдохновения и здоровья. Отдыхая в лесу мы получаем заряд энергии и бодрости, забываем обо всем и наслаждаемся прекрасным творением Бога. Но, к сожалению, не всегда в лесу идеально и приятно находиться в среде. На территории леса можно встретить следы прошлых посещений отдыхающих: разбросанный мусор, выжженные участки, сломанные ветви деревьев, следы от колес машин на поляне или лугу и многое другое. Поэтому мы задумались, как можно способствовать формированию бережного отношения к лесу и его богатствам у наших ровесников, учащихся МОБО СОШ села Аркаулово имени Баика Айдара.</w:t>
      </w:r>
    </w:p>
    <w:p w:rsidR="00C465F0" w:rsidRDefault="00C465F0" w:rsidP="00C465F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Выдвинутая проблема является </w:t>
      </w:r>
      <w:r>
        <w:rPr>
          <w:rFonts w:ascii="Times New Roman" w:hAnsi="Times New Roman" w:cs="Times New Roman"/>
          <w:b/>
          <w:sz w:val="28"/>
          <w:szCs w:val="28"/>
        </w:rPr>
        <w:t>актуальной</w:t>
      </w:r>
      <w:r>
        <w:rPr>
          <w:rFonts w:ascii="Times New Roman" w:hAnsi="Times New Roman" w:cs="Times New Roman"/>
          <w:sz w:val="28"/>
          <w:szCs w:val="28"/>
        </w:rPr>
        <w:t xml:space="preserve"> на сегодняшний день. В связи с этим разработали </w:t>
      </w:r>
      <w:r>
        <w:rPr>
          <w:rFonts w:ascii="Times New Roman" w:hAnsi="Times New Roman" w:cs="Times New Roman"/>
          <w:b/>
          <w:sz w:val="28"/>
          <w:szCs w:val="28"/>
        </w:rPr>
        <w:t>гипотезу</w:t>
      </w:r>
      <w:r>
        <w:rPr>
          <w:rFonts w:ascii="Times New Roman" w:hAnsi="Times New Roman" w:cs="Times New Roman"/>
          <w:sz w:val="28"/>
          <w:szCs w:val="28"/>
        </w:rPr>
        <w:t>: плакат, информирующий о негативных видах деятельности людей, может сформировать бережное отношение к лесу.</w:t>
      </w:r>
    </w:p>
    <w:p w:rsidR="00C465F0" w:rsidRDefault="00C465F0" w:rsidP="00C465F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Объектом </w:t>
      </w:r>
      <w:r>
        <w:rPr>
          <w:rFonts w:ascii="Times New Roman" w:hAnsi="Times New Roman" w:cs="Times New Roman"/>
          <w:sz w:val="28"/>
          <w:szCs w:val="28"/>
        </w:rPr>
        <w:t xml:space="preserve">нашего </w:t>
      </w:r>
      <w:r>
        <w:rPr>
          <w:rFonts w:ascii="Times New Roman" w:hAnsi="Times New Roman" w:cs="Times New Roman"/>
          <w:b/>
          <w:sz w:val="28"/>
          <w:szCs w:val="28"/>
        </w:rPr>
        <w:t xml:space="preserve">исследования </w:t>
      </w:r>
      <w:r>
        <w:rPr>
          <w:rFonts w:ascii="Times New Roman" w:hAnsi="Times New Roman" w:cs="Times New Roman"/>
          <w:sz w:val="28"/>
          <w:szCs w:val="28"/>
        </w:rPr>
        <w:t>является: лес.</w:t>
      </w:r>
    </w:p>
    <w:p w:rsidR="00C465F0" w:rsidRDefault="00C465F0" w:rsidP="00C465F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Цель</w:t>
      </w:r>
      <w:r>
        <w:rPr>
          <w:rFonts w:ascii="Times New Roman" w:hAnsi="Times New Roman" w:cs="Times New Roman"/>
          <w:sz w:val="28"/>
          <w:szCs w:val="28"/>
        </w:rPr>
        <w:t>: способствовать формированию бережного отношения к богатствам леса у школьников.</w:t>
      </w:r>
    </w:p>
    <w:p w:rsidR="00C465F0" w:rsidRDefault="00C465F0" w:rsidP="00C465F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Задачи</w:t>
      </w:r>
      <w:r>
        <w:rPr>
          <w:rFonts w:ascii="Times New Roman" w:hAnsi="Times New Roman" w:cs="Times New Roman"/>
          <w:sz w:val="28"/>
          <w:szCs w:val="28"/>
        </w:rPr>
        <w:t>: 1) собрать информацию о значении леса в природе и для человека;</w:t>
      </w:r>
    </w:p>
    <w:p w:rsidR="00C465F0" w:rsidRDefault="00C465F0" w:rsidP="00C465F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2) изучить историю работы крупнейшего леспромхоза посёлка Урмантау с 146 года;</w:t>
      </w:r>
    </w:p>
    <w:p w:rsidR="00C465F0" w:rsidRDefault="00C465F0" w:rsidP="00C465F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3)  собрать статистические данные использования леса в Аркауловском лесном хозяйстве;</w:t>
      </w:r>
    </w:p>
    <w:p w:rsidR="00C465F0" w:rsidRDefault="00C465F0" w:rsidP="00C465F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4) рассмотреть виды негативного влияния человека на лес;</w:t>
      </w:r>
    </w:p>
    <w:p w:rsidR="00C465F0" w:rsidRDefault="00C465F0" w:rsidP="00C465F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5) создать плакат «Берегите лес»;</w:t>
      </w:r>
    </w:p>
    <w:p w:rsidR="00C465F0" w:rsidRDefault="00C465F0" w:rsidP="00C465F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6) подготовить презентацию и выступление о значении леса в природе и жизни человека;</w:t>
      </w:r>
    </w:p>
    <w:p w:rsidR="00C465F0" w:rsidRDefault="00C465F0" w:rsidP="00C465F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7) разработать памятку о правилах поведения в лесу.</w:t>
      </w:r>
    </w:p>
    <w:p w:rsidR="00C465F0" w:rsidRDefault="00C465F0" w:rsidP="00C465F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Методы работы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465F0" w:rsidRDefault="00C465F0" w:rsidP="00C465F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сбор информации;</w:t>
      </w:r>
    </w:p>
    <w:p w:rsidR="00C465F0" w:rsidRDefault="00C465F0" w:rsidP="00C465F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плаката;</w:t>
      </w:r>
    </w:p>
    <w:p w:rsidR="00C465F0" w:rsidRDefault="00C465F0" w:rsidP="00C465F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анкетирование.</w:t>
      </w:r>
    </w:p>
    <w:p w:rsidR="00C465F0" w:rsidRDefault="00C465F0" w:rsidP="00C465F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Россия занимает первое место по площади лесных массивов в мире. В Салаватском районе леса занимают 63,9 тыс. га, что составляет 31, 6 % территории района.</w:t>
      </w:r>
    </w:p>
    <w:p w:rsidR="00C465F0" w:rsidRDefault="00C465F0" w:rsidP="00C465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465F0" w:rsidRDefault="00C465F0" w:rsidP="00642063">
      <w:pPr>
        <w:pStyle w:val="a3"/>
        <w:numPr>
          <w:ilvl w:val="1"/>
          <w:numId w:val="3"/>
        </w:numPr>
        <w:tabs>
          <w:tab w:val="left" w:pos="437"/>
          <w:tab w:val="center" w:pos="4677"/>
        </w:tabs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Значение леса в природе</w:t>
      </w:r>
    </w:p>
    <w:p w:rsidR="00C465F0" w:rsidRDefault="00C465F0" w:rsidP="00C465F0">
      <w:pPr>
        <w:pStyle w:val="a3"/>
        <w:tabs>
          <w:tab w:val="left" w:pos="437"/>
          <w:tab w:val="center" w:pos="4677"/>
        </w:tabs>
        <w:ind w:left="2895"/>
        <w:rPr>
          <w:rFonts w:ascii="Times New Roman" w:hAnsi="Times New Roman" w:cs="Times New Roman"/>
          <w:sz w:val="28"/>
          <w:szCs w:val="28"/>
        </w:rPr>
      </w:pPr>
    </w:p>
    <w:p w:rsidR="00C465F0" w:rsidRDefault="00C465F0" w:rsidP="00C465F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Если почитать старинные книги, где описывается, что было в старину в тех местах, которые мы теперь знаем, то окажется, что произошли большие переменыи в окружающей нас природе. Прежде лесов было больше, и были они гуще, глуше. Было много нераспаханных, целинных степей, и в лесах и степях было больше зверей и птиц. Реки были полноводнее, на больших реках было меньше мелей и перекатов. Рыбы было больше, чем теперь и в  реках и в озерах. </w:t>
      </w:r>
    </w:p>
    <w:p w:rsidR="00C465F0" w:rsidRDefault="00C465F0" w:rsidP="00C465F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Водились в нашей стране такие звери, которых сейчас и вовсе нет, которые вымерли или были выбиты на памяти людской. Среди них: дикие быки, родоначальники нашего скота. Водились в изобилии зубры, дикие козы, лошади (тарпаны), сайгаки; много было дрофа и стрепетов, там, где их теперь нет…</w:t>
      </w:r>
    </w:p>
    <w:p w:rsidR="00C465F0" w:rsidRDefault="00C465F0" w:rsidP="00C465F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Лесу в прошлые века было так много, что никому и в голову не приходило охранять его и даже не задумывались о значении леса в природе. Наоборот, приходилось бороться с лесом. Вырубать его не как товар, а просто для того, чтобы очистить место для постройки с6еления или пашни. Сейчас тоже самое происходит и с влажно-тропическими лесами. Они уничтожаются, а с ними вымирает и целая фауна. А ведь обилие леса охраняло и охраняет болота от высыхания, реки и обмеления. Лес- хранитель воды. Он предохраняет поля от засухи. Никогда в лесных местах не бывает таких страшных засух, как в обезлесенных.</w:t>
      </w:r>
    </w:p>
    <w:p w:rsidR="00C465F0" w:rsidRDefault="00C465F0" w:rsidP="00C465F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Есть еще и весьма полезное значение леса в природе. Снег, лежащий в лесу, тает очень медленно, и она успевает просачиваться в землю, а которая стекает весенними ручьями в реки, стекает постепенно, не сразу большими потоками. Отсюда прибыль в реках в половодье бывает не быстрая, прибывшая в верховьях вода успевает стекать и не бывает таких больших  разливов и наводнений.</w:t>
      </w:r>
    </w:p>
    <w:p w:rsidR="00C465F0" w:rsidRDefault="00C465F0" w:rsidP="00C465F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Особое значение имеет сохранение лесов на берегах рек, так как такие берега не размываются. А ведь от размывания берегов образуются мели и перекаты, на которые идет как раз тот материал, что отмыт водой от берегов. Важно так же беречь леса по впадинам, по которым текут весенние воды. Корни, скрепляя землю, не дают размываться земле, а значит, не растут овраги.</w:t>
      </w:r>
    </w:p>
    <w:p w:rsidR="007B049A" w:rsidRDefault="00642063" w:rsidP="007B049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1.</w:t>
      </w:r>
      <w:r w:rsidR="007B049A">
        <w:rPr>
          <w:rFonts w:ascii="Times New Roman" w:hAnsi="Times New Roman" w:cs="Times New Roman"/>
          <w:b/>
          <w:sz w:val="36"/>
          <w:szCs w:val="36"/>
        </w:rPr>
        <w:t>2. Значение леса в жизни человека</w:t>
      </w:r>
    </w:p>
    <w:p w:rsidR="007B049A" w:rsidRDefault="007B049A" w:rsidP="007B04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Лес играет в жизни человека и человечества тройную роль. С одной стороны, лес, являясь одной из главных составляющих частей окружающей среды человека, в большой степени влияет на климат, наличие чистой воды, чистого воздуха, защищает сельскохозяйственные земли, обеспечивает места для комфортного проживания и отдыха людей, сохраняет разнообразие живой природы ( средообразующая или экологическая роль леса). С другой стороны, лес- источник множества материальных ресурсов, без которых человечество пока не может обойтись и вряд ли сможет обойтись в обозримом будущем- древесины для строительства, производства бумаги и мебели, дров, пищевых и лекарственных растений и других ( экономическая или ресурсная роль леса). С третьей стороны, лес-часть той культурно-исторической среды, под воздействием которой формируются культура и обычаи целых народов, источник работы, независимости и материального благополучия значительной части населения, особенно тех, кто живет в лесных деревнях и поселках ( социальная роль леса). </w:t>
      </w:r>
    </w:p>
    <w:p w:rsidR="007B049A" w:rsidRDefault="007B049A" w:rsidP="007B04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Для человечества в целом одинаково важны все три роли леса- экологическая, экономическая и социальная, но для каждого конкретного человека, в зависимости от того, где он живет и чем занимается, та или иная роль леса может играть большее или меньшее значение. Как правило, чем меньше леса в той или иной местности- тем заметней его средообразующая роль, тем выше ценится роль леса в сохранении рек и ручьев, защите прилегающих сельскохозяйственных земель от иссушения и эррозии, благотворном влиянии на воздух, обеспечении мест для отдыха. Чем больше леса в той или иной местности- тем, наоборот, меньше замечается его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средообразующая роль, но тем большее значение имеет лес как источник работы, экономического благополучия, строительных материалов, дров, грибов, ягод и других материальных ресурсов. Однако, для каждого человека, где бы он ни жил и чем бы он не занимался, в той или иной степени важны и средообразующая, и ресурсная, и социальная роли леса. </w:t>
      </w:r>
    </w:p>
    <w:p w:rsidR="0098657D" w:rsidRDefault="0098657D" w:rsidP="007B049A">
      <w:pPr>
        <w:pStyle w:val="a3"/>
        <w:rPr>
          <w:rFonts w:ascii="Times New Roman" w:hAnsi="Times New Roman" w:cs="Times New Roman"/>
          <w:b/>
          <w:sz w:val="36"/>
          <w:szCs w:val="36"/>
        </w:rPr>
      </w:pPr>
    </w:p>
    <w:p w:rsidR="007B049A" w:rsidRDefault="00642063" w:rsidP="007B049A">
      <w:pPr>
        <w:pStyle w:val="a3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2.1. </w:t>
      </w:r>
      <w:r w:rsidR="007B049A">
        <w:rPr>
          <w:rFonts w:ascii="Times New Roman" w:hAnsi="Times New Roman" w:cs="Times New Roman"/>
          <w:b/>
          <w:sz w:val="36"/>
          <w:szCs w:val="36"/>
        </w:rPr>
        <w:t>Урмантавский леспромхоз</w:t>
      </w:r>
    </w:p>
    <w:p w:rsidR="007B049A" w:rsidRDefault="007B049A" w:rsidP="007B049A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Урмантау!...Красивейший уголок севера-востока Башкирии. Основное его  богатство-лес-раскинулся по горам и логам на площади 43 тыс. га.</w:t>
      </w:r>
    </w:p>
    <w:p w:rsidR="007B049A" w:rsidRDefault="007B049A" w:rsidP="007B049A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1947 году организовывается УрмантавскийстройучастокЮрюзанского леспромхоза. Само название поселка говорит о себе. Урмантау находится в окружении лесов. Практически все трудоспособное население работало в леспромхозе. Это был один из крупнейших организаций Башкирии с 1947 года. Леса были колоссально богаты, и для вывозки древесины требовались большое количество работников и гужевого транспорта. Для рабочих строились бараки и сборные финские дома. В леспромхоз устраивались как жители близлежащих деревень, так и вербованные со всех концов республики. Бывало, через село Таймеево проходили целые колонны на лошадях, многие останавливались здесь на ночлег. </w:t>
      </w:r>
    </w:p>
    <w:p w:rsidR="007B049A" w:rsidRDefault="007B049A" w:rsidP="007B049A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Лес вывозился по узкоколейной железной дороге вручную, которая была построена в 1948 году. Распиловка производилась вручную продольными пилами. Чуть позже стали использовать лошадей для вывозки. Уже в 1949 году построили электрические пилы «ВАКООП» и поступил первый паровоз для вывозки леса. Летом, осенью и весной лес сплавляли по реке Юрюзань. Коллектив леспромхоза ежегодно выполняет государственные планы и работает рентабельно. </w:t>
      </w:r>
    </w:p>
    <w:p w:rsidR="007B049A" w:rsidRDefault="007B049A" w:rsidP="007B049A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Леспромхоз заготовил за 20 лет более 2 миллионов кубометров древесины. Раньше всех в «Башлесе» выполнил 8-ую пятилетку, выдав много дополнительной продукции. </w:t>
      </w:r>
    </w:p>
    <w:p w:rsidR="007B049A" w:rsidRDefault="007B049A" w:rsidP="007B049A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Лес из Урмантау шел потоком, круглыми сутками работали верхний и нижний склады. Государство выкачивало «лесное золото» из Урмантау тысячами тонн! Сколько леса сплавили по реке, а сколько утопили-не счесть!</w:t>
      </w:r>
    </w:p>
    <w:p w:rsidR="007B049A" w:rsidRDefault="007B049A" w:rsidP="007B049A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Работали с 8 утра до позднего вечера. Не было ограничений , связанных с погодными условиями: и в зной, и в суровый мороз мужчины и женщины </w:t>
      </w:r>
      <w:r>
        <w:rPr>
          <w:rFonts w:ascii="Times New Roman" w:hAnsi="Times New Roman" w:cs="Times New Roman"/>
          <w:sz w:val="28"/>
          <w:szCs w:val="28"/>
        </w:rPr>
        <w:lastRenderedPageBreak/>
        <w:t>шли на работу. Значит, лес использовался каждый день в течение нескольких 10-летий.</w:t>
      </w:r>
    </w:p>
    <w:p w:rsidR="007B049A" w:rsidRDefault="007B049A" w:rsidP="007B049A">
      <w:pPr>
        <w:pStyle w:val="a3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Но не только рубили лесорубы…Вели разработку лесосек, сохраняя жизнеспособный хвойный подрост. Производили посадку леса сосновыми и еловыми саженцами по 400 га ежегодно. В итоге получается: сколько вырубили леса- столько же и восстановили. На субботники по посадке саженцев выходит весь поселок. </w:t>
      </w:r>
    </w:p>
    <w:p w:rsidR="007B049A" w:rsidRDefault="007B049A" w:rsidP="007B049A">
      <w:pPr>
        <w:pStyle w:val="a3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90-х годах лес истощился и леспромхоз стал никому не нужен. Сегодня предприятия уже нет.  К сожалению, и по сей день происходит постепенное уничтожение леса местными и неместными людьми. На сегодняшний  день на территории поселка 4 частных предприятий, занимающихся вывозом, переработкой древесины. Целые фургоны с досками, бревнами, дровами проезжают по улицам поселка, наворачивая на глаза стариков слезы. Ни одно из этих предприятий не оставляет на месте рубки жить новым саженцам. С раннего утра до позднего вечера доносятся до деревни звуки работающих моторов, пилы, хруст коры…Люди жестоки по отношению к природе. </w:t>
      </w:r>
    </w:p>
    <w:p w:rsidR="007B049A" w:rsidRDefault="007B049A" w:rsidP="007B049A">
      <w:pPr>
        <w:pStyle w:val="a3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7B049A" w:rsidRDefault="00642063" w:rsidP="007B049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2.2. </w:t>
      </w:r>
      <w:r w:rsidR="007B049A">
        <w:rPr>
          <w:rFonts w:ascii="Times New Roman" w:hAnsi="Times New Roman" w:cs="Times New Roman"/>
          <w:b/>
          <w:sz w:val="36"/>
          <w:szCs w:val="36"/>
        </w:rPr>
        <w:t>Аркауловское лесничество</w:t>
      </w:r>
    </w:p>
    <w:p w:rsidR="007B049A" w:rsidRDefault="007B049A" w:rsidP="007B04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Лес- богатство, которым природа одарила наш район. Но даже сотни тысяч гектаров могут со временем  оскудеть и обеднеть, если пользоваться им неумело и нерационально. В нашем районе действует Салаватское лесничество.</w:t>
      </w:r>
    </w:p>
    <w:p w:rsidR="007B049A" w:rsidRDefault="007B049A" w:rsidP="007B04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 целью изучить статистические данные использования леса за предыдущие 2 года, мы обратились к мастерам лесного хозяйства села Аркаулово.</w:t>
      </w:r>
    </w:p>
    <w:p w:rsidR="007B049A" w:rsidRDefault="007B049A" w:rsidP="007B04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2014 году было отпущено 18575, 32 куб. метров леса, что составляет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97, 67 </w:t>
      </w:r>
      <w:r>
        <w:rPr>
          <w:rFonts w:ascii="Times New Roman" w:hAnsi="Times New Roman" w:cs="Times New Roman"/>
          <w:sz w:val="28"/>
          <w:szCs w:val="28"/>
        </w:rPr>
        <w:t xml:space="preserve">га. Использовали хвойного леса-5102, 81 куб. метров, березы- 10334, 31 куб. метров, осины- 1992, 47 куб. метров, липы- 148, 76 куб. метров, сосны- 118, 2 куб. метров. На аукцион юридическим лицам было выделено 28, 6 га. В этом же году было посажено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12 </w:t>
      </w:r>
      <w:r>
        <w:rPr>
          <w:rFonts w:ascii="Times New Roman" w:hAnsi="Times New Roman" w:cs="Times New Roman"/>
          <w:sz w:val="28"/>
          <w:szCs w:val="28"/>
        </w:rPr>
        <w:t>га леса породы сосна.</w:t>
      </w:r>
    </w:p>
    <w:p w:rsidR="007B049A" w:rsidRDefault="007B049A" w:rsidP="007B04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2015 году было отведено 11334, 455 куб. метров леса. Срублено 1185, 8 куб.метров хвои.  В этом же году оказали содействие восстановлению леса естественным путем 6, 2 га леса. Это официальные данные, на самом же деле- это заболоченные места, где нет древесины. Посадили 21, 1 га саженцев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сосны.  В честь 70-летия Великой Победы работники лесного хозяйства посадили 1 га лиственницы. </w:t>
      </w:r>
    </w:p>
    <w:p w:rsidR="007B049A" w:rsidRDefault="007B049A" w:rsidP="007B04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Исходя из статистических данных, можно с уверенностью сказать, что лес больше уничтожают, нежели сажают и охраняют. </w:t>
      </w:r>
    </w:p>
    <w:p w:rsidR="007B049A" w:rsidRDefault="007B049A" w:rsidP="007B04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Для охраны и защиты лесов от пожаров в ГБУ « Салаватское лесничество» и ГУП « Кигинский лес» были созданы добровольные пожарные дружины- всего 7 групп, а также 8 мобильных групп для тушения лесных пожаров. Для профилактики лесных пожаров работниками лесохраны были устроены минерализованные полосы протяжённостью 155 км, изготовлены панно и аншлаги, оборудованы места отдыха и курения, проводятся лекции и беседы в школах и среди молодежи. </w:t>
      </w:r>
    </w:p>
    <w:p w:rsidR="007B049A" w:rsidRDefault="007B049A" w:rsidP="007B04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Деревья, как и люди подвержены различным болезням. В последние годы настоящей эпидемией для лесов стала бактериальная водянка. Инженер охраны и защиты леса Раиль Шаяхметов рассказал нам, что водянка поражает исключительно березу. За короткое время целые гектары леса становятся непригодными для использования, высыхают и гибнут. Предотвратить наступление водянки сложно, но локализовать и приостановить возможно. С этой целью ежегодно проводятся лесопаталогические обследования насаждений. В этом году было обследовано 1200 га, на выборочную санитарную рубку по факту поражения бактериальной водянкой назначено 250 га. Для исследования больных насаждений были привлечены специалисты Уфимского «Центра защиты леса».</w:t>
      </w:r>
    </w:p>
    <w:p w:rsidR="007B049A" w:rsidRDefault="007B049A" w:rsidP="007B04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Недавно в районе побывали московские специалисты, которые проверили результаты спутниковой фотосъемки наших лесов, проведенной в прошлом году. Космический мониторинг теперь используется для проверки правильности отвода и освоения лесных делянок. </w:t>
      </w:r>
    </w:p>
    <w:p w:rsidR="007B049A" w:rsidRDefault="007B049A" w:rsidP="007B049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049A" w:rsidRDefault="007B049A" w:rsidP="007B049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2063" w:rsidRDefault="00642063" w:rsidP="007B049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049A" w:rsidRDefault="00642063" w:rsidP="007B049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42063">
        <w:rPr>
          <w:rFonts w:ascii="Times New Roman" w:hAnsi="Times New Roman" w:cs="Times New Roman"/>
          <w:b/>
          <w:sz w:val="36"/>
          <w:szCs w:val="36"/>
        </w:rPr>
        <w:t>3.1.</w:t>
      </w:r>
      <w:r w:rsidR="007B049A">
        <w:rPr>
          <w:rFonts w:ascii="Times New Roman" w:hAnsi="Times New Roman" w:cs="Times New Roman"/>
          <w:b/>
          <w:sz w:val="36"/>
          <w:szCs w:val="36"/>
        </w:rPr>
        <w:t>Влияние человека на лес</w:t>
      </w:r>
    </w:p>
    <w:p w:rsidR="007B049A" w:rsidRDefault="007B049A" w:rsidP="007B04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Лес является одним из важнейших видов природных богатств, имеющих огромное значение в общественном производстве и в жизни человека. Он- важнейший фактор в экологическом равновесии биосферы, крупнейший </w:t>
      </w:r>
      <w:r>
        <w:rPr>
          <w:rFonts w:ascii="Times New Roman" w:hAnsi="Times New Roman" w:cs="Times New Roman"/>
          <w:sz w:val="28"/>
          <w:szCs w:val="28"/>
        </w:rPr>
        <w:lastRenderedPageBreak/>
        <w:t>накопитель солнечной энергии и биологической массы, один из источников кислорода на земле.</w:t>
      </w:r>
    </w:p>
    <w:p w:rsidR="007B049A" w:rsidRDefault="007B049A" w:rsidP="007B04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Антропогенное воздействие на леса, представляет собой любой вид деятельности человека, оказывающий на них существенное как положительное, так и отрицательное влияние. В настоящее время особо остро выражены такие проблемы как: лесные пожары по вине человека, вырубка лесов, браконьерство и многие другие.</w:t>
      </w:r>
    </w:p>
    <w:p w:rsidR="007B049A" w:rsidRDefault="007B049A" w:rsidP="007B04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Уничтожение естественного леса, главным образом, результат деятельности человека, связанной с вырубкой леса. Лесные пожары уменьшают прирост деревьев, ухудшают состав леса, уничтожают кормовую базу диких животных, гнездовья птиц, связи корней с почвой, усиливают буреломы.</w:t>
      </w:r>
    </w:p>
    <w:p w:rsidR="007B049A" w:rsidRDefault="007B049A" w:rsidP="007B04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Наряду с этим лес вырубают при расчистке территорий для пастбищ, а так же в местах добычи полезных ископаемых.</w:t>
      </w:r>
    </w:p>
    <w:p w:rsidR="007B049A" w:rsidRDefault="007B049A" w:rsidP="007B04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Не все исчезновения лесов происходят по вине человека, иногда это сочетание природных процессов, таких как наводнение и пожар.</w:t>
      </w:r>
    </w:p>
    <w:p w:rsidR="007B049A" w:rsidRDefault="007B049A" w:rsidP="007B04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Лесное браконьерство относится к числу экологических преступлений. В настоящее время действует уголовная ответственность за незаконную порубку или повреждение до степени прекращения роста деревьев, кустарников. </w:t>
      </w:r>
    </w:p>
    <w:p w:rsidR="007B049A" w:rsidRDefault="007B049A" w:rsidP="007B04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Население становится больше, происходит более плотное заселение территорий, увеличивается потребление леса, дичи, рыбы. Это естественный процесс развития общества, но не следует допускать обеднения ресурсов, опустошения природы. В природе установлено равновесие. Есть расход и есть приход, а человек этот порядок нарушает. Не известно ни одного случая в природе, чтобы один вид уничтожал полностью другой. На такое способен только человек. </w:t>
      </w:r>
    </w:p>
    <w:p w:rsidR="00642063" w:rsidRDefault="00642063" w:rsidP="007B049A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B049A" w:rsidRDefault="00642063" w:rsidP="007B049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4.1. </w:t>
      </w:r>
      <w:r w:rsidR="007B049A">
        <w:rPr>
          <w:rFonts w:ascii="Times New Roman" w:hAnsi="Times New Roman" w:cs="Times New Roman"/>
          <w:b/>
          <w:sz w:val="36"/>
          <w:szCs w:val="36"/>
        </w:rPr>
        <w:t>Приемы и методы, способствующие воспитанию у  учащихся бережного отношения к природе.</w:t>
      </w:r>
    </w:p>
    <w:p w:rsidR="007B049A" w:rsidRDefault="007B049A" w:rsidP="007B04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Основной целью нашей работы является формирование у наших ровесников чувства ответственности по отношению к природе, воспитания любви к лесу и бережного отношения к окружающей среде на основе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выполненной работы, проведения беседы и демонстрации плаката, призывающего сохранить лес. </w:t>
      </w:r>
    </w:p>
    <w:p w:rsidR="007B049A" w:rsidRDefault="007B049A" w:rsidP="007B04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Таким образом, мы первоначально провели беседу в 4 классе и организовали конкурс на лучший рисунок по данной тематике. Ребята с удовольствием приняли участие в конкурсе и были вознаграждены. </w:t>
      </w:r>
    </w:p>
    <w:p w:rsidR="007B049A" w:rsidRDefault="007B049A" w:rsidP="007B04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Следующим этапом стала беседа в 7 классе и анкетирование. В данном случае 7-классникам было задано предоставить сочинения на тему: « Лес и его значение». </w:t>
      </w:r>
    </w:p>
    <w:p w:rsidR="007B049A" w:rsidRDefault="007B049A" w:rsidP="007B04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течение недели мы организовали акцию « Береги лес!»: распространяли буклеты с правилами поведения в лесу, оформляли стены рисунками учащихся, а так же проводили социальные опросы. </w:t>
      </w:r>
    </w:p>
    <w:p w:rsidR="0098657D" w:rsidRDefault="0098657D" w:rsidP="007B049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8657D" w:rsidRDefault="00503FD3" w:rsidP="00503FD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03FD3">
        <w:rPr>
          <w:rFonts w:ascii="Times New Roman" w:hAnsi="Times New Roman" w:cs="Times New Roman"/>
          <w:b/>
          <w:sz w:val="36"/>
          <w:szCs w:val="36"/>
        </w:rPr>
        <w:t>Заключение</w:t>
      </w:r>
    </w:p>
    <w:p w:rsidR="00503FD3" w:rsidRDefault="00503FD3" w:rsidP="00503F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из нас является неотъемлемой частью природы. Нам нравится отдыхать в лесу летом и просто любоваться  прекрасным видом из окна зимой. Однако, всё чаще забываем, что вся эта красота очень зависит от нас, от нашего отношения к природе.</w:t>
      </w:r>
    </w:p>
    <w:p w:rsidR="00503FD3" w:rsidRDefault="00503FD3" w:rsidP="00503F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Важно беречь природу, ведь нам предстоит передать этот мир нашим детям, которые должны увидеть его таким, как видим его мы. Наши ровесники и будущие дети должны учиться у нас сохранять этот мир, перенимая у нас полезную привычку- уважать всё, созданное свыше.</w:t>
      </w:r>
    </w:p>
    <w:p w:rsidR="00503FD3" w:rsidRDefault="00503FD3" w:rsidP="00503F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Процесс разработки нашей исследовательской работы оставил  у нас положительные впечатления, но и чувства разочарования. Как бы не были богаты наши края, всему есть предел. И колоссально богатые леса могут оскудеть и исчезнуть только по причине  неправильного использования человечеством ресурсов. </w:t>
      </w:r>
    </w:p>
    <w:p w:rsidR="005A4782" w:rsidRDefault="00642063" w:rsidP="005A47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 не менее, нам удалось провести воспитательный процесс по данной теме в нескольких классах, изучив первоначально историю леса и его настоящее. Мы очень надеемся, что всё-таки люди станут добрее  к окружающему нас миру. И наши дети смогут отдыхать в лесу и находить гармонию с природой всецело. </w:t>
      </w:r>
    </w:p>
    <w:p w:rsidR="005A4782" w:rsidRPr="005A4782" w:rsidRDefault="005A4782" w:rsidP="005A4782">
      <w:pPr>
        <w:rPr>
          <w:rFonts w:ascii="Times New Roman" w:hAnsi="Times New Roman" w:cs="Times New Roman"/>
          <w:sz w:val="28"/>
          <w:szCs w:val="28"/>
        </w:rPr>
      </w:pPr>
    </w:p>
    <w:p w:rsidR="007B049A" w:rsidRPr="005A4782" w:rsidRDefault="005A4782" w:rsidP="005A478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A4782">
        <w:rPr>
          <w:rFonts w:ascii="Times New Roman" w:hAnsi="Times New Roman" w:cs="Times New Roman"/>
          <w:b/>
          <w:sz w:val="36"/>
          <w:szCs w:val="36"/>
        </w:rPr>
        <w:t>Приложение</w:t>
      </w:r>
    </w:p>
    <w:p w:rsidR="00B76B66" w:rsidRPr="005A4782" w:rsidRDefault="005A4782" w:rsidP="005A478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A4782">
        <w:rPr>
          <w:rFonts w:ascii="Times New Roman" w:hAnsi="Times New Roman" w:cs="Times New Roman"/>
          <w:sz w:val="28"/>
          <w:szCs w:val="28"/>
        </w:rPr>
        <w:lastRenderedPageBreak/>
        <w:t>Фотографии леса.</w:t>
      </w:r>
    </w:p>
    <w:p w:rsidR="005A4782" w:rsidRPr="005A4782" w:rsidRDefault="005A4782" w:rsidP="005A478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A4782">
        <w:rPr>
          <w:rFonts w:ascii="Times New Roman" w:hAnsi="Times New Roman" w:cs="Times New Roman"/>
          <w:sz w:val="28"/>
          <w:szCs w:val="28"/>
        </w:rPr>
        <w:t>Копии фотографий работников леспромхоза.</w:t>
      </w:r>
    </w:p>
    <w:p w:rsidR="005A4782" w:rsidRPr="005A4782" w:rsidRDefault="005A4782" w:rsidP="005A478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A4782">
        <w:rPr>
          <w:rFonts w:ascii="Times New Roman" w:hAnsi="Times New Roman" w:cs="Times New Roman"/>
          <w:sz w:val="28"/>
          <w:szCs w:val="28"/>
        </w:rPr>
        <w:t>Сравнительная таблица вырубки лесам в период действия леспромхоза.</w:t>
      </w:r>
    </w:p>
    <w:p w:rsidR="005A4782" w:rsidRPr="005A4782" w:rsidRDefault="005A4782" w:rsidP="005A478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A4782">
        <w:rPr>
          <w:rFonts w:ascii="Times New Roman" w:hAnsi="Times New Roman" w:cs="Times New Roman"/>
          <w:sz w:val="28"/>
          <w:szCs w:val="28"/>
        </w:rPr>
        <w:t>Таблица отвода леса населению в Аркауловском лесничестве.</w:t>
      </w:r>
    </w:p>
    <w:p w:rsidR="005A4782" w:rsidRPr="005A4782" w:rsidRDefault="005A4782" w:rsidP="005A478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A4782">
        <w:rPr>
          <w:rFonts w:ascii="Times New Roman" w:hAnsi="Times New Roman" w:cs="Times New Roman"/>
          <w:sz w:val="28"/>
          <w:szCs w:val="28"/>
        </w:rPr>
        <w:t>Фотографии проведения бесед в классах.</w:t>
      </w:r>
    </w:p>
    <w:p w:rsidR="005A4782" w:rsidRPr="005A4782" w:rsidRDefault="005A4782" w:rsidP="005A478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A4782">
        <w:rPr>
          <w:rFonts w:ascii="Times New Roman" w:hAnsi="Times New Roman" w:cs="Times New Roman"/>
          <w:sz w:val="28"/>
          <w:szCs w:val="28"/>
        </w:rPr>
        <w:t>Анкетирование. Результаты.</w:t>
      </w:r>
    </w:p>
    <w:p w:rsidR="005A4782" w:rsidRPr="005A4782" w:rsidRDefault="005A4782" w:rsidP="005A478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A4782">
        <w:rPr>
          <w:rFonts w:ascii="Times New Roman" w:hAnsi="Times New Roman" w:cs="Times New Roman"/>
          <w:sz w:val="28"/>
          <w:szCs w:val="28"/>
        </w:rPr>
        <w:t>Рисунки учащихся начальных классов.</w:t>
      </w:r>
    </w:p>
    <w:p w:rsidR="005A4782" w:rsidRDefault="005A4782" w:rsidP="005A478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A4782">
        <w:rPr>
          <w:rFonts w:ascii="Times New Roman" w:hAnsi="Times New Roman" w:cs="Times New Roman"/>
          <w:sz w:val="28"/>
          <w:szCs w:val="28"/>
        </w:rPr>
        <w:t>Сочинения учащихся 7 классов.</w:t>
      </w:r>
    </w:p>
    <w:p w:rsidR="005A4782" w:rsidRDefault="005A4782" w:rsidP="005A478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A4782" w:rsidRDefault="005A4782" w:rsidP="005A478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A4782" w:rsidRDefault="005A4782" w:rsidP="005A478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A4782" w:rsidRDefault="005A4782" w:rsidP="005A478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A4782" w:rsidRDefault="005A4782" w:rsidP="005A478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A4782" w:rsidRDefault="005A4782" w:rsidP="005A478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A4782" w:rsidRDefault="005A4782" w:rsidP="005A478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A4782" w:rsidRDefault="005A4782" w:rsidP="005A478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A4782" w:rsidRDefault="005A4782" w:rsidP="005A478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A4782" w:rsidRDefault="005A4782" w:rsidP="005A478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A4782" w:rsidRDefault="005A4782" w:rsidP="005A478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A4782" w:rsidRDefault="005A4782" w:rsidP="005A478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A4782" w:rsidRDefault="005A4782" w:rsidP="005A478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A4782" w:rsidRDefault="005A4782" w:rsidP="005A478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A4782" w:rsidRDefault="005A4782" w:rsidP="005A478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A4782" w:rsidRDefault="005A4782" w:rsidP="005A478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A4782" w:rsidRDefault="005A4782" w:rsidP="005A478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A4782" w:rsidRDefault="005A4782" w:rsidP="005A478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A4782" w:rsidRDefault="005A4782" w:rsidP="005A478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A4782" w:rsidRDefault="005A4782" w:rsidP="005A478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A4782" w:rsidRDefault="005A4782" w:rsidP="005A478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A4782" w:rsidRDefault="005A4782" w:rsidP="005A478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A4782" w:rsidRDefault="005A4782" w:rsidP="005A478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A4782" w:rsidRDefault="005A4782" w:rsidP="005A478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582B" w:rsidRDefault="00A9582B" w:rsidP="00A9582B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Сравнительная таблица использования леса за последние 2 года ( официальные данные)</w:t>
      </w:r>
    </w:p>
    <w:tbl>
      <w:tblPr>
        <w:tblStyle w:val="a4"/>
        <w:tblpPr w:leftFromText="180" w:rightFromText="180" w:vertAnchor="page" w:horzAnchor="margin" w:tblpY="3992"/>
        <w:tblW w:w="0" w:type="auto"/>
        <w:tblLook w:val="04A0"/>
      </w:tblPr>
      <w:tblGrid>
        <w:gridCol w:w="3014"/>
        <w:gridCol w:w="3014"/>
        <w:gridCol w:w="3015"/>
      </w:tblGrid>
      <w:tr w:rsidR="00A9582B" w:rsidRPr="00A9582B" w:rsidTr="00A9582B">
        <w:trPr>
          <w:trHeight w:val="1069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82B" w:rsidRPr="00A9582B" w:rsidRDefault="00A9582B" w:rsidP="00A9582B">
            <w:pPr>
              <w:jc w:val="center"/>
              <w:rPr>
                <w:rFonts w:ascii="Times New Roman" w:hAnsi="Times New Roman"/>
                <w:sz w:val="56"/>
                <w:szCs w:val="56"/>
              </w:rPr>
            </w:pPr>
            <w:r w:rsidRPr="00A9582B">
              <w:rPr>
                <w:rFonts w:ascii="Times New Roman" w:hAnsi="Times New Roman"/>
                <w:sz w:val="56"/>
                <w:szCs w:val="56"/>
              </w:rPr>
              <w:lastRenderedPageBreak/>
              <w:t>год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82B" w:rsidRPr="00A9582B" w:rsidRDefault="00A9582B" w:rsidP="00A9582B">
            <w:pPr>
              <w:jc w:val="center"/>
              <w:rPr>
                <w:rFonts w:ascii="Times New Roman" w:hAnsi="Times New Roman"/>
                <w:sz w:val="56"/>
                <w:szCs w:val="56"/>
              </w:rPr>
            </w:pPr>
            <w:r w:rsidRPr="00A9582B">
              <w:rPr>
                <w:rFonts w:ascii="Times New Roman" w:hAnsi="Times New Roman"/>
                <w:sz w:val="56"/>
                <w:szCs w:val="56"/>
              </w:rPr>
              <w:t>срублено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82B" w:rsidRPr="00A9582B" w:rsidRDefault="00A9582B" w:rsidP="00A9582B">
            <w:pPr>
              <w:jc w:val="center"/>
              <w:rPr>
                <w:rFonts w:ascii="Times New Roman" w:hAnsi="Times New Roman"/>
                <w:sz w:val="56"/>
                <w:szCs w:val="56"/>
              </w:rPr>
            </w:pPr>
            <w:r w:rsidRPr="00A9582B">
              <w:rPr>
                <w:rFonts w:ascii="Times New Roman" w:hAnsi="Times New Roman"/>
                <w:sz w:val="56"/>
                <w:szCs w:val="56"/>
              </w:rPr>
              <w:t>посажено</w:t>
            </w:r>
          </w:p>
        </w:tc>
      </w:tr>
      <w:tr w:rsidR="00A9582B" w:rsidRPr="00A9582B" w:rsidTr="00A9582B">
        <w:trPr>
          <w:trHeight w:val="2938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2B" w:rsidRPr="00A9582B" w:rsidRDefault="00A9582B" w:rsidP="00A9582B">
            <w:pPr>
              <w:jc w:val="center"/>
              <w:rPr>
                <w:sz w:val="44"/>
                <w:szCs w:val="44"/>
              </w:rPr>
            </w:pPr>
          </w:p>
          <w:p w:rsidR="00A9582B" w:rsidRPr="00A9582B" w:rsidRDefault="00A9582B" w:rsidP="00A9582B">
            <w:pPr>
              <w:jc w:val="center"/>
              <w:rPr>
                <w:sz w:val="44"/>
                <w:szCs w:val="44"/>
              </w:rPr>
            </w:pPr>
            <w:r w:rsidRPr="00A9582B">
              <w:rPr>
                <w:sz w:val="44"/>
                <w:szCs w:val="44"/>
              </w:rPr>
              <w:t>2014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2B" w:rsidRPr="00A9582B" w:rsidRDefault="00A9582B" w:rsidP="00A9582B">
            <w:pPr>
              <w:rPr>
                <w:sz w:val="44"/>
                <w:szCs w:val="44"/>
              </w:rPr>
            </w:pPr>
            <w:r w:rsidRPr="00A9582B">
              <w:rPr>
                <w:sz w:val="44"/>
                <w:szCs w:val="44"/>
              </w:rPr>
              <w:t>18575, 32 куб. метров</w:t>
            </w:r>
          </w:p>
          <w:p w:rsidR="00A9582B" w:rsidRPr="00A9582B" w:rsidRDefault="00A9582B" w:rsidP="00A9582B">
            <w:pPr>
              <w:rPr>
                <w:sz w:val="44"/>
                <w:szCs w:val="44"/>
              </w:rPr>
            </w:pPr>
          </w:p>
          <w:p w:rsidR="00A9582B" w:rsidRPr="00A9582B" w:rsidRDefault="00A9582B" w:rsidP="00A9582B">
            <w:pPr>
              <w:rPr>
                <w:sz w:val="44"/>
                <w:szCs w:val="44"/>
              </w:rPr>
            </w:pPr>
            <w:r w:rsidRPr="00A9582B">
              <w:rPr>
                <w:sz w:val="44"/>
                <w:szCs w:val="44"/>
              </w:rPr>
              <w:t>( 138 га)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2B" w:rsidRPr="00A9582B" w:rsidRDefault="00A9582B" w:rsidP="00A9582B">
            <w:pPr>
              <w:jc w:val="center"/>
              <w:rPr>
                <w:sz w:val="44"/>
                <w:szCs w:val="44"/>
              </w:rPr>
            </w:pPr>
          </w:p>
          <w:p w:rsidR="00A9582B" w:rsidRPr="00A9582B" w:rsidRDefault="00A9582B" w:rsidP="00A9582B">
            <w:pPr>
              <w:jc w:val="center"/>
              <w:rPr>
                <w:sz w:val="44"/>
                <w:szCs w:val="44"/>
              </w:rPr>
            </w:pPr>
            <w:r w:rsidRPr="00A9582B">
              <w:rPr>
                <w:sz w:val="44"/>
                <w:szCs w:val="44"/>
              </w:rPr>
              <w:t>12 га</w:t>
            </w:r>
          </w:p>
        </w:tc>
      </w:tr>
      <w:tr w:rsidR="00A9582B" w:rsidRPr="00A9582B" w:rsidTr="00A9582B">
        <w:trPr>
          <w:trHeight w:val="3186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2B" w:rsidRPr="00A9582B" w:rsidRDefault="00A9582B" w:rsidP="00A9582B">
            <w:pPr>
              <w:jc w:val="center"/>
              <w:rPr>
                <w:sz w:val="44"/>
                <w:szCs w:val="44"/>
              </w:rPr>
            </w:pPr>
          </w:p>
          <w:p w:rsidR="00A9582B" w:rsidRPr="00A9582B" w:rsidRDefault="00A9582B" w:rsidP="00A9582B">
            <w:pPr>
              <w:jc w:val="center"/>
              <w:rPr>
                <w:sz w:val="44"/>
                <w:szCs w:val="44"/>
              </w:rPr>
            </w:pPr>
            <w:r w:rsidRPr="00A9582B">
              <w:rPr>
                <w:sz w:val="44"/>
                <w:szCs w:val="44"/>
              </w:rPr>
              <w:t>2015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2B" w:rsidRPr="00A9582B" w:rsidRDefault="00A9582B" w:rsidP="00A9582B">
            <w:pPr>
              <w:rPr>
                <w:sz w:val="44"/>
                <w:szCs w:val="44"/>
              </w:rPr>
            </w:pPr>
            <w:r w:rsidRPr="00A9582B">
              <w:rPr>
                <w:sz w:val="44"/>
                <w:szCs w:val="44"/>
              </w:rPr>
              <w:t>11334, 455 куб. метров</w:t>
            </w:r>
          </w:p>
          <w:p w:rsidR="00A9582B" w:rsidRPr="00A9582B" w:rsidRDefault="00A9582B" w:rsidP="00A9582B">
            <w:pPr>
              <w:rPr>
                <w:sz w:val="44"/>
                <w:szCs w:val="44"/>
              </w:rPr>
            </w:pPr>
          </w:p>
          <w:p w:rsidR="00A9582B" w:rsidRPr="00A9582B" w:rsidRDefault="00A9582B" w:rsidP="00A9582B">
            <w:pPr>
              <w:rPr>
                <w:sz w:val="44"/>
                <w:szCs w:val="44"/>
              </w:rPr>
            </w:pPr>
            <w:r w:rsidRPr="00A9582B">
              <w:rPr>
                <w:sz w:val="44"/>
                <w:szCs w:val="44"/>
              </w:rPr>
              <w:t>(65, 7 га)</w:t>
            </w:r>
          </w:p>
          <w:p w:rsidR="00A9582B" w:rsidRPr="00A9582B" w:rsidRDefault="00A9582B" w:rsidP="00A9582B">
            <w:pPr>
              <w:rPr>
                <w:sz w:val="44"/>
                <w:szCs w:val="44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2B" w:rsidRPr="00A9582B" w:rsidRDefault="00A9582B" w:rsidP="00A9582B">
            <w:pPr>
              <w:jc w:val="center"/>
              <w:rPr>
                <w:sz w:val="44"/>
                <w:szCs w:val="44"/>
              </w:rPr>
            </w:pPr>
          </w:p>
          <w:p w:rsidR="00A9582B" w:rsidRPr="00A9582B" w:rsidRDefault="00A9582B" w:rsidP="00A9582B">
            <w:pPr>
              <w:jc w:val="center"/>
              <w:rPr>
                <w:sz w:val="44"/>
                <w:szCs w:val="44"/>
              </w:rPr>
            </w:pPr>
            <w:r w:rsidRPr="00A9582B">
              <w:rPr>
                <w:sz w:val="44"/>
                <w:szCs w:val="44"/>
              </w:rPr>
              <w:t>28, 3 га</w:t>
            </w:r>
          </w:p>
        </w:tc>
      </w:tr>
    </w:tbl>
    <w:p w:rsidR="00A9582B" w:rsidRDefault="00A9582B" w:rsidP="005A478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582B" w:rsidRPr="00A9582B" w:rsidRDefault="00A9582B" w:rsidP="00A9582B"/>
    <w:p w:rsidR="00A9582B" w:rsidRDefault="00A9582B" w:rsidP="00A9582B">
      <w:pPr>
        <w:jc w:val="right"/>
      </w:pPr>
    </w:p>
    <w:p w:rsidR="00A9582B" w:rsidRDefault="00A9582B" w:rsidP="00A9582B">
      <w:pPr>
        <w:jc w:val="right"/>
      </w:pPr>
    </w:p>
    <w:p w:rsidR="00A9582B" w:rsidRDefault="00A9582B" w:rsidP="00A9582B">
      <w:pPr>
        <w:jc w:val="right"/>
      </w:pPr>
    </w:p>
    <w:p w:rsidR="00A9582B" w:rsidRDefault="00A9582B" w:rsidP="00A9582B">
      <w:pPr>
        <w:jc w:val="right"/>
      </w:pPr>
    </w:p>
    <w:p w:rsidR="00A9582B" w:rsidRDefault="00A9582B" w:rsidP="00A9582B">
      <w:pPr>
        <w:jc w:val="right"/>
      </w:pPr>
    </w:p>
    <w:p w:rsidR="00A9582B" w:rsidRDefault="00A9582B" w:rsidP="00A9582B">
      <w:pPr>
        <w:jc w:val="right"/>
      </w:pPr>
    </w:p>
    <w:p w:rsidR="00A9582B" w:rsidRPr="00EE0558" w:rsidRDefault="00A9582B" w:rsidP="00EE0558">
      <w:pPr>
        <w:rPr>
          <w:rFonts w:ascii="Times New Roman" w:hAnsi="Times New Roman" w:cs="Times New Roman"/>
          <w:b/>
          <w:sz w:val="36"/>
          <w:szCs w:val="36"/>
        </w:rPr>
      </w:pPr>
    </w:p>
    <w:p w:rsidR="00A9582B" w:rsidRPr="00EE0558" w:rsidRDefault="00A9582B" w:rsidP="00A9582B">
      <w:pPr>
        <w:ind w:firstLine="708"/>
        <w:rPr>
          <w:rFonts w:ascii="Times New Roman" w:hAnsi="Times New Roman" w:cs="Times New Roman"/>
          <w:b/>
          <w:sz w:val="36"/>
          <w:szCs w:val="36"/>
        </w:rPr>
      </w:pPr>
      <w:r w:rsidRPr="00EE0558">
        <w:rPr>
          <w:rFonts w:ascii="Times New Roman" w:hAnsi="Times New Roman" w:cs="Times New Roman"/>
          <w:b/>
          <w:sz w:val="36"/>
          <w:szCs w:val="36"/>
        </w:rPr>
        <w:t>Диаграмма фактической заготовки и вывозки древесины по Урмантавск</w:t>
      </w:r>
      <w:r w:rsidR="00EE0558" w:rsidRPr="00EE0558">
        <w:rPr>
          <w:rFonts w:ascii="Times New Roman" w:hAnsi="Times New Roman" w:cs="Times New Roman"/>
          <w:b/>
          <w:sz w:val="36"/>
          <w:szCs w:val="36"/>
        </w:rPr>
        <w:t>ому ЛПХ</w:t>
      </w:r>
    </w:p>
    <w:p w:rsidR="00A9582B" w:rsidRPr="00A9582B" w:rsidRDefault="00A9582B" w:rsidP="00A9582B">
      <w:r w:rsidRPr="00A9582B">
        <w:object w:dxaOrig="14370" w:dyaOrig="776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18.95pt;height:388.15pt" o:ole="">
            <v:imagedata r:id="rId7" o:title=""/>
          </v:shape>
          <o:OLEObject Type="Embed" ProgID="Word.Document.12" ShapeID="_x0000_i1025" DrawAspect="Content" ObjectID="_1513672484" r:id="rId8">
            <o:FieldCodes>\s</o:FieldCodes>
          </o:OLEObject>
        </w:object>
      </w:r>
    </w:p>
    <w:p w:rsidR="00A9582B" w:rsidRPr="00A9582B" w:rsidRDefault="00A9582B" w:rsidP="00A9582B"/>
    <w:p w:rsidR="00EE0558" w:rsidRPr="00EE0558" w:rsidRDefault="00EE0558" w:rsidP="00EE055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E0558">
        <w:rPr>
          <w:rFonts w:ascii="Times New Roman" w:hAnsi="Times New Roman" w:cs="Times New Roman"/>
          <w:b/>
          <w:sz w:val="36"/>
          <w:szCs w:val="36"/>
        </w:rPr>
        <w:t>Анкетирование</w:t>
      </w:r>
    </w:p>
    <w:p w:rsidR="00A9582B" w:rsidRPr="00EE0558" w:rsidRDefault="00A9582B" w:rsidP="00A9582B">
      <w:pPr>
        <w:rPr>
          <w:rFonts w:ascii="Times New Roman" w:hAnsi="Times New Roman" w:cs="Times New Roman"/>
          <w:sz w:val="28"/>
          <w:szCs w:val="28"/>
        </w:rPr>
      </w:pPr>
    </w:p>
    <w:p w:rsidR="00EE0558" w:rsidRPr="00EE0558" w:rsidRDefault="00EE0558" w:rsidP="00EE0558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EE0558">
        <w:rPr>
          <w:rFonts w:ascii="Times New Roman" w:hAnsi="Times New Roman" w:cs="Times New Roman"/>
          <w:sz w:val="28"/>
          <w:szCs w:val="28"/>
        </w:rPr>
        <w:t>Допускаешь ли ты мысль, что лес находится в крайне критическом положении?</w:t>
      </w:r>
    </w:p>
    <w:p w:rsidR="00EE0558" w:rsidRPr="00EE0558" w:rsidRDefault="00EE0558" w:rsidP="00EE0558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EE0558">
        <w:rPr>
          <w:rFonts w:ascii="Times New Roman" w:hAnsi="Times New Roman" w:cs="Times New Roman"/>
          <w:sz w:val="28"/>
          <w:szCs w:val="28"/>
        </w:rPr>
        <w:t>Можешь ли ты принять участие в восстановлении леса?</w:t>
      </w:r>
    </w:p>
    <w:p w:rsidR="00EE0558" w:rsidRPr="00EE0558" w:rsidRDefault="00EE0558" w:rsidP="00EE0558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EE0558">
        <w:rPr>
          <w:rFonts w:ascii="Times New Roman" w:hAnsi="Times New Roman" w:cs="Times New Roman"/>
          <w:sz w:val="28"/>
          <w:szCs w:val="28"/>
        </w:rPr>
        <w:t>Позаботишься ли ты о том, чтобы не оставить мусор после устроенного на природе пикника?</w:t>
      </w:r>
    </w:p>
    <w:p w:rsidR="00EE0558" w:rsidRPr="00EE0558" w:rsidRDefault="00EE0558" w:rsidP="00EE0558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EE0558">
        <w:rPr>
          <w:rFonts w:ascii="Times New Roman" w:hAnsi="Times New Roman" w:cs="Times New Roman"/>
          <w:sz w:val="28"/>
          <w:szCs w:val="28"/>
        </w:rPr>
        <w:t>Понимаешь ли ты функцию леса для природы и человека?</w:t>
      </w:r>
    </w:p>
    <w:p w:rsidR="00EE0558" w:rsidRPr="00EE0558" w:rsidRDefault="00EE0558" w:rsidP="00EE0558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EE0558">
        <w:rPr>
          <w:rFonts w:ascii="Times New Roman" w:hAnsi="Times New Roman" w:cs="Times New Roman"/>
          <w:sz w:val="28"/>
          <w:szCs w:val="28"/>
        </w:rPr>
        <w:t>Изменишь ли ты свое отношение к природе после беседы?</w:t>
      </w:r>
    </w:p>
    <w:p w:rsidR="00EE0558" w:rsidRPr="00EE0558" w:rsidRDefault="00EE0558" w:rsidP="00EE0558">
      <w:pPr>
        <w:rPr>
          <w:rFonts w:ascii="Times New Roman" w:hAnsi="Times New Roman" w:cs="Times New Roman"/>
          <w:i/>
          <w:sz w:val="28"/>
          <w:szCs w:val="28"/>
        </w:rPr>
      </w:pPr>
    </w:p>
    <w:p w:rsidR="00EE0558" w:rsidRPr="00EE0558" w:rsidRDefault="00EE0558" w:rsidP="00EE0558">
      <w:pPr>
        <w:rPr>
          <w:rFonts w:ascii="Times New Roman" w:hAnsi="Times New Roman" w:cs="Times New Roman"/>
          <w:i/>
          <w:sz w:val="28"/>
          <w:szCs w:val="28"/>
        </w:rPr>
      </w:pPr>
      <w:r w:rsidRPr="00EE0558">
        <w:rPr>
          <w:rFonts w:ascii="Times New Roman" w:hAnsi="Times New Roman" w:cs="Times New Roman"/>
          <w:i/>
          <w:sz w:val="28"/>
          <w:szCs w:val="28"/>
        </w:rPr>
        <w:t xml:space="preserve">Диаграмма результатов </w:t>
      </w:r>
    </w:p>
    <w:p w:rsidR="00EE0558" w:rsidRPr="00EE0558" w:rsidRDefault="00EE0558" w:rsidP="00EE0558">
      <w:r w:rsidRPr="00EE0558">
        <w:rPr>
          <w:noProof/>
          <w:lang w:eastAsia="ru-RU"/>
        </w:rPr>
        <w:lastRenderedPageBreak/>
        <w:drawing>
          <wp:inline distT="0" distB="0" distL="0" distR="0">
            <wp:extent cx="5499735" cy="3206750"/>
            <wp:effectExtent l="0" t="0" r="24765" b="1270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E0558" w:rsidRDefault="00EE0558" w:rsidP="00EE0558">
      <w:pPr>
        <w:rPr>
          <w:rFonts w:ascii="Times New Roman" w:hAnsi="Times New Roman" w:cs="Times New Roman"/>
          <w:sz w:val="28"/>
          <w:szCs w:val="28"/>
        </w:rPr>
      </w:pPr>
    </w:p>
    <w:p w:rsidR="00EE0558" w:rsidRPr="00EE0558" w:rsidRDefault="00EE0558" w:rsidP="00EE0558">
      <w:pPr>
        <w:rPr>
          <w:rFonts w:ascii="Times New Roman" w:hAnsi="Times New Roman" w:cs="Times New Roman"/>
          <w:sz w:val="28"/>
          <w:szCs w:val="28"/>
        </w:rPr>
      </w:pPr>
      <w:r w:rsidRPr="00EE0558">
        <w:rPr>
          <w:rFonts w:ascii="Times New Roman" w:hAnsi="Times New Roman" w:cs="Times New Roman"/>
          <w:sz w:val="28"/>
          <w:szCs w:val="28"/>
        </w:rPr>
        <w:t xml:space="preserve">Из проведенного нами анкетирования можно определенно сказать, что поставленная цель достигнута. Ребята задумались об уничтожении леса и готовы принять непосредственное участие в восстановлении и охраны природы. Судьба нашего края - в наших руках. </w:t>
      </w:r>
    </w:p>
    <w:p w:rsidR="00EE0558" w:rsidRDefault="00EE0558" w:rsidP="00EE0558"/>
    <w:p w:rsidR="00EE0558" w:rsidRDefault="00EE0558" w:rsidP="00EE0558"/>
    <w:p w:rsidR="00EE0558" w:rsidRPr="00EE0558" w:rsidRDefault="00EE0558" w:rsidP="00EE0558">
      <w:bookmarkStart w:id="0" w:name="_GoBack"/>
      <w:bookmarkEnd w:id="0"/>
    </w:p>
    <w:p w:rsidR="00A9582B" w:rsidRPr="00A9582B" w:rsidRDefault="00A9582B" w:rsidP="00A9582B"/>
    <w:p w:rsidR="00A9582B" w:rsidRPr="00A9582B" w:rsidRDefault="00A9582B" w:rsidP="00A9582B"/>
    <w:p w:rsidR="00A9582B" w:rsidRPr="00A9582B" w:rsidRDefault="00A9582B" w:rsidP="00A9582B"/>
    <w:p w:rsidR="00A9582B" w:rsidRPr="00A9582B" w:rsidRDefault="00A9582B" w:rsidP="00A9582B"/>
    <w:p w:rsidR="00A9582B" w:rsidRPr="00A9582B" w:rsidRDefault="00A9582B" w:rsidP="00A9582B"/>
    <w:p w:rsidR="00A9582B" w:rsidRPr="00A9582B" w:rsidRDefault="00A9582B" w:rsidP="00A9582B"/>
    <w:p w:rsidR="005A4782" w:rsidRPr="00A9582B" w:rsidRDefault="005A4782" w:rsidP="00A9582B"/>
    <w:sectPr w:rsidR="005A4782" w:rsidRPr="00A9582B" w:rsidSect="009E22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2C04" w:rsidRDefault="00832C04" w:rsidP="00A9582B">
      <w:pPr>
        <w:spacing w:after="0" w:line="240" w:lineRule="auto"/>
      </w:pPr>
      <w:r>
        <w:separator/>
      </w:r>
    </w:p>
  </w:endnote>
  <w:endnote w:type="continuationSeparator" w:id="1">
    <w:p w:rsidR="00832C04" w:rsidRDefault="00832C04" w:rsidP="00A95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2C04" w:rsidRDefault="00832C04" w:rsidP="00A9582B">
      <w:pPr>
        <w:spacing w:after="0" w:line="240" w:lineRule="auto"/>
      </w:pPr>
      <w:r>
        <w:separator/>
      </w:r>
    </w:p>
  </w:footnote>
  <w:footnote w:type="continuationSeparator" w:id="1">
    <w:p w:rsidR="00832C04" w:rsidRDefault="00832C04" w:rsidP="00A958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E5EF5"/>
    <w:multiLevelType w:val="multilevel"/>
    <w:tmpl w:val="709EF838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1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5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76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275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17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425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680" w:hanging="2520"/>
      </w:pPr>
      <w:rPr>
        <w:rFonts w:hint="default"/>
      </w:rPr>
    </w:lvl>
  </w:abstractNum>
  <w:abstractNum w:abstractNumId="1">
    <w:nsid w:val="21A87469"/>
    <w:multiLevelType w:val="hybridMultilevel"/>
    <w:tmpl w:val="FEF24C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232F0B"/>
    <w:multiLevelType w:val="multilevel"/>
    <w:tmpl w:val="54FA74D6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3">
    <w:nsid w:val="5A0A7D91"/>
    <w:multiLevelType w:val="hybridMultilevel"/>
    <w:tmpl w:val="D8B40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02371B"/>
    <w:multiLevelType w:val="hybridMultilevel"/>
    <w:tmpl w:val="25FED060"/>
    <w:lvl w:ilvl="0" w:tplc="DCF2F150">
      <w:start w:val="1"/>
      <w:numFmt w:val="decimal"/>
      <w:lvlText w:val="%1."/>
      <w:lvlJc w:val="left"/>
      <w:pPr>
        <w:ind w:left="2895" w:hanging="360"/>
      </w:pPr>
    </w:lvl>
    <w:lvl w:ilvl="1" w:tplc="04190019">
      <w:start w:val="1"/>
      <w:numFmt w:val="lowerLetter"/>
      <w:lvlText w:val="%2."/>
      <w:lvlJc w:val="left"/>
      <w:pPr>
        <w:ind w:left="3615" w:hanging="360"/>
      </w:pPr>
    </w:lvl>
    <w:lvl w:ilvl="2" w:tplc="0419001B">
      <w:start w:val="1"/>
      <w:numFmt w:val="lowerRoman"/>
      <w:lvlText w:val="%3."/>
      <w:lvlJc w:val="right"/>
      <w:pPr>
        <w:ind w:left="4335" w:hanging="180"/>
      </w:pPr>
    </w:lvl>
    <w:lvl w:ilvl="3" w:tplc="0419000F">
      <w:start w:val="1"/>
      <w:numFmt w:val="decimal"/>
      <w:lvlText w:val="%4."/>
      <w:lvlJc w:val="left"/>
      <w:pPr>
        <w:ind w:left="5055" w:hanging="360"/>
      </w:pPr>
    </w:lvl>
    <w:lvl w:ilvl="4" w:tplc="04190019">
      <w:start w:val="1"/>
      <w:numFmt w:val="lowerLetter"/>
      <w:lvlText w:val="%5."/>
      <w:lvlJc w:val="left"/>
      <w:pPr>
        <w:ind w:left="5775" w:hanging="360"/>
      </w:pPr>
    </w:lvl>
    <w:lvl w:ilvl="5" w:tplc="0419001B">
      <w:start w:val="1"/>
      <w:numFmt w:val="lowerRoman"/>
      <w:lvlText w:val="%6."/>
      <w:lvlJc w:val="right"/>
      <w:pPr>
        <w:ind w:left="6495" w:hanging="180"/>
      </w:pPr>
    </w:lvl>
    <w:lvl w:ilvl="6" w:tplc="0419000F">
      <w:start w:val="1"/>
      <w:numFmt w:val="decimal"/>
      <w:lvlText w:val="%7."/>
      <w:lvlJc w:val="left"/>
      <w:pPr>
        <w:ind w:left="7215" w:hanging="360"/>
      </w:pPr>
    </w:lvl>
    <w:lvl w:ilvl="7" w:tplc="04190019">
      <w:start w:val="1"/>
      <w:numFmt w:val="lowerLetter"/>
      <w:lvlText w:val="%8."/>
      <w:lvlJc w:val="left"/>
      <w:pPr>
        <w:ind w:left="7935" w:hanging="360"/>
      </w:pPr>
    </w:lvl>
    <w:lvl w:ilvl="8" w:tplc="0419001B">
      <w:start w:val="1"/>
      <w:numFmt w:val="lowerRoman"/>
      <w:lvlText w:val="%9."/>
      <w:lvlJc w:val="right"/>
      <w:pPr>
        <w:ind w:left="8655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035A3"/>
    <w:rsid w:val="00503FD3"/>
    <w:rsid w:val="005A4782"/>
    <w:rsid w:val="00642063"/>
    <w:rsid w:val="007B049A"/>
    <w:rsid w:val="00832C04"/>
    <w:rsid w:val="0098657D"/>
    <w:rsid w:val="009E2277"/>
    <w:rsid w:val="00A9582B"/>
    <w:rsid w:val="00B035A3"/>
    <w:rsid w:val="00B76B66"/>
    <w:rsid w:val="00C465F0"/>
    <w:rsid w:val="00ED577E"/>
    <w:rsid w:val="00EE05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5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65F0"/>
    <w:pPr>
      <w:ind w:left="720"/>
      <w:contextualSpacing/>
    </w:pPr>
  </w:style>
  <w:style w:type="table" w:styleId="a4">
    <w:name w:val="Table Grid"/>
    <w:basedOn w:val="a1"/>
    <w:uiPriority w:val="59"/>
    <w:rsid w:val="00A9582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A958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9582B"/>
  </w:style>
  <w:style w:type="paragraph" w:styleId="a7">
    <w:name w:val="footer"/>
    <w:basedOn w:val="a"/>
    <w:link w:val="a8"/>
    <w:uiPriority w:val="99"/>
    <w:unhideWhenUsed/>
    <w:rsid w:val="00A958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9582B"/>
  </w:style>
  <w:style w:type="paragraph" w:styleId="a9">
    <w:name w:val="Balloon Text"/>
    <w:basedOn w:val="a"/>
    <w:link w:val="aa"/>
    <w:uiPriority w:val="99"/>
    <w:semiHidden/>
    <w:unhideWhenUsed/>
    <w:rsid w:val="00EE0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E05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5F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65F0"/>
    <w:pPr>
      <w:ind w:left="720"/>
      <w:contextualSpacing/>
    </w:pPr>
  </w:style>
  <w:style w:type="table" w:styleId="a4">
    <w:name w:val="Table Grid"/>
    <w:basedOn w:val="a1"/>
    <w:uiPriority w:val="59"/>
    <w:rsid w:val="00A9582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A958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9582B"/>
  </w:style>
  <w:style w:type="paragraph" w:styleId="a7">
    <w:name w:val="footer"/>
    <w:basedOn w:val="a"/>
    <w:link w:val="a8"/>
    <w:uiPriority w:val="99"/>
    <w:unhideWhenUsed/>
    <w:rsid w:val="00A958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9582B"/>
  </w:style>
  <w:style w:type="paragraph" w:styleId="a9">
    <w:name w:val="Balloon Text"/>
    <w:basedOn w:val="a"/>
    <w:link w:val="aa"/>
    <w:uiPriority w:val="99"/>
    <w:semiHidden/>
    <w:unhideWhenUsed/>
    <w:rsid w:val="00EE0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E05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04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_________Microsoft_Office_Word1.doc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вопрос №1</c:v>
                </c:pt>
                <c:pt idx="1">
                  <c:v>вопрос №2</c:v>
                </c:pt>
                <c:pt idx="2">
                  <c:v>вопрос №3</c:v>
                </c:pt>
                <c:pt idx="3">
                  <c:v>вопрос №4</c:v>
                </c:pt>
                <c:pt idx="4">
                  <c:v>вопрос №5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вопрос №1</c:v>
                </c:pt>
                <c:pt idx="1">
                  <c:v>вопрос №2</c:v>
                </c:pt>
                <c:pt idx="2">
                  <c:v>вопрос №3</c:v>
                </c:pt>
                <c:pt idx="3">
                  <c:v>вопрос №4</c:v>
                </c:pt>
                <c:pt idx="4">
                  <c:v>вопрос №5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  <c:pt idx="4">
                  <c:v>100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вопрос №1</c:v>
                </c:pt>
                <c:pt idx="1">
                  <c:v>вопрос №2</c:v>
                </c:pt>
                <c:pt idx="2">
                  <c:v>вопрос №3</c:v>
                </c:pt>
                <c:pt idx="3">
                  <c:v>вопрос №4</c:v>
                </c:pt>
                <c:pt idx="4">
                  <c:v>вопрос №5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</c:numCache>
            </c:numRef>
          </c:val>
        </c:ser>
        <c:dLbls/>
        <c:axId val="51718400"/>
        <c:axId val="51736576"/>
      </c:barChart>
      <c:catAx>
        <c:axId val="51718400"/>
        <c:scaling>
          <c:orientation val="minMax"/>
        </c:scaling>
        <c:axPos val="b"/>
        <c:tickLblPos val="nextTo"/>
        <c:crossAx val="51736576"/>
        <c:crosses val="autoZero"/>
        <c:auto val="1"/>
        <c:lblAlgn val="ctr"/>
        <c:lblOffset val="100"/>
      </c:catAx>
      <c:valAx>
        <c:axId val="51736576"/>
        <c:scaling>
          <c:orientation val="minMax"/>
        </c:scaling>
        <c:axPos val="l"/>
        <c:majorGridlines/>
        <c:numFmt formatCode="General" sourceLinked="1"/>
        <c:tickLblPos val="nextTo"/>
        <c:crossAx val="51718400"/>
        <c:crosses val="autoZero"/>
        <c:crossBetween val="between"/>
      </c:valAx>
    </c:plotArea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14</Pages>
  <Words>2609</Words>
  <Characters>14877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Файруза</dc:creator>
  <cp:lastModifiedBy>Adelja</cp:lastModifiedBy>
  <cp:revision>4</cp:revision>
  <dcterms:created xsi:type="dcterms:W3CDTF">2015-11-14T06:07:00Z</dcterms:created>
  <dcterms:modified xsi:type="dcterms:W3CDTF">2016-01-07T19:48:00Z</dcterms:modified>
</cp:coreProperties>
</file>