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E2" w:rsidRPr="000E1F4F" w:rsidRDefault="000E1F4F" w:rsidP="000E1F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1F4F">
        <w:rPr>
          <w:rFonts w:ascii="Times New Roman" w:hAnsi="Times New Roman" w:cs="Times New Roman"/>
          <w:sz w:val="24"/>
          <w:szCs w:val="24"/>
        </w:rPr>
        <w:t>Краснодарский край</w:t>
      </w:r>
    </w:p>
    <w:p w:rsidR="000E1F4F" w:rsidRPr="000E1F4F" w:rsidRDefault="000E1F4F" w:rsidP="000E1F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1F4F">
        <w:rPr>
          <w:rFonts w:ascii="Times New Roman" w:hAnsi="Times New Roman" w:cs="Times New Roman"/>
          <w:sz w:val="24"/>
          <w:szCs w:val="24"/>
        </w:rPr>
        <w:t>муниципальное образование Крымский район</w:t>
      </w:r>
    </w:p>
    <w:p w:rsidR="001B00E2" w:rsidRPr="000E1F4F" w:rsidRDefault="000E1F4F" w:rsidP="000E1F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1F4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E1F4F" w:rsidRPr="000E1F4F" w:rsidRDefault="000E1F4F" w:rsidP="000E1F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1F4F">
        <w:rPr>
          <w:rFonts w:ascii="Times New Roman" w:hAnsi="Times New Roman" w:cs="Times New Roman"/>
          <w:sz w:val="24"/>
          <w:szCs w:val="24"/>
        </w:rPr>
        <w:t>средняя общеобразовательная школа №57</w:t>
      </w:r>
    </w:p>
    <w:p w:rsidR="000E1F4F" w:rsidRPr="000E1F4F" w:rsidRDefault="000E1F4F" w:rsidP="000E1F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1F4F">
        <w:rPr>
          <w:rFonts w:ascii="Times New Roman" w:hAnsi="Times New Roman" w:cs="Times New Roman"/>
          <w:sz w:val="24"/>
          <w:szCs w:val="24"/>
        </w:rPr>
        <w:t>станицы Троицкой</w:t>
      </w:r>
    </w:p>
    <w:p w:rsidR="000E1F4F" w:rsidRPr="000E1F4F" w:rsidRDefault="000E1F4F" w:rsidP="000E1F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1F4F">
        <w:rPr>
          <w:rFonts w:ascii="Times New Roman" w:hAnsi="Times New Roman" w:cs="Times New Roman"/>
          <w:sz w:val="24"/>
          <w:szCs w:val="24"/>
        </w:rPr>
        <w:t>муниципального образования Крымский район</w:t>
      </w:r>
    </w:p>
    <w:p w:rsidR="000E1F4F" w:rsidRDefault="001B00E2" w:rsidP="00644DE5">
      <w:pPr>
        <w:tabs>
          <w:tab w:val="left" w:pos="5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E1F4F">
        <w:rPr>
          <w:rFonts w:ascii="Times New Roman" w:hAnsi="Times New Roman" w:cs="Times New Roman"/>
          <w:sz w:val="28"/>
          <w:szCs w:val="28"/>
        </w:rPr>
        <w:tab/>
      </w:r>
    </w:p>
    <w:p w:rsidR="001B00E2" w:rsidRPr="000E1F4F" w:rsidRDefault="000E1F4F" w:rsidP="00644DE5">
      <w:pPr>
        <w:tabs>
          <w:tab w:val="left" w:pos="5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B00E2" w:rsidRPr="000E1F4F">
        <w:rPr>
          <w:rFonts w:ascii="Times New Roman" w:hAnsi="Times New Roman" w:cs="Times New Roman"/>
          <w:sz w:val="28"/>
          <w:szCs w:val="28"/>
        </w:rPr>
        <w:t>УТВЕРЖДЕНО</w:t>
      </w:r>
    </w:p>
    <w:p w:rsidR="001B00E2" w:rsidRPr="000E1F4F" w:rsidRDefault="00644DE5" w:rsidP="00644DE5">
      <w:pPr>
        <w:tabs>
          <w:tab w:val="left" w:pos="5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E1F4F">
        <w:rPr>
          <w:rFonts w:ascii="Times New Roman" w:hAnsi="Times New Roman" w:cs="Times New Roman"/>
          <w:sz w:val="28"/>
          <w:szCs w:val="28"/>
        </w:rPr>
        <w:tab/>
        <w:t>решение педсовета протокол № 1</w:t>
      </w:r>
    </w:p>
    <w:p w:rsidR="001B00E2" w:rsidRPr="000E1F4F" w:rsidRDefault="001B00E2" w:rsidP="00644DE5">
      <w:pPr>
        <w:tabs>
          <w:tab w:val="left" w:pos="5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E1F4F">
        <w:rPr>
          <w:rFonts w:ascii="Times New Roman" w:hAnsi="Times New Roman" w:cs="Times New Roman"/>
          <w:sz w:val="28"/>
          <w:szCs w:val="28"/>
        </w:rPr>
        <w:tab/>
        <w:t>от</w:t>
      </w:r>
      <w:r w:rsidR="00644DE5" w:rsidRPr="000E1F4F">
        <w:rPr>
          <w:rFonts w:ascii="Times New Roman" w:hAnsi="Times New Roman" w:cs="Times New Roman"/>
          <w:sz w:val="28"/>
          <w:szCs w:val="28"/>
        </w:rPr>
        <w:t xml:space="preserve"> «31» августа 2013</w:t>
      </w:r>
      <w:r w:rsidRPr="000E1F4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00E2" w:rsidRPr="000E1F4F" w:rsidRDefault="001B00E2" w:rsidP="00644DE5">
      <w:pPr>
        <w:tabs>
          <w:tab w:val="left" w:pos="5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E1F4F">
        <w:rPr>
          <w:rFonts w:ascii="Times New Roman" w:hAnsi="Times New Roman" w:cs="Times New Roman"/>
          <w:sz w:val="28"/>
          <w:szCs w:val="28"/>
        </w:rPr>
        <w:tab/>
        <w:t>Председатель педсовета</w:t>
      </w:r>
    </w:p>
    <w:p w:rsidR="001B00E2" w:rsidRPr="000E1F4F" w:rsidRDefault="001B00E2" w:rsidP="00644DE5">
      <w:pPr>
        <w:tabs>
          <w:tab w:val="left" w:pos="53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E1F4F">
        <w:rPr>
          <w:rFonts w:ascii="Times New Roman" w:hAnsi="Times New Roman" w:cs="Times New Roman"/>
          <w:sz w:val="28"/>
          <w:szCs w:val="28"/>
        </w:rPr>
        <w:tab/>
        <w:t>________________Г.А. Мех</w:t>
      </w:r>
    </w:p>
    <w:p w:rsidR="001B00E2" w:rsidRPr="000E1F4F" w:rsidRDefault="001B00E2" w:rsidP="00644DE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B00E2" w:rsidRPr="00644DE5" w:rsidRDefault="001B00E2" w:rsidP="00644DE5">
      <w:pPr>
        <w:ind w:left="360"/>
        <w:rPr>
          <w:rFonts w:ascii="Times New Roman" w:hAnsi="Times New Roman" w:cs="Times New Roman"/>
        </w:rPr>
      </w:pPr>
    </w:p>
    <w:p w:rsidR="001B00E2" w:rsidRPr="00644DE5" w:rsidRDefault="001B00E2" w:rsidP="00644DE5">
      <w:pPr>
        <w:tabs>
          <w:tab w:val="left" w:pos="274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644DE5">
        <w:rPr>
          <w:rFonts w:ascii="Times New Roman" w:hAnsi="Times New Roman" w:cs="Times New Roman"/>
        </w:rPr>
        <w:tab/>
      </w:r>
    </w:p>
    <w:p w:rsidR="001B00E2" w:rsidRPr="00644DE5" w:rsidRDefault="001B00E2" w:rsidP="00644DE5">
      <w:pPr>
        <w:tabs>
          <w:tab w:val="left" w:pos="2740"/>
        </w:tabs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DE5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  <w:r w:rsidR="005B0249">
        <w:rPr>
          <w:rFonts w:ascii="Times New Roman" w:hAnsi="Times New Roman" w:cs="Times New Roman"/>
          <w:b/>
          <w:sz w:val="32"/>
          <w:szCs w:val="32"/>
        </w:rPr>
        <w:t xml:space="preserve"> 2 ВИДА</w:t>
      </w:r>
    </w:p>
    <w:p w:rsidR="001B00E2" w:rsidRPr="00644DE5" w:rsidRDefault="001B00E2" w:rsidP="00644DE5">
      <w:pPr>
        <w:tabs>
          <w:tab w:val="left" w:pos="2740"/>
        </w:tabs>
        <w:ind w:left="360"/>
        <w:rPr>
          <w:rFonts w:ascii="Times New Roman" w:hAnsi="Times New Roman" w:cs="Times New Roman"/>
          <w:b/>
        </w:rPr>
      </w:pPr>
    </w:p>
    <w:p w:rsidR="001B00E2" w:rsidRPr="00644DE5" w:rsidRDefault="001B00E2" w:rsidP="00644DE5">
      <w:pPr>
        <w:tabs>
          <w:tab w:val="left" w:pos="27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44DE5"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1B00E2" w:rsidRPr="00644DE5" w:rsidRDefault="001B00E2" w:rsidP="00644DE5">
      <w:pPr>
        <w:tabs>
          <w:tab w:val="left" w:pos="27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44DE5">
        <w:rPr>
          <w:rFonts w:ascii="Times New Roman" w:hAnsi="Times New Roman" w:cs="Times New Roman"/>
          <w:sz w:val="28"/>
          <w:szCs w:val="28"/>
        </w:rPr>
        <w:t xml:space="preserve">Ступень обучения  - </w:t>
      </w:r>
      <w:r w:rsidR="00644DE5">
        <w:rPr>
          <w:rFonts w:ascii="Times New Roman" w:hAnsi="Times New Roman" w:cs="Times New Roman"/>
          <w:sz w:val="28"/>
          <w:szCs w:val="28"/>
        </w:rPr>
        <w:t>основное общее образование    11</w:t>
      </w:r>
      <w:r w:rsidRPr="00644DE5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B00E2" w:rsidRPr="00644DE5" w:rsidRDefault="001B00E2" w:rsidP="00644DE5">
      <w:pPr>
        <w:tabs>
          <w:tab w:val="left" w:pos="27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44DE5">
        <w:rPr>
          <w:rFonts w:ascii="Times New Roman" w:hAnsi="Times New Roman" w:cs="Times New Roman"/>
          <w:sz w:val="28"/>
          <w:szCs w:val="28"/>
        </w:rPr>
        <w:t xml:space="preserve">Количество часов     68                  </w:t>
      </w:r>
      <w:r w:rsidR="005B02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44DE5">
        <w:rPr>
          <w:rFonts w:ascii="Times New Roman" w:hAnsi="Times New Roman" w:cs="Times New Roman"/>
          <w:sz w:val="28"/>
          <w:szCs w:val="28"/>
        </w:rPr>
        <w:t xml:space="preserve">Базовый уровень </w:t>
      </w:r>
    </w:p>
    <w:p w:rsidR="001B00E2" w:rsidRPr="00644DE5" w:rsidRDefault="001B00E2" w:rsidP="00644DE5">
      <w:pPr>
        <w:tabs>
          <w:tab w:val="left" w:pos="274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44DE5">
        <w:rPr>
          <w:rFonts w:ascii="Times New Roman" w:hAnsi="Times New Roman" w:cs="Times New Roman"/>
          <w:sz w:val="28"/>
          <w:szCs w:val="28"/>
        </w:rPr>
        <w:t xml:space="preserve">Учитель     М.Ю. </w:t>
      </w:r>
      <w:proofErr w:type="spellStart"/>
      <w:r w:rsidRPr="00644DE5">
        <w:rPr>
          <w:rFonts w:ascii="Times New Roman" w:hAnsi="Times New Roman" w:cs="Times New Roman"/>
          <w:sz w:val="28"/>
          <w:szCs w:val="28"/>
        </w:rPr>
        <w:t>Зубачева</w:t>
      </w:r>
      <w:proofErr w:type="spellEnd"/>
    </w:p>
    <w:p w:rsidR="001B00E2" w:rsidRPr="00644DE5" w:rsidRDefault="001B00E2" w:rsidP="00644DE5">
      <w:pPr>
        <w:tabs>
          <w:tab w:val="left" w:pos="27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B00E2" w:rsidRPr="00644DE5" w:rsidRDefault="001B00E2" w:rsidP="00644DE5">
      <w:pPr>
        <w:tabs>
          <w:tab w:val="left" w:pos="27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B00E2" w:rsidRPr="00644DE5" w:rsidRDefault="001B00E2" w:rsidP="00644DE5">
      <w:pPr>
        <w:tabs>
          <w:tab w:val="left" w:pos="27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B00E2" w:rsidRPr="00644DE5" w:rsidRDefault="001B00E2" w:rsidP="00644DE5">
      <w:pPr>
        <w:tabs>
          <w:tab w:val="left" w:pos="27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1B00E2" w:rsidRPr="00644DE5" w:rsidRDefault="001B00E2" w:rsidP="000E1F4F">
      <w:pPr>
        <w:tabs>
          <w:tab w:val="left" w:pos="2740"/>
        </w:tabs>
        <w:rPr>
          <w:rFonts w:ascii="Times New Roman" w:hAnsi="Times New Roman" w:cs="Times New Roman"/>
          <w:sz w:val="28"/>
          <w:szCs w:val="28"/>
        </w:rPr>
      </w:pPr>
    </w:p>
    <w:p w:rsidR="001B00E2" w:rsidRPr="00644DE5" w:rsidRDefault="001B00E2" w:rsidP="00644DE5">
      <w:pPr>
        <w:tabs>
          <w:tab w:val="left" w:pos="2740"/>
        </w:tabs>
        <w:rPr>
          <w:rFonts w:ascii="Times New Roman" w:hAnsi="Times New Roman" w:cs="Times New Roman"/>
          <w:sz w:val="28"/>
          <w:szCs w:val="28"/>
        </w:rPr>
      </w:pPr>
    </w:p>
    <w:p w:rsidR="001B00E2" w:rsidRDefault="00644DE5" w:rsidP="00644DE5">
      <w:pPr>
        <w:tabs>
          <w:tab w:val="left" w:pos="274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1B00E2" w:rsidRPr="00644DE5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2 вида составлена </w:t>
      </w:r>
      <w:r w:rsidR="001B00E2" w:rsidRPr="00644DE5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 xml:space="preserve">Примерной программы среднего полного общего образования и </w:t>
      </w:r>
      <w:r w:rsidR="001B00E2" w:rsidRPr="00644DE5">
        <w:rPr>
          <w:rFonts w:ascii="Times New Roman" w:hAnsi="Times New Roman" w:cs="Times New Roman"/>
          <w:sz w:val="28"/>
          <w:szCs w:val="28"/>
        </w:rPr>
        <w:t>авторской программы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0E2" w:rsidRPr="00644DE5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="001B00E2" w:rsidRPr="00644DE5">
        <w:rPr>
          <w:rFonts w:ascii="Times New Roman" w:hAnsi="Times New Roman" w:cs="Times New Roman"/>
          <w:sz w:val="28"/>
          <w:szCs w:val="28"/>
        </w:rPr>
        <w:t>Гольцовой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Мищериной</w:t>
      </w:r>
      <w:proofErr w:type="spellEnd"/>
      <w:proofErr w:type="gramStart"/>
      <w:r w:rsidR="001B00E2" w:rsidRPr="00644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0E2" w:rsidRPr="00644DE5">
        <w:rPr>
          <w:rFonts w:ascii="Times New Roman" w:hAnsi="Times New Roman" w:cs="Times New Roman"/>
          <w:sz w:val="28"/>
          <w:szCs w:val="28"/>
        </w:rPr>
        <w:t xml:space="preserve">«Русский язык», 10-11 классы», авторы Н.Г. </w:t>
      </w:r>
      <w:proofErr w:type="spellStart"/>
      <w:r w:rsidR="001B00E2" w:rsidRPr="00644DE5"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 w:rsidR="001B00E2" w:rsidRPr="00644D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др. </w:t>
      </w:r>
      <w:r w:rsidR="001B00E2" w:rsidRPr="00644DE5">
        <w:rPr>
          <w:rFonts w:ascii="Times New Roman" w:hAnsi="Times New Roman" w:cs="Times New Roman"/>
          <w:sz w:val="28"/>
          <w:szCs w:val="28"/>
        </w:rPr>
        <w:t>6-е издание, Москва «Русское слово», 2010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F4F" w:rsidRPr="00644DE5" w:rsidRDefault="000E1F4F" w:rsidP="00644DE5">
      <w:pPr>
        <w:tabs>
          <w:tab w:val="left" w:pos="274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4DE5" w:rsidRDefault="00644DE5" w:rsidP="00644DE5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466B0" w:rsidRPr="00644DE5" w:rsidRDefault="006466B0" w:rsidP="00644DE5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4DE5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6466B0" w:rsidRPr="006466B0" w:rsidRDefault="006466B0" w:rsidP="006466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6B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2 вида «Русский язык 10-11 класс» составлена на основе Примерной программы среднего полного общего образования и авторской  программы </w:t>
      </w:r>
      <w:proofErr w:type="spellStart"/>
      <w:r w:rsidRPr="006466B0">
        <w:rPr>
          <w:rFonts w:ascii="Times New Roman" w:eastAsia="Calibri" w:hAnsi="Times New Roman" w:cs="Times New Roman"/>
          <w:sz w:val="24"/>
          <w:szCs w:val="24"/>
        </w:rPr>
        <w:t>Гольцовой</w:t>
      </w:r>
      <w:proofErr w:type="spellEnd"/>
      <w:r w:rsidRPr="006466B0">
        <w:rPr>
          <w:rFonts w:ascii="Times New Roman" w:eastAsia="Calibri" w:hAnsi="Times New Roman" w:cs="Times New Roman"/>
          <w:sz w:val="24"/>
          <w:szCs w:val="24"/>
        </w:rPr>
        <w:t xml:space="preserve"> Н.Г. «Русский язык. 10-11 классы». Программа составлена из расчета 2 часов в неделю (базовый уровень). Рабочая программа 2 вида предполагает работу с учебником Н.Г. </w:t>
      </w:r>
      <w:proofErr w:type="spellStart"/>
      <w:r w:rsidRPr="006466B0">
        <w:rPr>
          <w:rFonts w:ascii="Times New Roman" w:eastAsia="Calibri" w:hAnsi="Times New Roman" w:cs="Times New Roman"/>
          <w:sz w:val="24"/>
          <w:szCs w:val="24"/>
        </w:rPr>
        <w:t>Гольцовой</w:t>
      </w:r>
      <w:proofErr w:type="spellEnd"/>
      <w:r w:rsidRPr="006466B0">
        <w:rPr>
          <w:rFonts w:ascii="Times New Roman" w:eastAsia="Calibri" w:hAnsi="Times New Roman" w:cs="Times New Roman"/>
          <w:sz w:val="24"/>
          <w:szCs w:val="24"/>
        </w:rPr>
        <w:t xml:space="preserve">, В. </w:t>
      </w:r>
      <w:proofErr w:type="spellStart"/>
      <w:r w:rsidRPr="006466B0">
        <w:rPr>
          <w:rFonts w:ascii="Times New Roman" w:eastAsia="Calibri" w:hAnsi="Times New Roman" w:cs="Times New Roman"/>
          <w:sz w:val="24"/>
          <w:szCs w:val="24"/>
        </w:rPr>
        <w:t>Шамшина</w:t>
      </w:r>
      <w:proofErr w:type="spellEnd"/>
      <w:r w:rsidRPr="006466B0">
        <w:rPr>
          <w:rFonts w:ascii="Times New Roman" w:eastAsia="Calibri" w:hAnsi="Times New Roman" w:cs="Times New Roman"/>
          <w:sz w:val="24"/>
          <w:szCs w:val="24"/>
        </w:rPr>
        <w:t xml:space="preserve">, М.А. </w:t>
      </w:r>
      <w:proofErr w:type="spellStart"/>
      <w:r w:rsidRPr="006466B0">
        <w:rPr>
          <w:rFonts w:ascii="Times New Roman" w:eastAsia="Calibri" w:hAnsi="Times New Roman" w:cs="Times New Roman"/>
          <w:sz w:val="24"/>
          <w:szCs w:val="24"/>
        </w:rPr>
        <w:t>Мищериной</w:t>
      </w:r>
      <w:proofErr w:type="spellEnd"/>
      <w:r w:rsidRPr="006466B0">
        <w:rPr>
          <w:rFonts w:ascii="Times New Roman" w:eastAsia="Calibri" w:hAnsi="Times New Roman" w:cs="Times New Roman"/>
          <w:sz w:val="24"/>
          <w:szCs w:val="24"/>
        </w:rPr>
        <w:t>, «Русский язык. 10-11 классы», 2007 год  и обеспечивает восполняющее повторение при подготовке к единому государственному экзамену (ЕГЭ) по русскому языку.</w:t>
      </w:r>
    </w:p>
    <w:p w:rsidR="006466B0" w:rsidRPr="006466B0" w:rsidRDefault="006466B0" w:rsidP="006466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6B0">
        <w:rPr>
          <w:rFonts w:ascii="Times New Roman" w:eastAsia="Calibri" w:hAnsi="Times New Roman" w:cs="Times New Roman"/>
          <w:sz w:val="24"/>
          <w:szCs w:val="24"/>
        </w:rPr>
        <w:t>Цель курса - повторение, обобщение, систематизация и углубление знаний по русскому языку, полученных в основной школе. 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 При этом предусматривается подача материала крупными блоками, что поможет учащимся глубже осмыслить взаимосвязь между различными разделами науки о языке и представить русский язык как систему.</w:t>
      </w:r>
    </w:p>
    <w:p w:rsidR="006466B0" w:rsidRPr="006466B0" w:rsidRDefault="006466B0" w:rsidP="006466B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6B0">
        <w:rPr>
          <w:rFonts w:ascii="Times New Roman" w:eastAsia="Calibri" w:hAnsi="Times New Roman" w:cs="Times New Roman"/>
          <w:sz w:val="24"/>
          <w:szCs w:val="24"/>
        </w:rPr>
        <w:t xml:space="preserve">Система расположения материала, полнота изложения теоретических сведений, характер отбора материала для упражнений, разнообразие заданий и т.д. направлены на достижение воспитательных, образовательных, информационных целей, обозначенных в Государственном стандарте, и на формирование коммуникативной, языковой, лингвистической, </w:t>
      </w:r>
      <w:proofErr w:type="spellStart"/>
      <w:r w:rsidRPr="006466B0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6466B0">
        <w:rPr>
          <w:rFonts w:ascii="Times New Roman" w:eastAsia="Calibri" w:hAnsi="Times New Roman" w:cs="Times New Roman"/>
          <w:sz w:val="24"/>
          <w:szCs w:val="24"/>
        </w:rPr>
        <w:t xml:space="preserve"> компетентностей как результат освоения содержания курса «Русский язык».</w:t>
      </w:r>
    </w:p>
    <w:p w:rsidR="006466B0" w:rsidRPr="006466B0" w:rsidRDefault="006466B0" w:rsidP="006466B0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6B0">
        <w:rPr>
          <w:rFonts w:ascii="Times New Roman" w:eastAsia="Calibri" w:hAnsi="Times New Roman" w:cs="Times New Roman"/>
          <w:sz w:val="24"/>
          <w:szCs w:val="24"/>
        </w:rPr>
        <w:t>В соответствии с современными требованиями коммуникативной направленности в обучении русскому языку программа предусматривает анализ текстов разных жанров для языкового, стилистического и других видов лингвистического анализа. Для развития речи используются такие виды работ, как пересказ, реферирование, составление тезисов, написание изложений, сочинений-миниатюр и другие творческие задания.</w:t>
      </w:r>
    </w:p>
    <w:p w:rsidR="006466B0" w:rsidRPr="006466B0" w:rsidRDefault="006466B0" w:rsidP="006466B0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6B0">
        <w:rPr>
          <w:rFonts w:ascii="Times New Roman" w:eastAsia="Calibri" w:hAnsi="Times New Roman" w:cs="Times New Roman"/>
          <w:sz w:val="24"/>
          <w:szCs w:val="24"/>
        </w:rPr>
        <w:t>Для активизации познавательной деятельности учащихся в программу включены разделы «Из истории русского языкознания», «Культура речи», «Стилистика», «Анализ текста», изучение которых предполагает в первую очередь самостоятельное освоение материала первоисточников, анализ текстов разных функциональных стилей, обеспечивает расширение лингвистического кругозора, формирование языкового вкуса, углубление знаний о языке.</w:t>
      </w:r>
    </w:p>
    <w:p w:rsidR="006466B0" w:rsidRPr="00E0409C" w:rsidRDefault="006466B0" w:rsidP="006466B0">
      <w:pPr>
        <w:pStyle w:val="a5"/>
        <w:ind w:firstLine="708"/>
        <w:rPr>
          <w:b w:val="0"/>
          <w:szCs w:val="24"/>
        </w:rPr>
      </w:pPr>
      <w:r w:rsidRPr="00E0409C">
        <w:rPr>
          <w:b w:val="0"/>
          <w:szCs w:val="24"/>
        </w:rPr>
        <w:t xml:space="preserve">Содержание программы по русскому  языку отобрано на основе </w:t>
      </w:r>
      <w:proofErr w:type="spellStart"/>
      <w:r w:rsidRPr="00E0409C">
        <w:rPr>
          <w:b w:val="0"/>
          <w:szCs w:val="24"/>
        </w:rPr>
        <w:t>компетентностного</w:t>
      </w:r>
      <w:proofErr w:type="spellEnd"/>
      <w:r w:rsidRPr="00E0409C">
        <w:rPr>
          <w:b w:val="0"/>
          <w:szCs w:val="24"/>
        </w:rPr>
        <w:t xml:space="preserve"> подхода. </w:t>
      </w:r>
    </w:p>
    <w:p w:rsidR="006466B0" w:rsidRPr="00E0409C" w:rsidRDefault="006466B0" w:rsidP="006466B0">
      <w:pPr>
        <w:pStyle w:val="a5"/>
        <w:rPr>
          <w:b w:val="0"/>
          <w:szCs w:val="24"/>
        </w:rPr>
      </w:pPr>
      <w:r w:rsidRPr="00E0409C">
        <w:rPr>
          <w:i/>
          <w:iCs/>
          <w:szCs w:val="24"/>
        </w:rPr>
        <w:t>Языковая и языковедческая компетенция</w:t>
      </w:r>
      <w:r w:rsidRPr="00E0409C">
        <w:rPr>
          <w:b w:val="0"/>
          <w:szCs w:val="24"/>
        </w:rPr>
        <w:t xml:space="preserve"> – углубление знаний о языке как знаковой системе и общественном явлении, его устройстве, развитии и функционировании; о лингвистике как науке и ученых – русистах;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оценки языковых явлений и фактов; умения пользоваться различными лингвистическими словарями.</w:t>
      </w:r>
    </w:p>
    <w:p w:rsidR="006466B0" w:rsidRPr="00E0409C" w:rsidRDefault="006466B0" w:rsidP="006466B0">
      <w:pPr>
        <w:pStyle w:val="a5"/>
        <w:ind w:firstLine="0"/>
        <w:rPr>
          <w:b w:val="0"/>
          <w:szCs w:val="24"/>
        </w:rPr>
      </w:pPr>
      <w:r w:rsidRPr="00E0409C">
        <w:rPr>
          <w:b w:val="0"/>
          <w:szCs w:val="24"/>
        </w:rPr>
        <w:tab/>
      </w:r>
      <w:r w:rsidRPr="00E0409C">
        <w:rPr>
          <w:i/>
          <w:iCs/>
          <w:szCs w:val="24"/>
        </w:rPr>
        <w:t>Коммуникативная компетенция</w:t>
      </w:r>
      <w:r w:rsidRPr="00E0409C">
        <w:rPr>
          <w:b w:val="0"/>
          <w:szCs w:val="24"/>
        </w:rPr>
        <w:t xml:space="preserve"> - 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6466B0" w:rsidRDefault="006466B0" w:rsidP="006466B0">
      <w:pPr>
        <w:pStyle w:val="a5"/>
        <w:ind w:firstLine="0"/>
        <w:rPr>
          <w:b w:val="0"/>
          <w:szCs w:val="24"/>
        </w:rPr>
      </w:pPr>
      <w:r w:rsidRPr="00E0409C">
        <w:rPr>
          <w:b w:val="0"/>
          <w:szCs w:val="24"/>
        </w:rPr>
        <w:tab/>
      </w:r>
      <w:proofErr w:type="spellStart"/>
      <w:r w:rsidRPr="00E0409C">
        <w:rPr>
          <w:b w:val="0"/>
          <w:iCs/>
          <w:szCs w:val="24"/>
        </w:rPr>
        <w:t>Культуроведческая</w:t>
      </w:r>
      <w:proofErr w:type="spellEnd"/>
      <w:r w:rsidRPr="00E0409C">
        <w:rPr>
          <w:b w:val="0"/>
          <w:iCs/>
          <w:szCs w:val="24"/>
        </w:rPr>
        <w:t xml:space="preserve"> компетенция</w:t>
      </w:r>
      <w:r w:rsidRPr="00E0409C">
        <w:rPr>
          <w:b w:val="0"/>
          <w:szCs w:val="24"/>
        </w:rPr>
        <w:t xml:space="preserve"> – осознание языка как формы выражения культуры, национально- культурной специфика русского языка; расширение знаний взаимосвязи развития языка и истории народа; совершенствование этикетных норм речевого общения, культуры межнационального общения.</w:t>
      </w:r>
    </w:p>
    <w:p w:rsidR="00CF0513" w:rsidRDefault="00CF0513" w:rsidP="006466B0">
      <w:pPr>
        <w:pStyle w:val="a5"/>
        <w:ind w:firstLine="0"/>
        <w:rPr>
          <w:b w:val="0"/>
          <w:szCs w:val="24"/>
        </w:rPr>
      </w:pPr>
    </w:p>
    <w:p w:rsidR="006466B0" w:rsidRPr="00E0409C" w:rsidRDefault="006466B0" w:rsidP="006466B0">
      <w:pPr>
        <w:pStyle w:val="a5"/>
        <w:ind w:firstLine="0"/>
        <w:rPr>
          <w:szCs w:val="24"/>
          <w:u w:val="single"/>
        </w:rPr>
      </w:pPr>
      <w:r w:rsidRPr="00E0409C">
        <w:rPr>
          <w:szCs w:val="24"/>
          <w:u w:val="single"/>
        </w:rPr>
        <w:t xml:space="preserve">Цели обучения русскому языку </w:t>
      </w:r>
    </w:p>
    <w:p w:rsidR="006466B0" w:rsidRPr="005B0249" w:rsidRDefault="006466B0" w:rsidP="006466B0">
      <w:pPr>
        <w:pStyle w:val="a5"/>
        <w:rPr>
          <w:b w:val="0"/>
          <w:szCs w:val="24"/>
        </w:rPr>
      </w:pPr>
      <w:r w:rsidRPr="005B0249">
        <w:rPr>
          <w:b w:val="0"/>
          <w:szCs w:val="24"/>
        </w:rPr>
        <w:t>Изучение русского языка в старшей школе направленно на достижение следующих целей:</w:t>
      </w:r>
    </w:p>
    <w:p w:rsidR="006466B0" w:rsidRPr="005B0249" w:rsidRDefault="006466B0" w:rsidP="006466B0">
      <w:pPr>
        <w:pStyle w:val="a5"/>
        <w:numPr>
          <w:ilvl w:val="0"/>
          <w:numId w:val="2"/>
        </w:numPr>
        <w:rPr>
          <w:b w:val="0"/>
          <w:szCs w:val="24"/>
        </w:rPr>
      </w:pPr>
      <w:r w:rsidRPr="005B0249">
        <w:rPr>
          <w:b w:val="0"/>
          <w:szCs w:val="24"/>
        </w:rPr>
        <w:lastRenderedPageBreak/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6466B0" w:rsidRPr="005B0249" w:rsidRDefault="006466B0" w:rsidP="006466B0">
      <w:pPr>
        <w:pStyle w:val="a5"/>
        <w:numPr>
          <w:ilvl w:val="0"/>
          <w:numId w:val="2"/>
        </w:numPr>
        <w:rPr>
          <w:b w:val="0"/>
          <w:szCs w:val="24"/>
        </w:rPr>
      </w:pPr>
      <w:r w:rsidRPr="005B0249">
        <w:rPr>
          <w:b w:val="0"/>
          <w:szCs w:val="24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профессии, к получению высшего гуманитарного образования;</w:t>
      </w:r>
    </w:p>
    <w:p w:rsidR="006466B0" w:rsidRPr="005B0249" w:rsidRDefault="006466B0" w:rsidP="006466B0">
      <w:pPr>
        <w:pStyle w:val="a5"/>
        <w:numPr>
          <w:ilvl w:val="0"/>
          <w:numId w:val="2"/>
        </w:numPr>
        <w:rPr>
          <w:b w:val="0"/>
          <w:szCs w:val="24"/>
        </w:rPr>
      </w:pPr>
      <w:r w:rsidRPr="005B0249">
        <w:rPr>
          <w:b w:val="0"/>
          <w:szCs w:val="24"/>
        </w:rPr>
        <w:t>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и её функциях; функционально – стилистической системе русского языка; нормах речевого поведения в различных сферах и ситуациях общения;</w:t>
      </w:r>
    </w:p>
    <w:p w:rsidR="006466B0" w:rsidRPr="005B0249" w:rsidRDefault="006466B0" w:rsidP="006466B0">
      <w:pPr>
        <w:pStyle w:val="a5"/>
        <w:numPr>
          <w:ilvl w:val="0"/>
          <w:numId w:val="2"/>
        </w:numPr>
        <w:rPr>
          <w:b w:val="0"/>
          <w:szCs w:val="24"/>
        </w:rPr>
      </w:pPr>
      <w:r w:rsidRPr="005B0249">
        <w:rPr>
          <w:b w:val="0"/>
          <w:szCs w:val="24"/>
        </w:rPr>
        <w:t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соответствие в сфере и ситуации общения; и разграничивать варианты норм и речевые нарушения;</w:t>
      </w:r>
    </w:p>
    <w:p w:rsidR="006466B0" w:rsidRPr="005B0249" w:rsidRDefault="006466B0" w:rsidP="006466B0">
      <w:pPr>
        <w:pStyle w:val="a5"/>
        <w:numPr>
          <w:ilvl w:val="0"/>
          <w:numId w:val="2"/>
        </w:numPr>
        <w:rPr>
          <w:b w:val="0"/>
          <w:szCs w:val="24"/>
        </w:rPr>
      </w:pPr>
      <w:r w:rsidRPr="005B0249">
        <w:rPr>
          <w:b w:val="0"/>
          <w:szCs w:val="24"/>
        </w:rPr>
        <w:t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целесообразного использования языка в  различных сферах и ситуациях общения.</w:t>
      </w:r>
    </w:p>
    <w:p w:rsidR="006466B0" w:rsidRPr="005B0249" w:rsidRDefault="006466B0" w:rsidP="00646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B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Рабочая программа 2 вида  составлена по причине того, что количество часов в учебном плане школы не совпадает с количеством часов, заложенных в авторской программе. Содержательных отличий от программы Н. Г. </w:t>
      </w:r>
      <w:proofErr w:type="spellStart"/>
      <w:r w:rsidRPr="005B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Гольцовойи</w:t>
      </w:r>
      <w:proofErr w:type="spellEnd"/>
      <w:r w:rsidRPr="005B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Примерной программы по русскому языку </w:t>
      </w:r>
      <w:r w:rsidRPr="005B0249">
        <w:rPr>
          <w:rFonts w:ascii="Times New Roman" w:eastAsia="Calibri" w:hAnsi="Times New Roman" w:cs="Times New Roman"/>
          <w:sz w:val="24"/>
          <w:szCs w:val="24"/>
        </w:rPr>
        <w:t>среднего полного общего образовани</w:t>
      </w:r>
      <w:proofErr w:type="gramStart"/>
      <w:r w:rsidRPr="005B0249">
        <w:rPr>
          <w:rFonts w:ascii="Times New Roman" w:eastAsia="Calibri" w:hAnsi="Times New Roman" w:cs="Times New Roman"/>
          <w:sz w:val="24"/>
          <w:szCs w:val="24"/>
        </w:rPr>
        <w:t>я</w:t>
      </w:r>
      <w:r w:rsidRPr="005B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5B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базовый уровень) нет.</w:t>
      </w:r>
      <w:r w:rsidRPr="005B024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0249">
        <w:rPr>
          <w:rFonts w:ascii="Times New Roman" w:eastAsia="Times New Roman" w:hAnsi="Times New Roman" w:cs="Times New Roman"/>
          <w:sz w:val="24"/>
          <w:szCs w:val="24"/>
        </w:rPr>
        <w:br/>
      </w:r>
      <w:r w:rsidRPr="005B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Система расположения материала, полнота изложения теоретических сведений, характер отбора материала для упражнений, разнообразие заданий направлены на достижение воспитательных, образовательных, информационных целей и на формирование коммуникативной, языковой, лингвистической, </w:t>
      </w:r>
      <w:proofErr w:type="spellStart"/>
      <w:r w:rsidRPr="005B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культуроведческой</w:t>
      </w:r>
      <w:proofErr w:type="spellEnd"/>
      <w:r w:rsidRPr="005B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компетентностей как результат освоения содержания курса «Русский язык».</w:t>
      </w:r>
      <w:r w:rsidRPr="005B024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0249">
        <w:rPr>
          <w:rFonts w:ascii="Times New Roman" w:eastAsia="Times New Roman" w:hAnsi="Times New Roman" w:cs="Times New Roman"/>
          <w:sz w:val="24"/>
          <w:szCs w:val="24"/>
        </w:rPr>
        <w:br/>
      </w:r>
      <w:r w:rsidRPr="005B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Теоретические сведения носят инструментальный характер, их объем и особенности подчинены формированию конкретных умений и навыков. Данная программа обеспечивает восполняющее повторение при подготовке к Единому государственному экзамену (ЕГЭ) по русскому языку.</w:t>
      </w:r>
      <w:r w:rsidRPr="005B024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0249">
        <w:rPr>
          <w:rFonts w:ascii="Times New Roman" w:eastAsia="Times New Roman" w:hAnsi="Times New Roman" w:cs="Times New Roman"/>
          <w:sz w:val="24"/>
          <w:szCs w:val="24"/>
        </w:rPr>
        <w:br/>
      </w:r>
      <w:r w:rsidRPr="005B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Включение в программу таких тем, как «Основные принципы русской орфографии», «Основные принципы русской пунктуации» очень важны при повторении правил орфографии и пунктуации, так как обеспечивают сознательный подход к изучаемому материалу.</w:t>
      </w:r>
      <w:r w:rsidRPr="005B024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0249">
        <w:rPr>
          <w:rFonts w:ascii="Times New Roman" w:eastAsia="Times New Roman" w:hAnsi="Times New Roman" w:cs="Times New Roman"/>
          <w:sz w:val="24"/>
          <w:szCs w:val="24"/>
        </w:rPr>
        <w:br/>
      </w:r>
      <w:r w:rsidRPr="005B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Темы «Сочетание знаков препинания», «Факультативные знаки препинания», «Индивидуально-авторская пунктуация» обращают внимание на такие особенности русской пунктуации, как вариантность в постановке знаков препинания, их многозначность и многофункциональность.</w:t>
      </w:r>
      <w:r w:rsidRPr="005B024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0249">
        <w:rPr>
          <w:rFonts w:ascii="Times New Roman" w:eastAsia="Times New Roman" w:hAnsi="Times New Roman" w:cs="Times New Roman"/>
          <w:sz w:val="24"/>
          <w:szCs w:val="24"/>
        </w:rPr>
        <w:br/>
      </w:r>
      <w:r w:rsidRPr="005B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В художественном тексте знаки препинания выполняют особую смысловую и экспрессивную функцию, поэтому при анализе текста, наряду с анализом лексики, морфологии, синтаксиса, следует уделять внимание пунктуационному анализу.</w:t>
      </w:r>
      <w:r w:rsidRPr="005B024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0249">
        <w:rPr>
          <w:rFonts w:ascii="Times New Roman" w:eastAsia="Times New Roman" w:hAnsi="Times New Roman" w:cs="Times New Roman"/>
          <w:sz w:val="24"/>
          <w:szCs w:val="24"/>
        </w:rPr>
        <w:br/>
      </w:r>
      <w:r w:rsidRPr="005B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Задачи, стоящие перед курсом «Русский язык» в старших классах, могут быть успешно решены, если на занятиях и в самостоятельной работе использовать все виды языкового анализа. Фонетический, морфемный, словообразовательный, морфологический, синтаксический виды анализа базируются на ранее полученных знаниях. Большое место отведено орфографическому и пунктуационному анализу, что обеспечивает прочные знания и повышает качество грамотного письма, культуру владения языком, совершенствует умения и навыки нормативного использования языковых средств.</w:t>
      </w:r>
      <w:r w:rsidRPr="005B024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0249">
        <w:rPr>
          <w:rFonts w:ascii="Times New Roman" w:eastAsia="Times New Roman" w:hAnsi="Times New Roman" w:cs="Times New Roman"/>
          <w:sz w:val="24"/>
          <w:szCs w:val="24"/>
        </w:rPr>
        <w:br/>
      </w:r>
      <w:r w:rsidRPr="005B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 В соответствии с современными требованиями коммуникативной направленности в обучении русскому языку программа предусматривает анализ текстов разных жанров для языкового, стилистического и других видов лингвистического анализа.</w:t>
      </w:r>
      <w:r w:rsidRPr="005B024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0249">
        <w:rPr>
          <w:rFonts w:ascii="Times New Roman" w:eastAsia="Times New Roman" w:hAnsi="Times New Roman" w:cs="Times New Roman"/>
          <w:sz w:val="24"/>
          <w:szCs w:val="24"/>
        </w:rPr>
        <w:br/>
      </w:r>
      <w:r w:rsidRPr="005B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Эффективность работы обеспечивается сочетанием работы на занятиях и правильно организованной самостоятельной работой.</w:t>
      </w:r>
    </w:p>
    <w:p w:rsidR="006466B0" w:rsidRPr="005B0249" w:rsidRDefault="006466B0" w:rsidP="00646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B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Для активизации познавательной деятельности учащихся в программу включены разделы «Из истории русского языкознания», «Культура речи», «Стилистика», «Анализ текста», изучение которых предполагает в первую очередь самостоятельное освоение материала первоисточников, анализ текстов разных функциональных стилей, обеспечивает расширение лингвистического кругозора, формирование языкового вкуса, </w:t>
      </w:r>
    </w:p>
    <w:p w:rsidR="006466B0" w:rsidRPr="005B0249" w:rsidRDefault="006466B0" w:rsidP="00646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углубление знаний о языке.</w:t>
      </w:r>
      <w:r w:rsidRPr="005B024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0249">
        <w:rPr>
          <w:rFonts w:ascii="Times New Roman" w:eastAsia="Times New Roman" w:hAnsi="Times New Roman" w:cs="Times New Roman"/>
          <w:sz w:val="24"/>
          <w:szCs w:val="24"/>
        </w:rPr>
        <w:br/>
      </w:r>
      <w:r w:rsidRPr="005B024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распределение часов:</w:t>
      </w: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6736"/>
        <w:gridCol w:w="1228"/>
        <w:gridCol w:w="1227"/>
      </w:tblGrid>
      <w:tr w:rsidR="006466B0" w:rsidRPr="00CF0513" w:rsidTr="00E40EE9">
        <w:trPr>
          <w:trHeight w:val="255"/>
        </w:trPr>
        <w:tc>
          <w:tcPr>
            <w:tcW w:w="591" w:type="dxa"/>
            <w:vMerge w:val="restart"/>
          </w:tcPr>
          <w:p w:rsidR="006466B0" w:rsidRPr="00CF0513" w:rsidRDefault="006466B0" w:rsidP="006466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1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736" w:type="dxa"/>
            <w:vMerge w:val="restart"/>
          </w:tcPr>
          <w:p w:rsidR="006466B0" w:rsidRPr="00CF0513" w:rsidRDefault="006466B0" w:rsidP="006466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1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455" w:type="dxa"/>
            <w:gridSpan w:val="2"/>
          </w:tcPr>
          <w:p w:rsidR="006466B0" w:rsidRPr="00CF0513" w:rsidRDefault="006466B0" w:rsidP="006466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466B0" w:rsidRPr="00CF0513" w:rsidTr="00E40EE9">
        <w:trPr>
          <w:trHeight w:val="255"/>
        </w:trPr>
        <w:tc>
          <w:tcPr>
            <w:tcW w:w="591" w:type="dxa"/>
            <w:vMerge/>
          </w:tcPr>
          <w:p w:rsidR="006466B0" w:rsidRPr="00CF0513" w:rsidRDefault="006466B0" w:rsidP="006466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vMerge/>
          </w:tcPr>
          <w:p w:rsidR="006466B0" w:rsidRPr="00CF0513" w:rsidRDefault="006466B0" w:rsidP="006466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6466B0" w:rsidRPr="00CF0513" w:rsidRDefault="006466B0" w:rsidP="006466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13">
              <w:rPr>
                <w:rFonts w:ascii="Times New Roman" w:hAnsi="Times New Roman" w:cs="Times New Roman"/>
                <w:b/>
                <w:sz w:val="20"/>
                <w:szCs w:val="20"/>
              </w:rPr>
              <w:t>Авторская программа</w:t>
            </w:r>
          </w:p>
        </w:tc>
        <w:tc>
          <w:tcPr>
            <w:tcW w:w="1227" w:type="dxa"/>
          </w:tcPr>
          <w:p w:rsidR="006466B0" w:rsidRPr="00CF0513" w:rsidRDefault="006466B0" w:rsidP="006466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13">
              <w:rPr>
                <w:rFonts w:ascii="Times New Roman" w:hAnsi="Times New Roman" w:cs="Times New Roman"/>
                <w:b/>
                <w:sz w:val="20"/>
                <w:szCs w:val="20"/>
              </w:rPr>
              <w:t>Рабочая программа</w:t>
            </w:r>
          </w:p>
        </w:tc>
      </w:tr>
      <w:tr w:rsidR="006466B0" w:rsidRPr="008D1BE5" w:rsidTr="00666D92">
        <w:tc>
          <w:tcPr>
            <w:tcW w:w="9782" w:type="dxa"/>
            <w:gridSpan w:val="4"/>
          </w:tcPr>
          <w:p w:rsidR="006466B0" w:rsidRPr="008D1BE5" w:rsidRDefault="006466B0" w:rsidP="006466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shd w:val="clear" w:color="auto" w:fill="FFFFFF"/>
              </w:rPr>
              <w:t>Синтаксис и пунктуация</w:t>
            </w:r>
            <w:r w:rsidR="00E40EE9" w:rsidRPr="008D1BE5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shd w:val="clear" w:color="auto" w:fill="FFFFFF"/>
              </w:rPr>
              <w:t xml:space="preserve"> - 2</w:t>
            </w:r>
          </w:p>
        </w:tc>
      </w:tr>
      <w:tr w:rsidR="006466B0" w:rsidRPr="008D1BE5" w:rsidTr="00555204">
        <w:tc>
          <w:tcPr>
            <w:tcW w:w="591" w:type="dxa"/>
          </w:tcPr>
          <w:p w:rsidR="006466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6" w:type="dxa"/>
          </w:tcPr>
          <w:p w:rsidR="006466B0" w:rsidRPr="008D1BE5" w:rsidRDefault="00E40EE9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синтаксиса и пунктуации. Основные синтаксические единицы.</w:t>
            </w:r>
          </w:p>
        </w:tc>
        <w:tc>
          <w:tcPr>
            <w:tcW w:w="1228" w:type="dxa"/>
          </w:tcPr>
          <w:p w:rsidR="006466B0" w:rsidRPr="008D1BE5" w:rsidRDefault="006466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6466B0" w:rsidRPr="008D1BE5" w:rsidRDefault="00E40EE9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6B0" w:rsidRPr="008D1BE5" w:rsidTr="00555204">
        <w:tc>
          <w:tcPr>
            <w:tcW w:w="591" w:type="dxa"/>
          </w:tcPr>
          <w:p w:rsidR="006466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6" w:type="dxa"/>
          </w:tcPr>
          <w:p w:rsidR="006466B0" w:rsidRPr="008D1BE5" w:rsidRDefault="00E40EE9" w:rsidP="00E4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русской пунктуации. Пунктуационный анализ.</w:t>
            </w:r>
          </w:p>
        </w:tc>
        <w:tc>
          <w:tcPr>
            <w:tcW w:w="1228" w:type="dxa"/>
          </w:tcPr>
          <w:p w:rsidR="006466B0" w:rsidRPr="008D1BE5" w:rsidRDefault="006466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6466B0" w:rsidRPr="008D1BE5" w:rsidRDefault="00E40EE9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EE9" w:rsidRPr="008D1BE5" w:rsidTr="005250DE">
        <w:tc>
          <w:tcPr>
            <w:tcW w:w="9782" w:type="dxa"/>
            <w:gridSpan w:val="4"/>
          </w:tcPr>
          <w:p w:rsidR="00E40EE9" w:rsidRPr="008D1BE5" w:rsidRDefault="00E40EE9" w:rsidP="00E4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Словосочетание - 3</w:t>
            </w:r>
          </w:p>
        </w:tc>
      </w:tr>
      <w:tr w:rsidR="006466B0" w:rsidRPr="008D1BE5" w:rsidTr="00555204">
        <w:tc>
          <w:tcPr>
            <w:tcW w:w="591" w:type="dxa"/>
          </w:tcPr>
          <w:p w:rsidR="006466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6" w:type="dxa"/>
          </w:tcPr>
          <w:p w:rsidR="006466B0" w:rsidRPr="008D1BE5" w:rsidRDefault="00E40EE9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словосочетаний. Виды синтаксической связи.</w:t>
            </w:r>
          </w:p>
        </w:tc>
        <w:tc>
          <w:tcPr>
            <w:tcW w:w="1228" w:type="dxa"/>
          </w:tcPr>
          <w:p w:rsidR="006466B0" w:rsidRPr="008D1BE5" w:rsidRDefault="006466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6466B0" w:rsidRPr="008D1BE5" w:rsidRDefault="00E40EE9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6B0" w:rsidRPr="008D1BE5" w:rsidTr="00555204">
        <w:tc>
          <w:tcPr>
            <w:tcW w:w="591" w:type="dxa"/>
          </w:tcPr>
          <w:p w:rsidR="006466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6" w:type="dxa"/>
          </w:tcPr>
          <w:p w:rsidR="006466B0" w:rsidRPr="008D1BE5" w:rsidRDefault="00E40EE9" w:rsidP="00E4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разбор словосочетания.</w:t>
            </w:r>
          </w:p>
        </w:tc>
        <w:tc>
          <w:tcPr>
            <w:tcW w:w="1228" w:type="dxa"/>
          </w:tcPr>
          <w:p w:rsidR="006466B0" w:rsidRPr="008D1BE5" w:rsidRDefault="006466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6466B0" w:rsidRPr="008D1BE5" w:rsidRDefault="00FA6275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275" w:rsidRPr="008D1BE5" w:rsidTr="00555204">
        <w:tc>
          <w:tcPr>
            <w:tcW w:w="591" w:type="dxa"/>
          </w:tcPr>
          <w:p w:rsidR="00FA6275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6" w:type="dxa"/>
          </w:tcPr>
          <w:p w:rsidR="00FA6275" w:rsidRPr="008D1BE5" w:rsidRDefault="00FA6275" w:rsidP="0031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r w:rsidR="00311A60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  <w:r w:rsidRPr="00840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«Словосочетание».</w:t>
            </w:r>
            <w:r w:rsidR="00840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</w:tcPr>
          <w:p w:rsidR="00FA6275" w:rsidRPr="008D1BE5" w:rsidRDefault="00FA6275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A6275" w:rsidRPr="008D1BE5" w:rsidRDefault="00840371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EE9" w:rsidRPr="008D1BE5" w:rsidTr="00747887">
        <w:tc>
          <w:tcPr>
            <w:tcW w:w="9782" w:type="dxa"/>
            <w:gridSpan w:val="4"/>
          </w:tcPr>
          <w:p w:rsidR="00E40EE9" w:rsidRPr="008D1BE5" w:rsidRDefault="00E40EE9" w:rsidP="00E4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Предложение - </w:t>
            </w:r>
            <w:r w:rsidR="00641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466B0" w:rsidRPr="008D1BE5" w:rsidTr="00555204">
        <w:tc>
          <w:tcPr>
            <w:tcW w:w="591" w:type="dxa"/>
          </w:tcPr>
          <w:p w:rsidR="006466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6" w:type="dxa"/>
          </w:tcPr>
          <w:p w:rsidR="006466B0" w:rsidRPr="008D1BE5" w:rsidRDefault="00E40EE9" w:rsidP="00E40E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предложении. Основные признаки предложения. </w:t>
            </w:r>
          </w:p>
        </w:tc>
        <w:tc>
          <w:tcPr>
            <w:tcW w:w="1228" w:type="dxa"/>
          </w:tcPr>
          <w:p w:rsidR="006466B0" w:rsidRPr="008D1BE5" w:rsidRDefault="006466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6466B0" w:rsidRPr="008D1BE5" w:rsidRDefault="00E40EE9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6B0" w:rsidRPr="008D1BE5" w:rsidTr="00555204">
        <w:tc>
          <w:tcPr>
            <w:tcW w:w="591" w:type="dxa"/>
          </w:tcPr>
          <w:p w:rsidR="006466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6" w:type="dxa"/>
          </w:tcPr>
          <w:p w:rsidR="006466B0" w:rsidRPr="008D1BE5" w:rsidRDefault="00E40EE9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предложений.</w:t>
            </w:r>
            <w:r w:rsidR="00840371"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простые и сложные.</w:t>
            </w:r>
          </w:p>
        </w:tc>
        <w:tc>
          <w:tcPr>
            <w:tcW w:w="1228" w:type="dxa"/>
          </w:tcPr>
          <w:p w:rsidR="006466B0" w:rsidRPr="008D1BE5" w:rsidRDefault="006466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6466B0" w:rsidRPr="008D1BE5" w:rsidRDefault="00E40EE9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275" w:rsidRPr="008D1BE5" w:rsidTr="00555204">
        <w:tc>
          <w:tcPr>
            <w:tcW w:w="591" w:type="dxa"/>
          </w:tcPr>
          <w:p w:rsidR="00FA6275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6" w:type="dxa"/>
          </w:tcPr>
          <w:p w:rsidR="00FA6275" w:rsidRPr="00FA6275" w:rsidRDefault="00FA6275" w:rsidP="00FA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6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A6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62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1228" w:type="dxa"/>
          </w:tcPr>
          <w:p w:rsidR="00FA6275" w:rsidRPr="008D1BE5" w:rsidRDefault="00FA6275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A6275" w:rsidRPr="008D1BE5" w:rsidRDefault="005A7B12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275" w:rsidRPr="008D1BE5" w:rsidTr="00555204">
        <w:tc>
          <w:tcPr>
            <w:tcW w:w="591" w:type="dxa"/>
          </w:tcPr>
          <w:p w:rsidR="00FA6275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6" w:type="dxa"/>
          </w:tcPr>
          <w:p w:rsidR="00FA6275" w:rsidRPr="008D1BE5" w:rsidRDefault="00840371" w:rsidP="00E4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0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40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6275" w:rsidRPr="00FA627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написанию сочинения-рассуждения по исходному тексту.</w:t>
            </w:r>
          </w:p>
        </w:tc>
        <w:tc>
          <w:tcPr>
            <w:tcW w:w="1228" w:type="dxa"/>
          </w:tcPr>
          <w:p w:rsidR="00FA6275" w:rsidRPr="008D1BE5" w:rsidRDefault="00FA6275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A6275" w:rsidRPr="008D1BE5" w:rsidRDefault="00FA6275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275" w:rsidRPr="008D1BE5" w:rsidTr="00666D92">
        <w:tc>
          <w:tcPr>
            <w:tcW w:w="9782" w:type="dxa"/>
            <w:gridSpan w:val="4"/>
          </w:tcPr>
          <w:p w:rsidR="00FA6275" w:rsidRPr="008D1BE5" w:rsidRDefault="00FA6275" w:rsidP="00E4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Простое предложение - </w:t>
            </w:r>
            <w:r w:rsidR="001B0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FA6275" w:rsidRPr="008D1BE5" w:rsidTr="00555204">
        <w:tc>
          <w:tcPr>
            <w:tcW w:w="591" w:type="dxa"/>
          </w:tcPr>
          <w:p w:rsidR="00FA6275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6" w:type="dxa"/>
          </w:tcPr>
          <w:p w:rsidR="00FA6275" w:rsidRPr="008D1BE5" w:rsidRDefault="00FA6275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простых предложений по цели высказывания.</w:t>
            </w:r>
          </w:p>
        </w:tc>
        <w:tc>
          <w:tcPr>
            <w:tcW w:w="1228" w:type="dxa"/>
          </w:tcPr>
          <w:p w:rsidR="00FA6275" w:rsidRPr="008D1BE5" w:rsidRDefault="00FA6275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A6275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275" w:rsidRPr="008D1BE5" w:rsidTr="00555204">
        <w:tc>
          <w:tcPr>
            <w:tcW w:w="591" w:type="dxa"/>
          </w:tcPr>
          <w:p w:rsidR="00FA6275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36" w:type="dxa"/>
          </w:tcPr>
          <w:p w:rsidR="00FA6275" w:rsidRPr="008D1BE5" w:rsidRDefault="00FA6275" w:rsidP="00E4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предложений по эмоциональной окраске. Предложения утвердительные и отрицательные.</w:t>
            </w:r>
          </w:p>
        </w:tc>
        <w:tc>
          <w:tcPr>
            <w:tcW w:w="1228" w:type="dxa"/>
          </w:tcPr>
          <w:p w:rsidR="00FA6275" w:rsidRPr="008D1BE5" w:rsidRDefault="00FA6275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A6275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275" w:rsidRPr="008D1BE5" w:rsidTr="00555204">
        <w:tc>
          <w:tcPr>
            <w:tcW w:w="591" w:type="dxa"/>
          </w:tcPr>
          <w:p w:rsidR="00FA6275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36" w:type="dxa"/>
          </w:tcPr>
          <w:p w:rsidR="00FA6275" w:rsidRPr="008D1BE5" w:rsidRDefault="00FA6275" w:rsidP="00E4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предложений по структуре. Двусоставные и односоставные предложения.</w:t>
            </w:r>
            <w:r w:rsidR="00641960"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Главные члены предложения. Тире между подлежащим и сказуемым.</w:t>
            </w:r>
          </w:p>
        </w:tc>
        <w:tc>
          <w:tcPr>
            <w:tcW w:w="1228" w:type="dxa"/>
          </w:tcPr>
          <w:p w:rsidR="00FA6275" w:rsidRPr="008D1BE5" w:rsidRDefault="00FA6275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A6275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275" w:rsidRPr="008D1BE5" w:rsidTr="00555204">
        <w:tc>
          <w:tcPr>
            <w:tcW w:w="591" w:type="dxa"/>
          </w:tcPr>
          <w:p w:rsidR="00FA6275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36" w:type="dxa"/>
          </w:tcPr>
          <w:p w:rsidR="00FA6275" w:rsidRPr="008D1BE5" w:rsidRDefault="00FA6275" w:rsidP="00E4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Распространенное и нераспространенное предложения. Второстепенные члены предложения.</w:t>
            </w:r>
            <w:r w:rsidR="00641960"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Полные и неполные предложения. Тире в простом предложении.</w:t>
            </w:r>
          </w:p>
        </w:tc>
        <w:tc>
          <w:tcPr>
            <w:tcW w:w="1228" w:type="dxa"/>
          </w:tcPr>
          <w:p w:rsidR="00FA6275" w:rsidRPr="008D1BE5" w:rsidRDefault="00FA6275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A6275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275" w:rsidRPr="008D1BE5" w:rsidTr="00555204">
        <w:tc>
          <w:tcPr>
            <w:tcW w:w="591" w:type="dxa"/>
          </w:tcPr>
          <w:p w:rsidR="00FA6275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36" w:type="dxa"/>
          </w:tcPr>
          <w:p w:rsidR="00FA6275" w:rsidRPr="008D1BE5" w:rsidRDefault="00FA6275" w:rsidP="00E4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Соединительное тире. Интонационное тире.</w:t>
            </w:r>
            <w:r w:rsidR="00641960"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слов в простом предложении. Инверсия.</w:t>
            </w:r>
            <w:r w:rsidR="001816DA"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Синонимия разных типов простого предложения.</w:t>
            </w:r>
          </w:p>
        </w:tc>
        <w:tc>
          <w:tcPr>
            <w:tcW w:w="1228" w:type="dxa"/>
          </w:tcPr>
          <w:p w:rsidR="00FA6275" w:rsidRPr="008D1BE5" w:rsidRDefault="00FA6275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A6275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275" w:rsidRPr="008D1BE5" w:rsidTr="00E40EE9">
        <w:tc>
          <w:tcPr>
            <w:tcW w:w="591" w:type="dxa"/>
          </w:tcPr>
          <w:p w:rsidR="00FA6275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6" w:type="dxa"/>
          </w:tcPr>
          <w:p w:rsidR="00FA6275" w:rsidRPr="008D1BE5" w:rsidRDefault="00FA6275" w:rsidP="00E4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осложненные и неосложненные предложения.</w:t>
            </w:r>
            <w:r w:rsidR="00641960" w:rsidRPr="008D1BE5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Синтаксический разбор простого предложения.</w:t>
            </w:r>
          </w:p>
        </w:tc>
        <w:tc>
          <w:tcPr>
            <w:tcW w:w="1228" w:type="dxa"/>
          </w:tcPr>
          <w:p w:rsidR="00FA6275" w:rsidRPr="008D1BE5" w:rsidRDefault="00FA6275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A6275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275" w:rsidRPr="008D1BE5" w:rsidTr="00E40EE9">
        <w:tc>
          <w:tcPr>
            <w:tcW w:w="591" w:type="dxa"/>
          </w:tcPr>
          <w:p w:rsidR="00FA6275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6" w:type="dxa"/>
          </w:tcPr>
          <w:p w:rsidR="00FA6275" w:rsidRPr="008D1BE5" w:rsidRDefault="00FA6275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предложения. Знаки препинания в предложениях с однородными членами.</w:t>
            </w:r>
          </w:p>
        </w:tc>
        <w:tc>
          <w:tcPr>
            <w:tcW w:w="1228" w:type="dxa"/>
          </w:tcPr>
          <w:p w:rsidR="00FA6275" w:rsidRPr="008D1BE5" w:rsidRDefault="00FA6275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A6275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275" w:rsidRPr="008D1BE5" w:rsidTr="00E40EE9">
        <w:tc>
          <w:tcPr>
            <w:tcW w:w="591" w:type="dxa"/>
          </w:tcPr>
          <w:p w:rsidR="00FA6275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36" w:type="dxa"/>
          </w:tcPr>
          <w:p w:rsidR="00FA6275" w:rsidRPr="008D1BE5" w:rsidRDefault="00FA6275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однородных и неоднородных определениях.</w:t>
            </w:r>
            <w:r w:rsidR="00AF35B7"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препинания при однородных и неоднородных приложениях.</w:t>
            </w:r>
          </w:p>
        </w:tc>
        <w:tc>
          <w:tcPr>
            <w:tcW w:w="1228" w:type="dxa"/>
          </w:tcPr>
          <w:p w:rsidR="00FA6275" w:rsidRPr="008D1BE5" w:rsidRDefault="00FA6275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A6275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275" w:rsidRPr="008D1BE5" w:rsidTr="00E40EE9">
        <w:tc>
          <w:tcPr>
            <w:tcW w:w="591" w:type="dxa"/>
          </w:tcPr>
          <w:p w:rsidR="00FA6275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36" w:type="dxa"/>
          </w:tcPr>
          <w:p w:rsidR="00FA6275" w:rsidRPr="008D1BE5" w:rsidRDefault="00FA6275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при однородных членах, соединенных </w:t>
            </w:r>
            <w:r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неповторяющимися союзами.</w:t>
            </w:r>
            <w:r w:rsidR="00AF35B7"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препинания при однородных членах, соединенных повторяющимися и парными союзами.</w:t>
            </w:r>
          </w:p>
        </w:tc>
        <w:tc>
          <w:tcPr>
            <w:tcW w:w="1228" w:type="dxa"/>
          </w:tcPr>
          <w:p w:rsidR="00FA6275" w:rsidRPr="008D1BE5" w:rsidRDefault="00FA6275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A6275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275" w:rsidRPr="008D1BE5" w:rsidTr="00E40EE9">
        <w:tc>
          <w:tcPr>
            <w:tcW w:w="591" w:type="dxa"/>
          </w:tcPr>
          <w:p w:rsidR="00FA6275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736" w:type="dxa"/>
          </w:tcPr>
          <w:p w:rsidR="00FA6275" w:rsidRPr="008D1BE5" w:rsidRDefault="00FA6275" w:rsidP="00E4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Обобщающие слова при однородных членах предложения. Знаки препинания при обобщающих словах.</w:t>
            </w:r>
          </w:p>
        </w:tc>
        <w:tc>
          <w:tcPr>
            <w:tcW w:w="1228" w:type="dxa"/>
          </w:tcPr>
          <w:p w:rsidR="00FA6275" w:rsidRPr="008D1BE5" w:rsidRDefault="00FA6275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FA6275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36" w:type="dxa"/>
          </w:tcPr>
          <w:p w:rsidR="004E3FB0" w:rsidRPr="008D1BE5" w:rsidRDefault="004E3FB0" w:rsidP="0031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</w:t>
            </w:r>
            <w:r w:rsidR="00311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 </w:t>
            </w:r>
            <w:r w:rsidRPr="00840371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«Простое осложнённое предложение».</w:t>
            </w:r>
            <w:r w:rsidR="00840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4E3FB0" w:rsidTr="00E40EE9">
        <w:tc>
          <w:tcPr>
            <w:tcW w:w="591" w:type="dxa"/>
          </w:tcPr>
          <w:p w:rsidR="004E3FB0" w:rsidRPr="004E3FB0" w:rsidRDefault="00C06FFB" w:rsidP="006466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736" w:type="dxa"/>
          </w:tcPr>
          <w:p w:rsidR="004E3FB0" w:rsidRPr="004E3FB0" w:rsidRDefault="004E3FB0" w:rsidP="004E3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 (тестирование в формате ЕГЭ).</w:t>
            </w:r>
          </w:p>
        </w:tc>
        <w:tc>
          <w:tcPr>
            <w:tcW w:w="1228" w:type="dxa"/>
          </w:tcPr>
          <w:p w:rsidR="004E3FB0" w:rsidRPr="004E3FB0" w:rsidRDefault="004E3FB0" w:rsidP="006466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4E3FB0" w:rsidRDefault="00840371" w:rsidP="006466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36" w:type="dxa"/>
          </w:tcPr>
          <w:p w:rsidR="004E3FB0" w:rsidRPr="004E3FB0" w:rsidRDefault="004E3FB0" w:rsidP="004E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письменных работ.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64196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36" w:type="dxa"/>
          </w:tcPr>
          <w:p w:rsidR="004E3FB0" w:rsidRPr="008D1BE5" w:rsidRDefault="004E3FB0" w:rsidP="00E4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0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40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/р.</w:t>
            </w:r>
            <w:r w:rsidRPr="004E3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Комплексный анализ текста.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36" w:type="dxa"/>
          </w:tcPr>
          <w:p w:rsidR="004E3FB0" w:rsidRPr="004E3FB0" w:rsidRDefault="004E3FB0" w:rsidP="004E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0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40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 w:rsidRPr="004E3FB0">
              <w:rPr>
                <w:rFonts w:ascii="Times New Roman" w:eastAsia="Times New Roman" w:hAnsi="Times New Roman" w:cs="Times New Roman"/>
                <w:sz w:val="24"/>
                <w:szCs w:val="24"/>
              </w:rPr>
              <w:t>. Обучение написанию сочинения-рассуждения по исходному тексту.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36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члены предложения. Знаки препинания при обособленных членах предложения.</w:t>
            </w:r>
            <w:r w:rsidR="00641960"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Обособленные и необособленные определения.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36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приложения.</w:t>
            </w:r>
            <w:r w:rsidR="00641960"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Обособленные обстоятельства. Обособленные дополнения.</w:t>
            </w:r>
            <w:r w:rsidR="00AF35B7"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Уточняющие, пояснительные и присоединительные члены предложения.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36" w:type="dxa"/>
          </w:tcPr>
          <w:p w:rsidR="004E3FB0" w:rsidRPr="00840371" w:rsidRDefault="004E3FB0" w:rsidP="00311A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по теме </w:t>
            </w:r>
            <w:r w:rsidR="00311A60">
              <w:rPr>
                <w:rFonts w:ascii="Times New Roman" w:eastAsia="Times New Roman" w:hAnsi="Times New Roman" w:cs="Times New Roman"/>
                <w:sz w:val="24"/>
                <w:szCs w:val="24"/>
              </w:rPr>
              <w:t>№ 3.</w:t>
            </w:r>
            <w:r w:rsidR="00311A60" w:rsidRPr="00840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0371">
              <w:rPr>
                <w:rFonts w:ascii="Times New Roman" w:eastAsia="Times New Roman" w:hAnsi="Times New Roman" w:cs="Times New Roman"/>
                <w:sz w:val="24"/>
                <w:szCs w:val="24"/>
              </w:rPr>
              <w:t>«Обособленные члены предложения».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36" w:type="dxa"/>
          </w:tcPr>
          <w:p w:rsidR="004E3FB0" w:rsidRPr="008D1BE5" w:rsidRDefault="004E3FB0" w:rsidP="004D2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0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40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</w:t>
            </w:r>
            <w:r w:rsidRPr="004E3FB0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Комплексный анализ текста.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36" w:type="dxa"/>
          </w:tcPr>
          <w:p w:rsidR="004E3FB0" w:rsidRPr="004E3FB0" w:rsidRDefault="004E3FB0" w:rsidP="004D2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0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40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/р.</w:t>
            </w:r>
            <w:r w:rsidRPr="004E3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написанию сочинения-рассуждения по исходному тексту.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36" w:type="dxa"/>
          </w:tcPr>
          <w:p w:rsidR="004E3FB0" w:rsidRPr="008D1BE5" w:rsidRDefault="004E3FB0" w:rsidP="00E4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синтаксические конструкции.</w:t>
            </w:r>
            <w:r w:rsidR="00AF35B7"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препинания при сравнительном обороте.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36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словах и конструкциях, грамматически не связанных с предложением.</w:t>
            </w:r>
            <w:r w:rsidR="00641960"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препинания при обращениях. Знаки препинания при вводных словах и словосочетаниях. Знаки препинания при вводных конструкциях.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36" w:type="dxa"/>
          </w:tcPr>
          <w:p w:rsidR="004E3FB0" w:rsidRPr="008D1BE5" w:rsidRDefault="004E3FB0" w:rsidP="00E4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междометиях, утвердительных, отрицательных, вопросительно-восклицательных словах.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40371" w:rsidTr="00E40EE9">
        <w:tc>
          <w:tcPr>
            <w:tcW w:w="591" w:type="dxa"/>
          </w:tcPr>
          <w:p w:rsidR="004E3FB0" w:rsidRPr="00840371" w:rsidRDefault="00C06FFB" w:rsidP="006466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736" w:type="dxa"/>
          </w:tcPr>
          <w:p w:rsidR="004E3FB0" w:rsidRPr="00840371" w:rsidRDefault="004E3FB0" w:rsidP="00E40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№2 (тестирование в формате ЕГЭ).</w:t>
            </w:r>
          </w:p>
        </w:tc>
        <w:tc>
          <w:tcPr>
            <w:tcW w:w="1228" w:type="dxa"/>
          </w:tcPr>
          <w:p w:rsidR="004E3FB0" w:rsidRPr="00840371" w:rsidRDefault="004E3FB0" w:rsidP="006466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40371" w:rsidRDefault="00840371" w:rsidP="006466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36" w:type="dxa"/>
          </w:tcPr>
          <w:p w:rsidR="004E3FB0" w:rsidRPr="004E3FB0" w:rsidRDefault="004E3FB0" w:rsidP="004E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письменных работ.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5A7B12" w:rsidTr="00E40EE9">
        <w:tc>
          <w:tcPr>
            <w:tcW w:w="591" w:type="dxa"/>
          </w:tcPr>
          <w:p w:rsidR="004E3FB0" w:rsidRPr="005A7B12" w:rsidRDefault="00C06FFB" w:rsidP="006466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736" w:type="dxa"/>
          </w:tcPr>
          <w:p w:rsidR="004E3FB0" w:rsidRPr="005A7B12" w:rsidRDefault="004E3FB0" w:rsidP="004E3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7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A7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/р. Контрольное сочинение-рассуждение №1.</w:t>
            </w:r>
          </w:p>
        </w:tc>
        <w:tc>
          <w:tcPr>
            <w:tcW w:w="1228" w:type="dxa"/>
          </w:tcPr>
          <w:p w:rsidR="004E3FB0" w:rsidRPr="005A7B12" w:rsidRDefault="004E3FB0" w:rsidP="006466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5A7B12" w:rsidRDefault="004E3FB0" w:rsidP="006466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36" w:type="dxa"/>
          </w:tcPr>
          <w:p w:rsidR="004E3FB0" w:rsidRPr="004E3FB0" w:rsidRDefault="004E3FB0" w:rsidP="004E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FB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письменных работ.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1D285E">
        <w:tc>
          <w:tcPr>
            <w:tcW w:w="9782" w:type="dxa"/>
            <w:gridSpan w:val="4"/>
          </w:tcPr>
          <w:p w:rsidR="004E3FB0" w:rsidRPr="001B00E2" w:rsidRDefault="004E3FB0" w:rsidP="001B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Сложное предложение -</w:t>
            </w:r>
            <w:r w:rsidR="001B0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36" w:type="dxa"/>
          </w:tcPr>
          <w:p w:rsidR="004E3FB0" w:rsidRPr="008D1BE5" w:rsidRDefault="004E3FB0" w:rsidP="00555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E5">
              <w:rPr>
                <w:rStyle w:val="FontStyle36"/>
                <w:rFonts w:eastAsia="Times New Roman"/>
                <w:sz w:val="24"/>
                <w:szCs w:val="24"/>
              </w:rPr>
              <w:t xml:space="preserve">Понятие о сложном предложении. </w:t>
            </w:r>
            <w:r w:rsidRPr="008D1BE5">
              <w:rPr>
                <w:rStyle w:val="FontStyle36"/>
                <w:sz w:val="24"/>
                <w:szCs w:val="24"/>
              </w:rPr>
              <w:t xml:space="preserve"> Главное и придаточное предложения. Типы придаточных предложений.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36" w:type="dxa"/>
          </w:tcPr>
          <w:p w:rsidR="004E3FB0" w:rsidRPr="008D1BE5" w:rsidRDefault="004E3FB0" w:rsidP="00646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E5">
              <w:rPr>
                <w:rStyle w:val="FontStyle36"/>
                <w:sz w:val="24"/>
                <w:szCs w:val="24"/>
              </w:rPr>
              <w:t>Сложносочиненное предложение</w:t>
            </w:r>
            <w:r w:rsidRPr="008D1BE5">
              <w:rPr>
                <w:rStyle w:val="FontStyle36"/>
                <w:rFonts w:eastAsia="Times New Roman"/>
                <w:sz w:val="24"/>
                <w:szCs w:val="24"/>
              </w:rPr>
              <w:t>.</w:t>
            </w:r>
            <w:r w:rsidR="00641960" w:rsidRPr="008D1BE5">
              <w:rPr>
                <w:rStyle w:val="FontStyle36"/>
                <w:rFonts w:eastAsia="Times New Roman"/>
                <w:sz w:val="24"/>
                <w:szCs w:val="24"/>
              </w:rPr>
              <w:t xml:space="preserve"> Знаки препинания в сложносочиненном предложении. Синтак</w:t>
            </w:r>
            <w:r w:rsidR="00641960" w:rsidRPr="008D1BE5">
              <w:rPr>
                <w:rStyle w:val="FontStyle36"/>
                <w:rFonts w:eastAsia="Times New Roman"/>
                <w:sz w:val="24"/>
                <w:szCs w:val="24"/>
              </w:rPr>
              <w:softHyphen/>
              <w:t>сический разбор сложносочиненного предложения.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36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предложение.</w:t>
            </w:r>
            <w:r w:rsidR="00641960" w:rsidRPr="008D1BE5">
              <w:rPr>
                <w:rStyle w:val="FontStyle36"/>
                <w:rFonts w:eastAsia="Times New Roman"/>
                <w:sz w:val="24"/>
                <w:szCs w:val="24"/>
              </w:rPr>
              <w:t xml:space="preserve"> Знаки препинания в сложноподчиненном предложении</w:t>
            </w:r>
            <w:r w:rsidR="00641960" w:rsidRPr="008D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960" w:rsidRPr="008D1BE5">
              <w:rPr>
                <w:rStyle w:val="FontStyle36"/>
                <w:rFonts w:eastAsia="Times New Roman"/>
                <w:sz w:val="24"/>
                <w:szCs w:val="24"/>
              </w:rPr>
              <w:t>с одним придаточным</w:t>
            </w:r>
            <w:r w:rsidR="00AF35B7">
              <w:rPr>
                <w:rStyle w:val="FontStyle36"/>
                <w:rFonts w:eastAsia="Times New Roman"/>
                <w:sz w:val="24"/>
                <w:szCs w:val="24"/>
              </w:rPr>
              <w:t>.</w:t>
            </w:r>
            <w:r w:rsidR="00AF35B7" w:rsidRPr="008D1BE5">
              <w:rPr>
                <w:rStyle w:val="FontStyle36"/>
                <w:rFonts w:eastAsia="Times New Roman"/>
                <w:sz w:val="24"/>
                <w:szCs w:val="24"/>
              </w:rPr>
              <w:t xml:space="preserve"> Синтаксический разбор сложноподчиненного пред</w:t>
            </w:r>
            <w:r w:rsidR="00AF35B7" w:rsidRPr="008D1BE5">
              <w:rPr>
                <w:rStyle w:val="FontStyle36"/>
                <w:rFonts w:eastAsia="Times New Roman"/>
                <w:sz w:val="24"/>
                <w:szCs w:val="24"/>
              </w:rPr>
              <w:softHyphen/>
              <w:t>ложения с одним придаточным.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36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Style w:val="FontStyle36"/>
                <w:rFonts w:eastAsia="Times New Roman"/>
                <w:sz w:val="24"/>
                <w:szCs w:val="24"/>
              </w:rPr>
              <w:t>Знаки препинания в сложноподчиненном предложении с несколькими придаточными.</w:t>
            </w:r>
            <w:r w:rsidR="00AF35B7" w:rsidRPr="008D1BE5">
              <w:rPr>
                <w:rStyle w:val="FontStyle36"/>
                <w:rFonts w:eastAsia="Times New Roman"/>
                <w:sz w:val="24"/>
                <w:szCs w:val="24"/>
              </w:rPr>
              <w:t xml:space="preserve"> Синтаксический разбор сложноподчи</w:t>
            </w:r>
            <w:r w:rsidR="00AF35B7" w:rsidRPr="008D1BE5">
              <w:rPr>
                <w:rStyle w:val="FontStyle36"/>
                <w:rFonts w:eastAsia="Times New Roman"/>
                <w:sz w:val="24"/>
                <w:szCs w:val="24"/>
              </w:rPr>
              <w:softHyphen/>
              <w:t>ненного предложения с несколькими придаточными.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36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hAnsi="Times New Roman" w:cs="Times New Roman"/>
                <w:sz w:val="24"/>
                <w:szCs w:val="24"/>
              </w:rPr>
              <w:t xml:space="preserve">Бессоюзное сложное предложение. </w:t>
            </w:r>
            <w:r w:rsidRPr="008D1BE5">
              <w:rPr>
                <w:rStyle w:val="FontStyle36"/>
                <w:rFonts w:eastAsia="Times New Roman"/>
                <w:sz w:val="24"/>
                <w:szCs w:val="24"/>
              </w:rPr>
              <w:t xml:space="preserve">Знаки препинания в </w:t>
            </w:r>
            <w:r w:rsidRPr="008D1BE5">
              <w:rPr>
                <w:rStyle w:val="FontStyle36"/>
                <w:rFonts w:eastAsia="Times New Roman"/>
                <w:sz w:val="24"/>
                <w:szCs w:val="24"/>
              </w:rPr>
              <w:lastRenderedPageBreak/>
              <w:t>бессоюзном сложном предложении.</w:t>
            </w:r>
            <w:r w:rsidR="00641960" w:rsidRPr="008D1BE5">
              <w:rPr>
                <w:rStyle w:val="FontStyle36"/>
                <w:rFonts w:eastAsia="Times New Roman"/>
                <w:sz w:val="24"/>
                <w:szCs w:val="24"/>
              </w:rPr>
              <w:t xml:space="preserve"> Запятая и точка с запятой в бессоюзном сложном предложении.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736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Style w:val="FontStyle36"/>
                <w:rFonts w:eastAsia="Times New Roman"/>
                <w:sz w:val="24"/>
                <w:szCs w:val="24"/>
              </w:rPr>
              <w:t>Двоеточие в бессоюзном сложном предложении.</w:t>
            </w:r>
            <w:r w:rsidR="00641960" w:rsidRPr="008D1BE5">
              <w:rPr>
                <w:rStyle w:val="FontStyle36"/>
                <w:rFonts w:eastAsia="Times New Roman"/>
                <w:sz w:val="24"/>
                <w:szCs w:val="24"/>
              </w:rPr>
              <w:t xml:space="preserve"> Тире в бессоюзном сложном предложении</w:t>
            </w:r>
            <w:r w:rsidR="00AF35B7">
              <w:rPr>
                <w:rStyle w:val="FontStyle36"/>
                <w:rFonts w:eastAsia="Times New Roman"/>
                <w:sz w:val="24"/>
                <w:szCs w:val="24"/>
              </w:rPr>
              <w:t>.</w:t>
            </w:r>
            <w:r w:rsidR="00AF35B7" w:rsidRPr="008D1BE5">
              <w:rPr>
                <w:rStyle w:val="FontStyle36"/>
                <w:rFonts w:eastAsia="Times New Roman"/>
                <w:sz w:val="24"/>
                <w:szCs w:val="24"/>
              </w:rPr>
              <w:t xml:space="preserve"> Синтаксический разбор бессоюзного сложного предложения.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736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Style w:val="FontStyle36"/>
                <w:rFonts w:eastAsia="Times New Roman"/>
                <w:sz w:val="24"/>
                <w:szCs w:val="24"/>
              </w:rPr>
              <w:t>Период. Знаки препинания в перио</w:t>
            </w:r>
            <w:r w:rsidRPr="008D1BE5">
              <w:rPr>
                <w:rStyle w:val="FontStyle36"/>
                <w:sz w:val="24"/>
                <w:szCs w:val="24"/>
              </w:rPr>
              <w:t>де.</w:t>
            </w:r>
            <w:r w:rsidRPr="008D1BE5">
              <w:rPr>
                <w:rFonts w:ascii="Times New Roman" w:hAnsi="Times New Roman" w:cs="Times New Roman"/>
                <w:sz w:val="24"/>
                <w:szCs w:val="24"/>
              </w:rPr>
              <w:t xml:space="preserve"> Сложное синтаксическое целое.</w:t>
            </w:r>
            <w:r w:rsidR="00641960" w:rsidRPr="004E3FB0">
              <w:rPr>
                <w:rStyle w:val="FontStyle36"/>
                <w:rFonts w:eastAsia="Times New Roman"/>
                <w:sz w:val="24"/>
                <w:szCs w:val="24"/>
              </w:rPr>
              <w:t xml:space="preserve"> Синонимия разных типов сложного предложения.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36" w:type="dxa"/>
          </w:tcPr>
          <w:p w:rsidR="004E3FB0" w:rsidRPr="004E3FB0" w:rsidRDefault="004E3FB0" w:rsidP="00311A60">
            <w:pPr>
              <w:spacing w:after="0"/>
              <w:rPr>
                <w:rStyle w:val="FontStyle36"/>
                <w:rFonts w:eastAsia="Times New Roman"/>
                <w:sz w:val="24"/>
                <w:szCs w:val="24"/>
              </w:rPr>
            </w:pPr>
            <w:r w:rsidRPr="004E3FB0">
              <w:rPr>
                <w:rStyle w:val="FontStyle36"/>
                <w:rFonts w:eastAsia="Times New Roman"/>
                <w:sz w:val="24"/>
                <w:szCs w:val="24"/>
              </w:rPr>
              <w:t>Практикум</w:t>
            </w:r>
            <w:r w:rsidR="00311A60">
              <w:rPr>
                <w:rStyle w:val="FontStyle36"/>
                <w:rFonts w:eastAsia="Times New Roman"/>
                <w:sz w:val="24"/>
                <w:szCs w:val="24"/>
              </w:rPr>
              <w:t xml:space="preserve"> №4 </w:t>
            </w:r>
            <w:r w:rsidRPr="004E3FB0">
              <w:rPr>
                <w:rStyle w:val="FontStyle36"/>
                <w:rFonts w:eastAsia="Times New Roman"/>
                <w:sz w:val="24"/>
                <w:szCs w:val="24"/>
              </w:rPr>
              <w:t xml:space="preserve"> по теме «Сложное предложение».</w:t>
            </w:r>
            <w:r w:rsidR="00840371">
              <w:rPr>
                <w:rStyle w:val="FontStyle36"/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36" w:type="dxa"/>
          </w:tcPr>
          <w:p w:rsidR="004E3FB0" w:rsidRPr="004E3FB0" w:rsidRDefault="004E3FB0" w:rsidP="004E3FB0">
            <w:pPr>
              <w:spacing w:after="0"/>
              <w:rPr>
                <w:rStyle w:val="FontStyle36"/>
                <w:rFonts w:eastAsia="Times New Roman"/>
                <w:sz w:val="24"/>
                <w:szCs w:val="24"/>
              </w:rPr>
            </w:pPr>
            <w:proofErr w:type="gramStart"/>
            <w:r w:rsidRPr="00840371">
              <w:rPr>
                <w:rStyle w:val="FontStyle36"/>
                <w:rFonts w:eastAsia="Times New Roman"/>
                <w:b/>
                <w:sz w:val="24"/>
                <w:szCs w:val="24"/>
              </w:rPr>
              <w:t>Р</w:t>
            </w:r>
            <w:proofErr w:type="gramEnd"/>
            <w:r w:rsidRPr="00840371">
              <w:rPr>
                <w:rStyle w:val="FontStyle36"/>
                <w:rFonts w:eastAsia="Times New Roman"/>
                <w:b/>
                <w:sz w:val="24"/>
                <w:szCs w:val="24"/>
              </w:rPr>
              <w:t xml:space="preserve">/р. </w:t>
            </w:r>
            <w:r w:rsidRPr="004E3FB0">
              <w:rPr>
                <w:rStyle w:val="FontStyle36"/>
                <w:rFonts w:eastAsia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840371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36" w:type="dxa"/>
          </w:tcPr>
          <w:p w:rsidR="004E3FB0" w:rsidRPr="004E3FB0" w:rsidRDefault="004E3FB0" w:rsidP="004E3FB0">
            <w:pPr>
              <w:spacing w:after="0"/>
              <w:rPr>
                <w:rStyle w:val="FontStyle36"/>
                <w:rFonts w:eastAsia="Times New Roman"/>
                <w:sz w:val="24"/>
                <w:szCs w:val="24"/>
              </w:rPr>
            </w:pPr>
            <w:proofErr w:type="gramStart"/>
            <w:r w:rsidRPr="00840371">
              <w:rPr>
                <w:rStyle w:val="FontStyle36"/>
                <w:rFonts w:eastAsia="Times New Roman"/>
                <w:b/>
                <w:sz w:val="24"/>
                <w:szCs w:val="24"/>
              </w:rPr>
              <w:t>Р</w:t>
            </w:r>
            <w:proofErr w:type="gramEnd"/>
            <w:r w:rsidRPr="00840371">
              <w:rPr>
                <w:rStyle w:val="FontStyle36"/>
                <w:rFonts w:eastAsia="Times New Roman"/>
                <w:b/>
                <w:sz w:val="24"/>
                <w:szCs w:val="24"/>
              </w:rPr>
              <w:t>/р.</w:t>
            </w:r>
            <w:r>
              <w:rPr>
                <w:rStyle w:val="FontStyle36"/>
                <w:rFonts w:eastAsia="Times New Roman"/>
                <w:sz w:val="24"/>
                <w:szCs w:val="24"/>
              </w:rPr>
              <w:t xml:space="preserve"> </w:t>
            </w:r>
            <w:r w:rsidRPr="004E3FB0">
              <w:rPr>
                <w:rStyle w:val="FontStyle36"/>
                <w:rFonts w:eastAsia="Times New Roman"/>
                <w:sz w:val="24"/>
                <w:szCs w:val="24"/>
              </w:rPr>
              <w:t>Обучение написанию сочинения-рассуждения по исходному тексту.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736" w:type="dxa"/>
          </w:tcPr>
          <w:p w:rsidR="004E3FB0" w:rsidRPr="004E3FB0" w:rsidRDefault="004E3FB0" w:rsidP="004E3FB0">
            <w:pPr>
              <w:spacing w:after="0"/>
              <w:rPr>
                <w:rStyle w:val="FontStyle36"/>
                <w:rFonts w:eastAsia="Times New Roman"/>
                <w:b/>
                <w:sz w:val="24"/>
                <w:szCs w:val="24"/>
              </w:rPr>
            </w:pPr>
            <w:r w:rsidRPr="004E3FB0">
              <w:rPr>
                <w:rStyle w:val="FontStyle36"/>
                <w:rFonts w:eastAsia="Times New Roman"/>
                <w:b/>
                <w:sz w:val="24"/>
                <w:szCs w:val="24"/>
              </w:rPr>
              <w:t>Контрольная работа №3 (тестирование в формате ЕГЭ).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840371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736" w:type="dxa"/>
          </w:tcPr>
          <w:p w:rsidR="004E3FB0" w:rsidRPr="004E3FB0" w:rsidRDefault="004E3FB0" w:rsidP="004E3FB0">
            <w:pPr>
              <w:spacing w:after="0"/>
              <w:rPr>
                <w:rStyle w:val="FontStyle36"/>
                <w:rFonts w:eastAsia="Times New Roman"/>
                <w:sz w:val="24"/>
                <w:szCs w:val="24"/>
              </w:rPr>
            </w:pPr>
            <w:r w:rsidRPr="004E3FB0">
              <w:rPr>
                <w:rStyle w:val="FontStyle36"/>
                <w:rFonts w:eastAsia="Times New Roman"/>
                <w:sz w:val="24"/>
                <w:szCs w:val="24"/>
              </w:rPr>
              <w:t>Анализ письменных работ.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435567">
        <w:tc>
          <w:tcPr>
            <w:tcW w:w="9782" w:type="dxa"/>
            <w:gridSpan w:val="4"/>
          </w:tcPr>
          <w:p w:rsidR="004E3FB0" w:rsidRPr="00CF0513" w:rsidRDefault="004E3FB0" w:rsidP="002904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13">
              <w:rPr>
                <w:rStyle w:val="FontStyle36"/>
                <w:rFonts w:eastAsia="Times New Roman"/>
                <w:b/>
                <w:sz w:val="24"/>
                <w:szCs w:val="24"/>
              </w:rPr>
              <w:t>Предложения с чужой речью- 1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36" w:type="dxa"/>
          </w:tcPr>
          <w:p w:rsidR="004E3FB0" w:rsidRPr="008D1BE5" w:rsidRDefault="004E3FB0" w:rsidP="00641960">
            <w:pPr>
              <w:pStyle w:val="Style8"/>
              <w:widowControl/>
              <w:spacing w:before="115" w:line="240" w:lineRule="auto"/>
              <w:ind w:firstLine="0"/>
            </w:pPr>
            <w:r w:rsidRPr="008D1BE5">
              <w:rPr>
                <w:rStyle w:val="FontStyle36"/>
                <w:sz w:val="24"/>
                <w:szCs w:val="24"/>
              </w:rPr>
              <w:t>Способы передачи чужой речи.</w:t>
            </w:r>
            <w:r w:rsidRPr="008D1BE5">
              <w:t xml:space="preserve"> </w:t>
            </w:r>
            <w:r w:rsidRPr="008D1BE5">
              <w:rPr>
                <w:rStyle w:val="FontStyle36"/>
                <w:sz w:val="24"/>
                <w:szCs w:val="24"/>
              </w:rPr>
              <w:t>Знаки препинания при прямой речи. Знаки препинания при диалоге. Знаки препинания при  цитатах.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047ADA">
        <w:tc>
          <w:tcPr>
            <w:tcW w:w="9782" w:type="dxa"/>
            <w:gridSpan w:val="4"/>
          </w:tcPr>
          <w:p w:rsidR="004E3FB0" w:rsidRPr="00CF0513" w:rsidRDefault="004E3FB0" w:rsidP="00CF0513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  <w:r w:rsidRPr="00CF0513">
              <w:rPr>
                <w:rStyle w:val="FontStyle36"/>
                <w:rFonts w:eastAsia="Times New Roman"/>
                <w:b/>
                <w:sz w:val="24"/>
                <w:szCs w:val="24"/>
              </w:rPr>
              <w:t>Употребление знаков препинания</w:t>
            </w:r>
            <w:r w:rsidR="00B7089C">
              <w:rPr>
                <w:rStyle w:val="FontStyle36"/>
                <w:rFonts w:eastAsia="Times New Roman"/>
                <w:b/>
                <w:sz w:val="24"/>
                <w:szCs w:val="24"/>
              </w:rPr>
              <w:t xml:space="preserve"> - </w:t>
            </w:r>
            <w:r w:rsidR="001B00E2">
              <w:rPr>
                <w:rStyle w:val="FontStyle36"/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36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Style w:val="FontStyle36"/>
                <w:rFonts w:eastAsia="Times New Roman"/>
                <w:sz w:val="24"/>
                <w:szCs w:val="24"/>
              </w:rPr>
              <w:t>Сочетание знаков препинания. Вопросительный и восклица</w:t>
            </w:r>
            <w:r w:rsidRPr="008D1BE5">
              <w:rPr>
                <w:rStyle w:val="FontStyle36"/>
                <w:rFonts w:eastAsia="Times New Roman"/>
                <w:sz w:val="24"/>
                <w:szCs w:val="24"/>
              </w:rPr>
              <w:softHyphen/>
              <w:t>тельный знаки. Запятая и тире</w:t>
            </w:r>
            <w:r w:rsidRPr="008D1BE5">
              <w:rPr>
                <w:rStyle w:val="FontStyle36"/>
                <w:sz w:val="24"/>
                <w:szCs w:val="24"/>
              </w:rPr>
              <w:t>.</w:t>
            </w:r>
            <w:r w:rsidR="00641960" w:rsidRPr="008D1BE5">
              <w:rPr>
                <w:rStyle w:val="FontStyle36"/>
                <w:rFonts w:eastAsia="Times New Roman"/>
                <w:sz w:val="24"/>
                <w:szCs w:val="24"/>
              </w:rPr>
              <w:t xml:space="preserve"> Многоточие и другие знаки препи</w:t>
            </w:r>
            <w:r w:rsidR="00641960" w:rsidRPr="008D1BE5">
              <w:rPr>
                <w:rStyle w:val="FontStyle36"/>
                <w:rFonts w:eastAsia="Times New Roman"/>
                <w:sz w:val="24"/>
                <w:szCs w:val="24"/>
              </w:rPr>
              <w:softHyphen/>
              <w:t>нания.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B0" w:rsidRPr="008D1BE5" w:rsidTr="00E40EE9">
        <w:tc>
          <w:tcPr>
            <w:tcW w:w="591" w:type="dxa"/>
          </w:tcPr>
          <w:p w:rsidR="004E3FB0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36" w:type="dxa"/>
          </w:tcPr>
          <w:p w:rsidR="004E3FB0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Style w:val="FontStyle36"/>
                <w:rFonts w:eastAsia="Times New Roman"/>
                <w:sz w:val="24"/>
                <w:szCs w:val="24"/>
              </w:rPr>
              <w:t>Скобки и другие знаки препинания. Кавычки и другие зна</w:t>
            </w:r>
            <w:r w:rsidRPr="008D1BE5">
              <w:rPr>
                <w:rStyle w:val="FontStyle36"/>
                <w:rFonts w:eastAsia="Times New Roman"/>
                <w:sz w:val="24"/>
                <w:szCs w:val="24"/>
              </w:rPr>
              <w:softHyphen/>
              <w:t>ки препинания.</w:t>
            </w:r>
            <w:r w:rsidR="00641960" w:rsidRPr="008D1BE5">
              <w:rPr>
                <w:rStyle w:val="FontStyle36"/>
                <w:rFonts w:eastAsia="Times New Roman"/>
                <w:sz w:val="24"/>
                <w:szCs w:val="24"/>
              </w:rPr>
              <w:t xml:space="preserve"> Факультативные знаки препинания. Авторская пунктуация.</w:t>
            </w:r>
          </w:p>
        </w:tc>
        <w:tc>
          <w:tcPr>
            <w:tcW w:w="1228" w:type="dxa"/>
          </w:tcPr>
          <w:p w:rsidR="004E3FB0" w:rsidRPr="008D1BE5" w:rsidRDefault="004E3FB0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4E3FB0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71" w:rsidRPr="00840371" w:rsidTr="00E40EE9">
        <w:tc>
          <w:tcPr>
            <w:tcW w:w="591" w:type="dxa"/>
          </w:tcPr>
          <w:p w:rsidR="00840371" w:rsidRPr="00840371" w:rsidRDefault="00C06FFB" w:rsidP="006466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736" w:type="dxa"/>
          </w:tcPr>
          <w:p w:rsidR="00840371" w:rsidRPr="00840371" w:rsidRDefault="00840371" w:rsidP="00840371">
            <w:pPr>
              <w:spacing w:after="0"/>
              <w:rPr>
                <w:rStyle w:val="FontStyle36"/>
                <w:rFonts w:eastAsia="Times New Roman"/>
                <w:b/>
                <w:sz w:val="24"/>
                <w:szCs w:val="24"/>
              </w:rPr>
            </w:pPr>
            <w:r w:rsidRPr="00840371">
              <w:rPr>
                <w:rStyle w:val="FontStyle36"/>
                <w:rFonts w:eastAsia="Times New Roman"/>
                <w:b/>
                <w:sz w:val="24"/>
                <w:szCs w:val="24"/>
              </w:rPr>
              <w:t>Контрольная работа №4 (тестирование в формате ЕГЭ).</w:t>
            </w:r>
          </w:p>
        </w:tc>
        <w:tc>
          <w:tcPr>
            <w:tcW w:w="1228" w:type="dxa"/>
          </w:tcPr>
          <w:p w:rsidR="00840371" w:rsidRPr="00840371" w:rsidRDefault="00840371" w:rsidP="006466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</w:tcPr>
          <w:p w:rsidR="00840371" w:rsidRPr="00840371" w:rsidRDefault="00840371" w:rsidP="006466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0371" w:rsidRPr="008D1BE5" w:rsidTr="00E40EE9">
        <w:tc>
          <w:tcPr>
            <w:tcW w:w="591" w:type="dxa"/>
          </w:tcPr>
          <w:p w:rsidR="00840371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736" w:type="dxa"/>
          </w:tcPr>
          <w:p w:rsidR="00840371" w:rsidRPr="004E3FB0" w:rsidRDefault="00840371" w:rsidP="004D2D58">
            <w:pPr>
              <w:spacing w:after="0"/>
              <w:rPr>
                <w:rStyle w:val="FontStyle36"/>
                <w:rFonts w:eastAsia="Times New Roman"/>
                <w:sz w:val="24"/>
                <w:szCs w:val="24"/>
              </w:rPr>
            </w:pPr>
            <w:r w:rsidRPr="004E3FB0">
              <w:rPr>
                <w:rStyle w:val="FontStyle36"/>
                <w:rFonts w:eastAsia="Times New Roman"/>
                <w:sz w:val="24"/>
                <w:szCs w:val="24"/>
              </w:rPr>
              <w:t>Анализ письменных работ.</w:t>
            </w:r>
          </w:p>
        </w:tc>
        <w:tc>
          <w:tcPr>
            <w:tcW w:w="1228" w:type="dxa"/>
          </w:tcPr>
          <w:p w:rsidR="00840371" w:rsidRPr="008D1BE5" w:rsidRDefault="00840371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40371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71" w:rsidRPr="00CF0513" w:rsidTr="00B32028">
        <w:tc>
          <w:tcPr>
            <w:tcW w:w="9782" w:type="dxa"/>
            <w:gridSpan w:val="4"/>
          </w:tcPr>
          <w:p w:rsidR="00840371" w:rsidRPr="00CF0513" w:rsidRDefault="00840371" w:rsidP="00CF0513">
            <w:pPr>
              <w:spacing w:after="0"/>
              <w:jc w:val="center"/>
              <w:rPr>
                <w:rStyle w:val="FontStyle36"/>
                <w:rFonts w:eastAsia="Times New Roman"/>
                <w:b/>
                <w:sz w:val="24"/>
                <w:szCs w:val="24"/>
              </w:rPr>
            </w:pPr>
            <w:r w:rsidRPr="00CF0513">
              <w:rPr>
                <w:rStyle w:val="FontStyle36"/>
                <w:rFonts w:eastAsia="Times New Roman"/>
                <w:b/>
                <w:bCs/>
                <w:sz w:val="24"/>
                <w:szCs w:val="24"/>
              </w:rPr>
              <w:t>Культура речи</w:t>
            </w:r>
            <w:r w:rsidR="00B7089C">
              <w:rPr>
                <w:rStyle w:val="FontStyle36"/>
                <w:rFonts w:eastAsia="Times New Roman"/>
                <w:b/>
                <w:bCs/>
                <w:sz w:val="24"/>
                <w:szCs w:val="24"/>
              </w:rPr>
              <w:t xml:space="preserve"> - </w:t>
            </w:r>
            <w:r w:rsidR="001B00E2">
              <w:rPr>
                <w:rStyle w:val="FontStyle36"/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40371" w:rsidRPr="008D1BE5" w:rsidTr="00E40EE9">
        <w:tc>
          <w:tcPr>
            <w:tcW w:w="591" w:type="dxa"/>
          </w:tcPr>
          <w:p w:rsidR="00840371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736" w:type="dxa"/>
          </w:tcPr>
          <w:p w:rsidR="00840371" w:rsidRPr="008D1BE5" w:rsidRDefault="00840371" w:rsidP="002904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Fonts w:ascii="Times New Roman" w:hAnsi="Times New Roman" w:cs="Times New Roman"/>
                <w:sz w:val="24"/>
                <w:szCs w:val="24"/>
              </w:rPr>
              <w:t>Язык и речь.</w:t>
            </w:r>
            <w:r w:rsidRPr="008D1BE5">
              <w:rPr>
                <w:rStyle w:val="FontStyle36"/>
                <w:sz w:val="24"/>
                <w:szCs w:val="24"/>
              </w:rPr>
              <w:t xml:space="preserve"> </w:t>
            </w:r>
            <w:r w:rsidRPr="008D1BE5">
              <w:rPr>
                <w:rStyle w:val="FontStyle36"/>
                <w:rFonts w:eastAsia="Times New Roman"/>
                <w:sz w:val="24"/>
                <w:szCs w:val="24"/>
              </w:rPr>
              <w:t>Культура речи как раздел науки о языке, изучающий правиль</w:t>
            </w:r>
            <w:r w:rsidRPr="008D1BE5">
              <w:rPr>
                <w:rStyle w:val="FontStyle36"/>
                <w:rFonts w:eastAsia="Times New Roman"/>
                <w:sz w:val="24"/>
                <w:szCs w:val="24"/>
              </w:rPr>
              <w:softHyphen/>
              <w:t xml:space="preserve">ность и чистоту речи. </w:t>
            </w:r>
            <w:r w:rsidR="00B7089C" w:rsidRPr="008D1BE5">
              <w:rPr>
                <w:rStyle w:val="FontStyle36"/>
                <w:sz w:val="24"/>
                <w:szCs w:val="24"/>
              </w:rPr>
              <w:t xml:space="preserve">Правильность </w:t>
            </w:r>
            <w:r w:rsidR="00B7089C" w:rsidRPr="008D1BE5">
              <w:rPr>
                <w:rStyle w:val="FontStyle36"/>
                <w:rFonts w:eastAsia="Times New Roman"/>
                <w:sz w:val="24"/>
                <w:szCs w:val="24"/>
              </w:rPr>
              <w:t>речи.</w:t>
            </w:r>
            <w:r w:rsidRPr="008D1BE5">
              <w:rPr>
                <w:rStyle w:val="FontStyle36"/>
                <w:rFonts w:eastAsia="Times New Roman"/>
                <w:sz w:val="24"/>
                <w:szCs w:val="24"/>
              </w:rPr>
              <w:t xml:space="preserve">    </w:t>
            </w:r>
          </w:p>
        </w:tc>
        <w:tc>
          <w:tcPr>
            <w:tcW w:w="1228" w:type="dxa"/>
          </w:tcPr>
          <w:p w:rsidR="00840371" w:rsidRPr="008D1BE5" w:rsidRDefault="00840371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40371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71" w:rsidRPr="008D1BE5" w:rsidTr="00E40EE9">
        <w:tc>
          <w:tcPr>
            <w:tcW w:w="591" w:type="dxa"/>
          </w:tcPr>
          <w:p w:rsidR="00840371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36" w:type="dxa"/>
          </w:tcPr>
          <w:p w:rsidR="00840371" w:rsidRPr="008D1BE5" w:rsidRDefault="00840371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Style w:val="FontStyle36"/>
                <w:rFonts w:eastAsia="Times New Roman"/>
                <w:sz w:val="24"/>
                <w:szCs w:val="24"/>
              </w:rPr>
              <w:t xml:space="preserve">Норма литературного языка. </w:t>
            </w:r>
            <w:proofErr w:type="gramStart"/>
            <w:r w:rsidRPr="008D1BE5">
              <w:rPr>
                <w:rStyle w:val="FontStyle36"/>
                <w:rFonts w:eastAsia="Times New Roman"/>
                <w:sz w:val="24"/>
                <w:szCs w:val="24"/>
              </w:rPr>
              <w:t>Типы норм литературного языка: орфоэпические, акцентологические, словообразовательные, лекси</w:t>
            </w:r>
            <w:r w:rsidRPr="008D1BE5">
              <w:rPr>
                <w:rStyle w:val="FontStyle36"/>
                <w:rFonts w:eastAsia="Times New Roman"/>
                <w:sz w:val="24"/>
                <w:szCs w:val="24"/>
              </w:rPr>
              <w:softHyphen/>
              <w:t>ческие, морфологические, синтаксические, стилистические нормы.</w:t>
            </w:r>
            <w:proofErr w:type="gramEnd"/>
          </w:p>
        </w:tc>
        <w:tc>
          <w:tcPr>
            <w:tcW w:w="1228" w:type="dxa"/>
          </w:tcPr>
          <w:p w:rsidR="00840371" w:rsidRPr="008D1BE5" w:rsidRDefault="00840371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40371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71" w:rsidRPr="008D1BE5" w:rsidTr="00E40EE9">
        <w:tc>
          <w:tcPr>
            <w:tcW w:w="591" w:type="dxa"/>
          </w:tcPr>
          <w:p w:rsidR="00840371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736" w:type="dxa"/>
          </w:tcPr>
          <w:p w:rsidR="00840371" w:rsidRPr="008D1BE5" w:rsidRDefault="00B7089C" w:rsidP="00CF0513">
            <w:pPr>
              <w:pStyle w:val="Style10"/>
              <w:widowControl/>
              <w:spacing w:line="240" w:lineRule="auto"/>
              <w:ind w:firstLine="0"/>
              <w:jc w:val="both"/>
            </w:pPr>
            <w:r w:rsidRPr="008D1BE5">
              <w:t>Орфографические и пунктуационные нормы. Речевая ошибка.</w:t>
            </w:r>
            <w:r>
              <w:t xml:space="preserve"> </w:t>
            </w:r>
            <w:r w:rsidR="00840371" w:rsidRPr="008D1BE5">
              <w:rPr>
                <w:rStyle w:val="FontStyle36"/>
                <w:sz w:val="24"/>
                <w:szCs w:val="24"/>
              </w:rPr>
              <w:t>Качества хорошей речи: чистота, выразительность, уместность, точность, богатство.</w:t>
            </w:r>
          </w:p>
        </w:tc>
        <w:tc>
          <w:tcPr>
            <w:tcW w:w="1228" w:type="dxa"/>
          </w:tcPr>
          <w:p w:rsidR="00840371" w:rsidRPr="008D1BE5" w:rsidRDefault="00840371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40371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71" w:rsidRPr="008D1BE5" w:rsidTr="00E40EE9">
        <w:tc>
          <w:tcPr>
            <w:tcW w:w="591" w:type="dxa"/>
          </w:tcPr>
          <w:p w:rsidR="00840371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736" w:type="dxa"/>
          </w:tcPr>
          <w:p w:rsidR="00840371" w:rsidRPr="008D1BE5" w:rsidRDefault="00840371" w:rsidP="00CF0513">
            <w:pPr>
              <w:pStyle w:val="Style10"/>
              <w:widowControl/>
              <w:spacing w:before="5" w:line="240" w:lineRule="auto"/>
              <w:ind w:firstLine="0"/>
              <w:jc w:val="both"/>
            </w:pPr>
            <w:r w:rsidRPr="008D1BE5">
              <w:rPr>
                <w:rStyle w:val="FontStyle36"/>
                <w:sz w:val="24"/>
                <w:szCs w:val="24"/>
              </w:rPr>
              <w:t>Виды и роды ораторского красноречия. Ораторская речь и такт.</w:t>
            </w:r>
          </w:p>
        </w:tc>
        <w:tc>
          <w:tcPr>
            <w:tcW w:w="1228" w:type="dxa"/>
          </w:tcPr>
          <w:p w:rsidR="00840371" w:rsidRPr="008D1BE5" w:rsidRDefault="00840371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40371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71" w:rsidRPr="008D1BE5" w:rsidTr="00E40EE9">
        <w:tc>
          <w:tcPr>
            <w:tcW w:w="591" w:type="dxa"/>
          </w:tcPr>
          <w:p w:rsidR="00840371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36" w:type="dxa"/>
          </w:tcPr>
          <w:p w:rsidR="00840371" w:rsidRPr="00840371" w:rsidRDefault="00840371" w:rsidP="00840371">
            <w:pPr>
              <w:pStyle w:val="Style10"/>
              <w:widowControl/>
              <w:spacing w:before="5" w:line="240" w:lineRule="auto"/>
              <w:ind w:firstLine="0"/>
              <w:jc w:val="both"/>
              <w:rPr>
                <w:rStyle w:val="FontStyle36"/>
                <w:b/>
                <w:sz w:val="24"/>
                <w:szCs w:val="24"/>
              </w:rPr>
            </w:pPr>
            <w:r w:rsidRPr="00840371">
              <w:rPr>
                <w:rStyle w:val="FontStyle36"/>
                <w:b/>
                <w:sz w:val="24"/>
                <w:szCs w:val="24"/>
              </w:rPr>
              <w:t>Контрольная работа №5 (тестирование в формате ЕГЭ).</w:t>
            </w:r>
          </w:p>
        </w:tc>
        <w:tc>
          <w:tcPr>
            <w:tcW w:w="1228" w:type="dxa"/>
          </w:tcPr>
          <w:p w:rsidR="00840371" w:rsidRPr="008D1BE5" w:rsidRDefault="00840371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40371" w:rsidRPr="008D1BE5" w:rsidRDefault="00840371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71" w:rsidRPr="008D1BE5" w:rsidTr="00E40EE9">
        <w:tc>
          <w:tcPr>
            <w:tcW w:w="591" w:type="dxa"/>
          </w:tcPr>
          <w:p w:rsidR="00840371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736" w:type="dxa"/>
          </w:tcPr>
          <w:p w:rsidR="00840371" w:rsidRPr="004E3FB0" w:rsidRDefault="00840371" w:rsidP="004D2D58">
            <w:pPr>
              <w:spacing w:after="0"/>
              <w:rPr>
                <w:rStyle w:val="FontStyle36"/>
                <w:rFonts w:eastAsia="Times New Roman"/>
                <w:sz w:val="24"/>
                <w:szCs w:val="24"/>
              </w:rPr>
            </w:pPr>
            <w:r w:rsidRPr="004E3FB0">
              <w:rPr>
                <w:rStyle w:val="FontStyle36"/>
                <w:rFonts w:eastAsia="Times New Roman"/>
                <w:sz w:val="24"/>
                <w:szCs w:val="24"/>
              </w:rPr>
              <w:t>Анализ письменных работ.</w:t>
            </w:r>
          </w:p>
        </w:tc>
        <w:tc>
          <w:tcPr>
            <w:tcW w:w="1228" w:type="dxa"/>
          </w:tcPr>
          <w:p w:rsidR="00840371" w:rsidRPr="008D1BE5" w:rsidRDefault="00840371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40371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71" w:rsidRPr="008D1BE5" w:rsidTr="00666D92">
        <w:tc>
          <w:tcPr>
            <w:tcW w:w="9782" w:type="dxa"/>
            <w:gridSpan w:val="4"/>
          </w:tcPr>
          <w:p w:rsidR="00840371" w:rsidRPr="008D1BE5" w:rsidRDefault="00840371" w:rsidP="00FA6275">
            <w:pPr>
              <w:pStyle w:val="Style26"/>
              <w:widowControl/>
              <w:jc w:val="center"/>
              <w:rPr>
                <w:b/>
                <w:bCs/>
              </w:rPr>
            </w:pPr>
            <w:r w:rsidRPr="008D1BE5">
              <w:rPr>
                <w:rStyle w:val="FontStyle45"/>
                <w:sz w:val="24"/>
                <w:szCs w:val="24"/>
              </w:rPr>
              <w:t>С</w:t>
            </w:r>
            <w:r>
              <w:rPr>
                <w:rStyle w:val="FontStyle45"/>
                <w:sz w:val="24"/>
                <w:szCs w:val="24"/>
              </w:rPr>
              <w:t>тилистика</w:t>
            </w:r>
            <w:r w:rsidR="00B7089C">
              <w:rPr>
                <w:rStyle w:val="FontStyle45"/>
                <w:sz w:val="24"/>
                <w:szCs w:val="24"/>
              </w:rPr>
              <w:t xml:space="preserve"> - </w:t>
            </w:r>
            <w:r w:rsidR="00AF35B7">
              <w:rPr>
                <w:rStyle w:val="FontStyle45"/>
                <w:sz w:val="24"/>
                <w:szCs w:val="24"/>
              </w:rPr>
              <w:t>9</w:t>
            </w:r>
          </w:p>
        </w:tc>
      </w:tr>
      <w:tr w:rsidR="00840371" w:rsidRPr="008D1BE5" w:rsidTr="00E40EE9">
        <w:tc>
          <w:tcPr>
            <w:tcW w:w="591" w:type="dxa"/>
          </w:tcPr>
          <w:p w:rsidR="00840371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36" w:type="dxa"/>
          </w:tcPr>
          <w:p w:rsidR="00840371" w:rsidRPr="008D1BE5" w:rsidRDefault="00840371" w:rsidP="00FA6275">
            <w:pPr>
              <w:pStyle w:val="Style10"/>
              <w:widowControl/>
              <w:spacing w:before="154" w:line="240" w:lineRule="auto"/>
              <w:ind w:firstLine="0"/>
              <w:jc w:val="both"/>
            </w:pPr>
            <w:r w:rsidRPr="008D1BE5">
              <w:rPr>
                <w:rStyle w:val="FontStyle36"/>
                <w:sz w:val="24"/>
                <w:szCs w:val="24"/>
              </w:rPr>
              <w:t>Стилистика как раздел науки о языке, который изучает стили языка и стили речи,  а    также изобразительно-выразительные средства</w:t>
            </w:r>
          </w:p>
        </w:tc>
        <w:tc>
          <w:tcPr>
            <w:tcW w:w="1228" w:type="dxa"/>
          </w:tcPr>
          <w:p w:rsidR="00840371" w:rsidRPr="008D1BE5" w:rsidRDefault="00840371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40371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71" w:rsidRPr="008D1BE5" w:rsidTr="00E40EE9">
        <w:tc>
          <w:tcPr>
            <w:tcW w:w="591" w:type="dxa"/>
          </w:tcPr>
          <w:p w:rsidR="00840371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736" w:type="dxa"/>
          </w:tcPr>
          <w:p w:rsidR="00840371" w:rsidRPr="008D1BE5" w:rsidRDefault="00840371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E5">
              <w:rPr>
                <w:rStyle w:val="FontStyle36"/>
                <w:sz w:val="24"/>
                <w:szCs w:val="24"/>
              </w:rPr>
              <w:t>Стиль</w:t>
            </w:r>
            <w:r w:rsidRPr="008D1BE5">
              <w:rPr>
                <w:rStyle w:val="FontStyle36"/>
                <w:rFonts w:eastAsia="Times New Roman"/>
                <w:sz w:val="24"/>
                <w:szCs w:val="24"/>
              </w:rPr>
              <w:t>.</w:t>
            </w:r>
            <w:r w:rsidRPr="008D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BE5">
              <w:rPr>
                <w:rStyle w:val="FontStyle36"/>
                <w:rFonts w:eastAsia="Times New Roman"/>
                <w:sz w:val="24"/>
                <w:szCs w:val="24"/>
              </w:rPr>
              <w:t>Классификация функциональных стилей.</w:t>
            </w:r>
            <w:r w:rsidR="00B7089C" w:rsidRPr="008D1BE5">
              <w:rPr>
                <w:rStyle w:val="FontStyle36"/>
                <w:rFonts w:eastAsia="Times New Roman"/>
                <w:sz w:val="24"/>
                <w:szCs w:val="24"/>
              </w:rPr>
              <w:t xml:space="preserve"> Научный стиль.</w:t>
            </w:r>
            <w:r w:rsidR="00641960" w:rsidRPr="008D1BE5">
              <w:rPr>
                <w:rStyle w:val="FontStyle36"/>
                <w:rFonts w:eastAsia="Times New Roman"/>
                <w:sz w:val="24"/>
                <w:szCs w:val="24"/>
              </w:rPr>
              <w:t xml:space="preserve"> Официально-деловой стиль.</w:t>
            </w:r>
          </w:p>
        </w:tc>
        <w:tc>
          <w:tcPr>
            <w:tcW w:w="1228" w:type="dxa"/>
          </w:tcPr>
          <w:p w:rsidR="00840371" w:rsidRPr="008D1BE5" w:rsidRDefault="00840371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40371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71" w:rsidRPr="008D1BE5" w:rsidTr="001B00E2">
        <w:trPr>
          <w:trHeight w:val="352"/>
        </w:trPr>
        <w:tc>
          <w:tcPr>
            <w:tcW w:w="591" w:type="dxa"/>
          </w:tcPr>
          <w:p w:rsidR="00840371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736" w:type="dxa"/>
          </w:tcPr>
          <w:p w:rsidR="00840371" w:rsidRPr="008D1BE5" w:rsidRDefault="00B7089C" w:rsidP="006466B0">
            <w:pPr>
              <w:spacing w:after="0"/>
              <w:rPr>
                <w:rStyle w:val="FontStyle36"/>
                <w:sz w:val="24"/>
                <w:szCs w:val="24"/>
              </w:rPr>
            </w:pPr>
            <w:r w:rsidRPr="008D1BE5">
              <w:rPr>
                <w:rStyle w:val="FontStyle36"/>
                <w:rFonts w:eastAsia="Times New Roman"/>
                <w:sz w:val="24"/>
                <w:szCs w:val="24"/>
              </w:rPr>
              <w:t>Публицисти</w:t>
            </w:r>
            <w:r w:rsidRPr="008D1BE5">
              <w:rPr>
                <w:rStyle w:val="FontStyle36"/>
                <w:rFonts w:eastAsia="Times New Roman"/>
                <w:sz w:val="24"/>
                <w:szCs w:val="24"/>
              </w:rPr>
              <w:softHyphen/>
              <w:t>ческий стиль.</w:t>
            </w:r>
            <w:r w:rsidR="00641960" w:rsidRPr="008D1BE5">
              <w:rPr>
                <w:rStyle w:val="FontStyle36"/>
                <w:rFonts w:eastAsia="Times New Roman"/>
                <w:sz w:val="24"/>
                <w:szCs w:val="24"/>
              </w:rPr>
              <w:t xml:space="preserve"> Разговорный стиль.</w:t>
            </w:r>
            <w:r w:rsidR="00641960" w:rsidRPr="008D1BE5">
              <w:rPr>
                <w:rStyle w:val="FontStyle36"/>
                <w:sz w:val="24"/>
                <w:szCs w:val="24"/>
              </w:rPr>
              <w:t xml:space="preserve"> </w:t>
            </w:r>
            <w:r w:rsidR="00641960" w:rsidRPr="008D1BE5">
              <w:rPr>
                <w:rStyle w:val="FontStyle36"/>
                <w:sz w:val="24"/>
                <w:szCs w:val="24"/>
              </w:rPr>
              <w:lastRenderedPageBreak/>
              <w:t>Художественный стиль.</w:t>
            </w:r>
          </w:p>
        </w:tc>
        <w:tc>
          <w:tcPr>
            <w:tcW w:w="1228" w:type="dxa"/>
          </w:tcPr>
          <w:p w:rsidR="00840371" w:rsidRPr="008D1BE5" w:rsidRDefault="00840371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40371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71" w:rsidRPr="008D1BE5" w:rsidTr="00E40EE9">
        <w:tc>
          <w:tcPr>
            <w:tcW w:w="591" w:type="dxa"/>
          </w:tcPr>
          <w:p w:rsidR="00840371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736" w:type="dxa"/>
          </w:tcPr>
          <w:p w:rsidR="00840371" w:rsidRPr="008D1BE5" w:rsidRDefault="00840371" w:rsidP="006466B0">
            <w:pPr>
              <w:spacing w:after="0"/>
              <w:rPr>
                <w:rStyle w:val="FontStyle36"/>
                <w:sz w:val="24"/>
                <w:szCs w:val="24"/>
              </w:rPr>
            </w:pPr>
            <w:r w:rsidRPr="008D1BE5">
              <w:rPr>
                <w:rStyle w:val="FontStyle45"/>
                <w:rFonts w:eastAsia="Times New Roman"/>
                <w:b w:val="0"/>
                <w:sz w:val="24"/>
                <w:szCs w:val="24"/>
              </w:rPr>
              <w:t>Текст.</w:t>
            </w:r>
            <w:r w:rsidRPr="008D1BE5">
              <w:rPr>
                <w:rStyle w:val="FontStyle45"/>
                <w:b w:val="0"/>
                <w:sz w:val="24"/>
                <w:szCs w:val="24"/>
              </w:rPr>
              <w:t xml:space="preserve"> Основные признаки текста.</w:t>
            </w:r>
            <w:r w:rsidR="00B7089C" w:rsidRPr="008D1BE5">
              <w:rPr>
                <w:rStyle w:val="FontStyle36"/>
                <w:rFonts w:eastAsia="Times New Roman"/>
                <w:sz w:val="24"/>
                <w:szCs w:val="24"/>
              </w:rPr>
              <w:t xml:space="preserve"> Функционально-смысловые типы речи: повествование, описание, рассуждение.</w:t>
            </w:r>
            <w:r w:rsidR="00AF35B7" w:rsidRPr="008D1BE5">
              <w:rPr>
                <w:rStyle w:val="FontStyle36"/>
                <w:sz w:val="24"/>
                <w:szCs w:val="24"/>
              </w:rPr>
              <w:t xml:space="preserve"> Анализ текстов разных стилей и жанров</w:t>
            </w:r>
            <w:r w:rsidR="00AF35B7">
              <w:rPr>
                <w:rStyle w:val="FontStyle36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840371" w:rsidRPr="008D1BE5" w:rsidRDefault="00840371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40371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71" w:rsidRPr="008D1BE5" w:rsidTr="00E40EE9">
        <w:tc>
          <w:tcPr>
            <w:tcW w:w="591" w:type="dxa"/>
          </w:tcPr>
          <w:p w:rsidR="00840371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736" w:type="dxa"/>
          </w:tcPr>
          <w:p w:rsidR="00840371" w:rsidRPr="00840371" w:rsidRDefault="00840371" w:rsidP="00840371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36"/>
                <w:sz w:val="24"/>
                <w:szCs w:val="24"/>
              </w:rPr>
            </w:pPr>
            <w:r w:rsidRPr="00840371">
              <w:rPr>
                <w:rStyle w:val="FontStyle36"/>
                <w:sz w:val="24"/>
                <w:szCs w:val="24"/>
              </w:rPr>
              <w:t>Практикум</w:t>
            </w:r>
            <w:r w:rsidR="00311A60">
              <w:rPr>
                <w:rStyle w:val="FontStyle36"/>
                <w:sz w:val="24"/>
                <w:szCs w:val="24"/>
              </w:rPr>
              <w:t xml:space="preserve"> №5</w:t>
            </w:r>
            <w:r w:rsidRPr="00840371">
              <w:rPr>
                <w:rStyle w:val="FontStyle36"/>
                <w:sz w:val="24"/>
                <w:szCs w:val="24"/>
              </w:rPr>
              <w:t xml:space="preserve"> по теме «Изобразительно-выразительные средства языка».</w:t>
            </w:r>
          </w:p>
        </w:tc>
        <w:tc>
          <w:tcPr>
            <w:tcW w:w="1228" w:type="dxa"/>
          </w:tcPr>
          <w:p w:rsidR="00840371" w:rsidRPr="008D1BE5" w:rsidRDefault="00840371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40371" w:rsidRPr="008D1BE5" w:rsidRDefault="00B7089C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71" w:rsidRPr="008D1BE5" w:rsidTr="00E40EE9">
        <w:tc>
          <w:tcPr>
            <w:tcW w:w="591" w:type="dxa"/>
          </w:tcPr>
          <w:p w:rsidR="00840371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6736" w:type="dxa"/>
          </w:tcPr>
          <w:p w:rsidR="00840371" w:rsidRPr="00840371" w:rsidRDefault="00840371" w:rsidP="004D2D58">
            <w:pPr>
              <w:pStyle w:val="Style10"/>
              <w:widowControl/>
              <w:spacing w:before="5" w:line="240" w:lineRule="auto"/>
              <w:ind w:firstLine="0"/>
              <w:jc w:val="both"/>
              <w:rPr>
                <w:rStyle w:val="FontStyle36"/>
                <w:b/>
                <w:sz w:val="24"/>
                <w:szCs w:val="24"/>
              </w:rPr>
            </w:pPr>
            <w:r>
              <w:rPr>
                <w:rStyle w:val="FontStyle36"/>
                <w:b/>
                <w:sz w:val="24"/>
                <w:szCs w:val="24"/>
              </w:rPr>
              <w:t>Итоговая контрольная работа №6</w:t>
            </w:r>
            <w:r w:rsidRPr="00840371">
              <w:rPr>
                <w:rStyle w:val="FontStyle36"/>
                <w:b/>
                <w:sz w:val="24"/>
                <w:szCs w:val="24"/>
              </w:rPr>
              <w:t xml:space="preserve"> (тестирование в формате ЕГЭ).</w:t>
            </w:r>
          </w:p>
        </w:tc>
        <w:tc>
          <w:tcPr>
            <w:tcW w:w="1228" w:type="dxa"/>
          </w:tcPr>
          <w:p w:rsidR="00840371" w:rsidRPr="008D1BE5" w:rsidRDefault="00840371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40371" w:rsidRPr="008D1BE5" w:rsidRDefault="00840371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0371" w:rsidRPr="008D1BE5" w:rsidTr="00E40EE9">
        <w:tc>
          <w:tcPr>
            <w:tcW w:w="591" w:type="dxa"/>
          </w:tcPr>
          <w:p w:rsidR="00840371" w:rsidRPr="008D1BE5" w:rsidRDefault="00C06FFB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bookmarkStart w:id="0" w:name="_GoBack"/>
            <w:bookmarkEnd w:id="0"/>
          </w:p>
        </w:tc>
        <w:tc>
          <w:tcPr>
            <w:tcW w:w="6736" w:type="dxa"/>
          </w:tcPr>
          <w:p w:rsidR="00840371" w:rsidRPr="004E3FB0" w:rsidRDefault="00840371" w:rsidP="004D2D58">
            <w:pPr>
              <w:spacing w:after="0"/>
              <w:rPr>
                <w:rStyle w:val="FontStyle36"/>
                <w:rFonts w:eastAsia="Times New Roman"/>
                <w:sz w:val="24"/>
                <w:szCs w:val="24"/>
              </w:rPr>
            </w:pPr>
            <w:r w:rsidRPr="004E3FB0">
              <w:rPr>
                <w:rStyle w:val="FontStyle36"/>
                <w:rFonts w:eastAsia="Times New Roman"/>
                <w:sz w:val="24"/>
                <w:szCs w:val="24"/>
              </w:rPr>
              <w:t>Анализ письменных работ.</w:t>
            </w:r>
          </w:p>
        </w:tc>
        <w:tc>
          <w:tcPr>
            <w:tcW w:w="1228" w:type="dxa"/>
          </w:tcPr>
          <w:p w:rsidR="00840371" w:rsidRPr="008D1BE5" w:rsidRDefault="00840371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40371" w:rsidRDefault="00840371" w:rsidP="0064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71" w:rsidRPr="00FA6275" w:rsidTr="00E40EE9">
        <w:tc>
          <w:tcPr>
            <w:tcW w:w="591" w:type="dxa"/>
          </w:tcPr>
          <w:p w:rsidR="00840371" w:rsidRPr="00FA6275" w:rsidRDefault="00840371" w:rsidP="006466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</w:tcPr>
          <w:p w:rsidR="00840371" w:rsidRPr="00FA6275" w:rsidRDefault="00840371" w:rsidP="00C540E7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36"/>
                <w:b/>
                <w:sz w:val="24"/>
                <w:szCs w:val="24"/>
              </w:rPr>
            </w:pPr>
            <w:r w:rsidRPr="00FA6275">
              <w:rPr>
                <w:rStyle w:val="FontStyle36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28" w:type="dxa"/>
          </w:tcPr>
          <w:p w:rsidR="00840371" w:rsidRPr="00FA6275" w:rsidRDefault="00840371" w:rsidP="006466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7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27" w:type="dxa"/>
          </w:tcPr>
          <w:p w:rsidR="00840371" w:rsidRPr="00FA6275" w:rsidRDefault="00840371" w:rsidP="006466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7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C540E7" w:rsidRPr="002C5F2E" w:rsidRDefault="00C540E7" w:rsidP="002C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2C5F2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2.С</w:t>
      </w:r>
      <w:r w:rsidR="00644DE5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ОДЕРЖАНИЕ ОБРАЗОВАНИЯ</w:t>
      </w:r>
      <w:r w:rsidR="002C5F2E" w:rsidRPr="002C5F2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.</w:t>
      </w:r>
    </w:p>
    <w:p w:rsidR="000259F1" w:rsidRDefault="00C540E7" w:rsidP="00025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C5F2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 xml:space="preserve">Синтаксис и </w:t>
      </w:r>
      <w:proofErr w:type="gramStart"/>
      <w:r w:rsidRPr="002C5F2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пунктуация</w:t>
      </w:r>
      <w:proofErr w:type="gramEnd"/>
      <w:r w:rsidRPr="002C5F2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 xml:space="preserve"> </w:t>
      </w:r>
      <w:r w:rsidRPr="002C5F2E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Основные понятия синтаксиса и пунктуации. </w:t>
      </w:r>
    </w:p>
    <w:p w:rsidR="00C540E7" w:rsidRPr="000259F1" w:rsidRDefault="00C540E7" w:rsidP="00025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Основные синтаксические единицы. Основные принципы русской пунктуации. Пунктуационный анализ.</w:t>
      </w:r>
    </w:p>
    <w:p w:rsidR="001B00E2" w:rsidRDefault="001B00E2" w:rsidP="00C54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</w:p>
    <w:p w:rsidR="00C540E7" w:rsidRPr="002C5F2E" w:rsidRDefault="00C540E7" w:rsidP="00C54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2C5F2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 xml:space="preserve">Словосочетание </w:t>
      </w:r>
    </w:p>
    <w:p w:rsidR="00C540E7" w:rsidRPr="005A7B12" w:rsidRDefault="00C540E7" w:rsidP="00C5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F2E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Классификация словосочетаний. Виды синтаксической связи. Синтаксический разбор словосочетания.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40E7" w:rsidRPr="002C5F2E" w:rsidRDefault="00C540E7" w:rsidP="00C54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2C5F2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 xml:space="preserve">Предложение </w:t>
      </w:r>
    </w:p>
    <w:p w:rsidR="001B00E2" w:rsidRDefault="00C540E7" w:rsidP="00C5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C5F2E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Понятие о предложении. </w:t>
      </w:r>
    </w:p>
    <w:p w:rsidR="001B00E2" w:rsidRDefault="00C540E7" w:rsidP="00C5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Классификация предложений. </w:t>
      </w:r>
    </w:p>
    <w:p w:rsidR="00C540E7" w:rsidRPr="005A7B12" w:rsidRDefault="00C540E7" w:rsidP="00C5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Предложения простые и сложные.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40E7" w:rsidRPr="005A7B12" w:rsidRDefault="00C540E7" w:rsidP="00C54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Простое предложение </w:t>
      </w:r>
    </w:p>
    <w:p w:rsidR="00C540E7" w:rsidRPr="002C5F2E" w:rsidRDefault="00C540E7" w:rsidP="00C5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Порядок слов в простом предложении. Инверсия.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Синонимия разных типов простого предложения.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40E7" w:rsidRPr="005A7B12" w:rsidRDefault="00C540E7" w:rsidP="00C54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Простое осложненное предложение </w:t>
      </w:r>
    </w:p>
    <w:p w:rsidR="00C540E7" w:rsidRPr="005A7B12" w:rsidRDefault="00C540E7" w:rsidP="008D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Синтаксический разбор простого предложения.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Однородные члены предложения. Знаки препинания в предложениях однородными членами. Знаки препинания при однородных и неоднородных определениях. Знаки препинания при одно</w:t>
      </w:r>
      <w:r w:rsidR="008D1BE5"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родных и неоднородных приложени</w:t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Обобщающие слова при однородных членах. Знаки препинания при обобщающих словах.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Обособленные члены предложения. 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Параллельные синтаксические конструкции.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Знаки препинания при сравнительном обороте.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Знаки препинания при словах и конструкциях, грамматически не связанных с предложением. Знаки препинания при обращениях. Знаки препинания при вводных словах и словосочетаниях. Знаки препинания при вставных конструкциях. Знаки </w:t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препинания при междометиях. Утвердительные</w:t>
      </w:r>
      <w:r w:rsidR="008D1BE5"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отрицательные, вопросительно-</w:t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восклицательные слова.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40E7" w:rsidRPr="005A7B12" w:rsidRDefault="00C540E7" w:rsidP="00C54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Сложное предложение </w:t>
      </w:r>
    </w:p>
    <w:p w:rsidR="00C540E7" w:rsidRPr="005A7B12" w:rsidRDefault="00C540E7" w:rsidP="008D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Понятие о сложном предложении.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Знаки препинания в сложносочиненном предложении. Синтаксический разбор сложносочиненного предложения.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Знаки препинания в сложноподчиненном предложении с одним придаточным. Синтаксический разбор сложноподчиненного предложения с одним придаточным.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Период. Знаки препинания в периоде.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Синонимия разных типов сложного предложения.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40E7" w:rsidRPr="005A7B12" w:rsidRDefault="00C540E7" w:rsidP="00C54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Предложения с чужой речью </w:t>
      </w:r>
    </w:p>
    <w:p w:rsidR="00C540E7" w:rsidRPr="005A7B12" w:rsidRDefault="00C540E7" w:rsidP="00C5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Способы передачи чужой речи. Знаки препинания при прямой речи. Знаки препинания при диалоге. Знаки препинания при цитатах.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Употребление знаков препинания (4 часа)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40E7" w:rsidRPr="005A7B12" w:rsidRDefault="00C540E7" w:rsidP="00C54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Культура речи </w:t>
      </w:r>
    </w:p>
    <w:p w:rsidR="00C540E7" w:rsidRPr="005A7B12" w:rsidRDefault="00C540E7" w:rsidP="00C5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Культура речи как раздел науки о языке, изучающий правильность и чистоту речи.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Правильность речи.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Норма литературного языка. </w:t>
      </w:r>
      <w:proofErr w:type="gramStart"/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Типы норм литературного языка: орфоэпические, акцентологические, словообразовательные, лексические, морфологические, синтаксические, стилистические нормы.</w:t>
      </w:r>
      <w:proofErr w:type="gramEnd"/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Качества хорошей речи: чистота, выразительность, уместность, точность, богатство.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Виды и роды ораторского красноречия. Ораторская речь и такт. </w:t>
      </w:r>
    </w:p>
    <w:p w:rsidR="00C540E7" w:rsidRPr="005A7B12" w:rsidRDefault="00C540E7" w:rsidP="001B0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Стилистика 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Стилистика</w:t>
      </w:r>
      <w:proofErr w:type="gramEnd"/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 раздел науки о языке, который изучает стили языка и стили речи, а также изобразительно-выразительные средства.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Функциональные стили. Классификация функциональных стилей. Научный стиль. Официально-деловой стиль. Публицистический стиль. Разговорный стиль.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Особенности литературно-художественной речи.</w:t>
      </w:r>
    </w:p>
    <w:p w:rsidR="00C540E7" w:rsidRPr="002C5F2E" w:rsidRDefault="00C540E7" w:rsidP="00025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B12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Текст.</w:t>
      </w:r>
      <w:r w:rsidR="001B00E2" w:rsidRPr="005A7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Функционально-смысловые типы речи: повествование, описание, рассуждение. Анализ текстов разных стилей и жанров.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Pr="005A7B1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Из истории русского языкознания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(самостоятельное изучение). М.В. Ломоносов. А.Х. Востоков. Ф.И. Буслаев. В.И. Даль. Я.</w:t>
      </w:r>
      <w:proofErr w:type="gramStart"/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Грот. А.А. Шахматов. Л.В. Щерба. Д.Н. Ушаков. В.В. Виноградов. С.И.Ожегов.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2D05" w:rsidRDefault="00644DE5" w:rsidP="00644DE5">
      <w:pPr>
        <w:pStyle w:val="a7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259F1">
        <w:rPr>
          <w:rFonts w:ascii="Times New Roman" w:eastAsia="Times New Roman" w:hAnsi="Times New Roman" w:cs="Times New Roman"/>
          <w:b/>
          <w:bCs/>
          <w:color w:val="323232"/>
          <w:sz w:val="28"/>
          <w:szCs w:val="24"/>
        </w:rPr>
        <w:t>3.</w:t>
      </w:r>
      <w:r w:rsidR="005B0249" w:rsidRPr="000259F1">
        <w:rPr>
          <w:rFonts w:ascii="Times New Roman" w:eastAsia="Times New Roman" w:hAnsi="Times New Roman" w:cs="Times New Roman"/>
          <w:b/>
          <w:bCs/>
          <w:color w:val="323232"/>
          <w:sz w:val="28"/>
          <w:szCs w:val="24"/>
        </w:rPr>
        <w:t xml:space="preserve"> </w:t>
      </w:r>
      <w:r w:rsidR="00C540E7" w:rsidRPr="000259F1">
        <w:rPr>
          <w:rFonts w:ascii="Times New Roman" w:eastAsia="Times New Roman" w:hAnsi="Times New Roman" w:cs="Times New Roman"/>
          <w:b/>
          <w:bCs/>
          <w:color w:val="323232"/>
          <w:sz w:val="28"/>
          <w:szCs w:val="24"/>
        </w:rPr>
        <w:t>Перечень практических работ</w:t>
      </w:r>
      <w:r w:rsidR="00C540E7" w:rsidRPr="000259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="005A7B12"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Плановых контрольных, проверочных</w:t>
      </w:r>
      <w:r w:rsidR="00C540E7"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уроков в год </w:t>
      </w:r>
      <w:r w:rsidR="005A7B12"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="00C540E7"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</w:t>
      </w:r>
      <w:r w:rsidR="00B708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7B12"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ч.</w:t>
      </w:r>
      <w:r w:rsidR="002B2D0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5A7B12" w:rsidRPr="005A7B12" w:rsidRDefault="00C540E7" w:rsidP="002B2D05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контрольных работ </w:t>
      </w:r>
      <w:r w:rsidR="005A7B12"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B708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</w:t>
      </w:r>
      <w:r w:rsidR="005A7B12"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ч.,</w:t>
      </w:r>
      <w:r w:rsidR="00B708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из них тестирований в формате ЕГЭ – 8, сочинений – 1;</w:t>
      </w:r>
    </w:p>
    <w:p w:rsidR="005A7B12" w:rsidRPr="005A7B12" w:rsidRDefault="005A7B12" w:rsidP="002B2D05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A7B12">
        <w:rPr>
          <w:rFonts w:ascii="Times New Roman" w:eastAsia="Times New Roman" w:hAnsi="Times New Roman" w:cs="Times New Roman"/>
          <w:bCs/>
          <w:sz w:val="24"/>
          <w:szCs w:val="24"/>
        </w:rPr>
        <w:t>- практических работ – 4 ч.</w:t>
      </w:r>
      <w:r w:rsidR="00C540E7"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="00025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Работ по развитию речи –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B12">
        <w:rPr>
          <w:rFonts w:ascii="Times New Roman" w:eastAsia="Times New Roman" w:hAnsi="Times New Roman" w:cs="Times New Roman"/>
          <w:sz w:val="24"/>
          <w:szCs w:val="24"/>
        </w:rPr>
        <w:t>ч.:</w:t>
      </w:r>
      <w:r w:rsidR="00C540E7" w:rsidRPr="005A7B12">
        <w:rPr>
          <w:rFonts w:ascii="Times New Roman" w:eastAsia="Times New Roman" w:hAnsi="Times New Roman" w:cs="Times New Roman"/>
          <w:sz w:val="24"/>
          <w:szCs w:val="24"/>
        </w:rPr>
        <w:br/>
      </w:r>
      <w:r w:rsidR="00C540E7"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сочинений </w:t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 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ч.,</w:t>
      </w:r>
    </w:p>
    <w:p w:rsidR="004A0CE0" w:rsidRPr="005A7B12" w:rsidRDefault="005A7B12" w:rsidP="002B2D05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- комплексный анализ текста – 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A7B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ч.</w:t>
      </w:r>
    </w:p>
    <w:p w:rsidR="004A0CE0" w:rsidRPr="004A0CE0" w:rsidRDefault="00644DE5" w:rsidP="00644DE5">
      <w:pPr>
        <w:pStyle w:val="5"/>
        <w:keepNext w:val="0"/>
        <w:widowControl w:val="0"/>
        <w:spacing w:line="240" w:lineRule="auto"/>
        <w:jc w:val="left"/>
        <w:rPr>
          <w:caps/>
          <w:szCs w:val="24"/>
        </w:rPr>
      </w:pPr>
      <w:r>
        <w:rPr>
          <w:caps/>
          <w:szCs w:val="24"/>
        </w:rPr>
        <w:t xml:space="preserve">4. Требования к уровню </w:t>
      </w:r>
      <w:r w:rsidR="004A0CE0" w:rsidRPr="004A0CE0">
        <w:rPr>
          <w:caps/>
          <w:szCs w:val="24"/>
        </w:rPr>
        <w:t>подготовки выпускников</w:t>
      </w:r>
    </w:p>
    <w:p w:rsidR="004A0CE0" w:rsidRPr="004A0CE0" w:rsidRDefault="004A0CE0" w:rsidP="004A0CE0">
      <w:pPr>
        <w:pStyle w:val="a5"/>
        <w:spacing w:line="240" w:lineRule="auto"/>
        <w:rPr>
          <w:i/>
          <w:szCs w:val="24"/>
        </w:rPr>
      </w:pPr>
      <w:r w:rsidRPr="004A0CE0">
        <w:rPr>
          <w:i/>
          <w:szCs w:val="24"/>
        </w:rPr>
        <w:t>В результате изучения русского языка ученик должен</w:t>
      </w:r>
    </w:p>
    <w:p w:rsidR="004A0CE0" w:rsidRPr="004A0CE0" w:rsidRDefault="004A0CE0" w:rsidP="004A0C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4A0CE0" w:rsidRPr="004A0CE0" w:rsidRDefault="004A0CE0" w:rsidP="004A0CE0">
      <w:pPr>
        <w:numPr>
          <w:ilvl w:val="1"/>
          <w:numId w:val="3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sz w:val="24"/>
          <w:szCs w:val="24"/>
        </w:rPr>
        <w:t>функции языка; основные сведения о лингвистике как науке, роли старославянского языка в развитии русского языка, формах существования русского национального языка, литературном языке и его признаках;</w:t>
      </w:r>
    </w:p>
    <w:p w:rsidR="004A0CE0" w:rsidRPr="004A0CE0" w:rsidRDefault="004A0CE0" w:rsidP="004A0CE0">
      <w:pPr>
        <w:numPr>
          <w:ilvl w:val="1"/>
          <w:numId w:val="4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sz w:val="24"/>
          <w:szCs w:val="24"/>
        </w:rPr>
        <w:t>системное устройство языка, взаимосвязь его уровней и единиц;</w:t>
      </w:r>
    </w:p>
    <w:p w:rsidR="004A0CE0" w:rsidRPr="004A0CE0" w:rsidRDefault="004A0CE0" w:rsidP="004A0CE0">
      <w:pPr>
        <w:numPr>
          <w:ilvl w:val="1"/>
          <w:numId w:val="4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sz w:val="24"/>
          <w:szCs w:val="24"/>
        </w:rPr>
        <w:t>понятие языковой нормы, ее функций, современные тенденции в развитии норм русского литературного языка;</w:t>
      </w:r>
    </w:p>
    <w:p w:rsidR="004A0CE0" w:rsidRPr="004A0CE0" w:rsidRDefault="004A0CE0" w:rsidP="004A0CE0">
      <w:pPr>
        <w:numPr>
          <w:ilvl w:val="1"/>
          <w:numId w:val="4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sz w:val="24"/>
          <w:szCs w:val="24"/>
        </w:rPr>
        <w:t>компоненты речевой ситуации; основные условия эффективности речевого общения;</w:t>
      </w:r>
    </w:p>
    <w:p w:rsidR="004A0CE0" w:rsidRPr="004A0CE0" w:rsidRDefault="004A0CE0" w:rsidP="004A0CE0">
      <w:pPr>
        <w:numPr>
          <w:ilvl w:val="1"/>
          <w:numId w:val="4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sz w:val="24"/>
          <w:szCs w:val="24"/>
        </w:rPr>
        <w:t xml:space="preserve">основные аспекты культуры речи; требования, предъявляемые к устным и письменным текстам различных жанров в учебно-научной, обиходно-бытовой, социально-культурной и деловой </w:t>
      </w:r>
      <w:proofErr w:type="gramStart"/>
      <w:r w:rsidRPr="004A0CE0">
        <w:rPr>
          <w:rFonts w:ascii="Times New Roman" w:eastAsia="Times New Roman" w:hAnsi="Times New Roman" w:cs="Times New Roman"/>
          <w:sz w:val="24"/>
          <w:szCs w:val="24"/>
        </w:rPr>
        <w:t>сферах</w:t>
      </w:r>
      <w:proofErr w:type="gramEnd"/>
      <w:r w:rsidRPr="004A0CE0">
        <w:rPr>
          <w:rFonts w:ascii="Times New Roman" w:eastAsia="Times New Roman" w:hAnsi="Times New Roman" w:cs="Times New Roman"/>
          <w:sz w:val="24"/>
          <w:szCs w:val="24"/>
        </w:rPr>
        <w:t xml:space="preserve"> общения;</w:t>
      </w:r>
    </w:p>
    <w:p w:rsidR="004A0CE0" w:rsidRPr="004A0CE0" w:rsidRDefault="004A0CE0" w:rsidP="004A0C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4A0CE0" w:rsidRPr="004A0CE0" w:rsidRDefault="004A0CE0" w:rsidP="004A0CE0">
      <w:pPr>
        <w:numPr>
          <w:ilvl w:val="1"/>
          <w:numId w:val="4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sz w:val="24"/>
          <w:szCs w:val="24"/>
        </w:rPr>
        <w:t>проводить различные виды анализа языковых единиц; языковых явлений и фактов, допускающих неоднозначную интерпретацию;</w:t>
      </w:r>
    </w:p>
    <w:p w:rsidR="004A0CE0" w:rsidRPr="004A0CE0" w:rsidRDefault="004A0CE0" w:rsidP="004A0CE0">
      <w:pPr>
        <w:numPr>
          <w:ilvl w:val="1"/>
          <w:numId w:val="4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sz w:val="24"/>
          <w:szCs w:val="24"/>
        </w:rPr>
        <w:t>разграничивать варианты норм, преднамеренные и непреднамеренные нарушения языковой нормы;</w:t>
      </w:r>
    </w:p>
    <w:p w:rsidR="004A0CE0" w:rsidRPr="004A0CE0" w:rsidRDefault="004A0CE0" w:rsidP="004A0CE0">
      <w:pPr>
        <w:numPr>
          <w:ilvl w:val="1"/>
          <w:numId w:val="4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sz w:val="24"/>
          <w:szCs w:val="24"/>
        </w:rPr>
        <w:t>проводить лингвистический анализ учебно-научных, деловых, публицистических, разговорных и художественных текстов;</w:t>
      </w:r>
    </w:p>
    <w:p w:rsidR="004A0CE0" w:rsidRPr="004A0CE0" w:rsidRDefault="004A0CE0" w:rsidP="004A0CE0">
      <w:pPr>
        <w:numPr>
          <w:ilvl w:val="1"/>
          <w:numId w:val="4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sz w:val="24"/>
          <w:szCs w:val="24"/>
        </w:rPr>
        <w:t xml:space="preserve">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4A0CE0" w:rsidRPr="004A0CE0" w:rsidRDefault="004A0CE0" w:rsidP="004A0CE0">
      <w:pPr>
        <w:numPr>
          <w:ilvl w:val="1"/>
          <w:numId w:val="4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sz w:val="24"/>
          <w:szCs w:val="24"/>
        </w:rPr>
        <w:t>объяснять взаимосвязь фактов языка и истории, языка и культуры русского и других народов;</w:t>
      </w:r>
    </w:p>
    <w:p w:rsidR="004A0CE0" w:rsidRPr="004A0CE0" w:rsidRDefault="004A0CE0" w:rsidP="004A0CE0">
      <w:pPr>
        <w:tabs>
          <w:tab w:val="left" w:pos="9355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A0CE0">
        <w:rPr>
          <w:rFonts w:ascii="Times New Roman" w:eastAsia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4A0CE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чтение</w:t>
      </w:r>
    </w:p>
    <w:p w:rsidR="004A0CE0" w:rsidRPr="004A0CE0" w:rsidRDefault="004A0CE0" w:rsidP="004A0CE0">
      <w:pPr>
        <w:numPr>
          <w:ilvl w:val="1"/>
          <w:numId w:val="5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sz w:val="24"/>
          <w:szCs w:val="24"/>
        </w:rPr>
        <w:t>использовать разные виды чтения (ознакомительно-изучаю-</w:t>
      </w:r>
      <w:proofErr w:type="spellStart"/>
      <w:r w:rsidRPr="004A0CE0">
        <w:rPr>
          <w:rFonts w:ascii="Times New Roman" w:eastAsia="Times New Roman" w:hAnsi="Times New Roman" w:cs="Times New Roman"/>
          <w:sz w:val="24"/>
          <w:szCs w:val="24"/>
        </w:rPr>
        <w:t>щее</w:t>
      </w:r>
      <w:proofErr w:type="spellEnd"/>
      <w:r w:rsidRPr="004A0C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4A0CE0">
        <w:rPr>
          <w:rFonts w:ascii="Times New Roman" w:eastAsia="Times New Roman" w:hAnsi="Times New Roman" w:cs="Times New Roman"/>
          <w:sz w:val="24"/>
          <w:szCs w:val="24"/>
        </w:rPr>
        <w:t>ознакомительно-реферативное</w:t>
      </w:r>
      <w:proofErr w:type="gramEnd"/>
      <w:r w:rsidRPr="004A0CE0">
        <w:rPr>
          <w:rFonts w:ascii="Times New Roman" w:eastAsia="Times New Roman" w:hAnsi="Times New Roman" w:cs="Times New Roman"/>
          <w:sz w:val="24"/>
          <w:szCs w:val="24"/>
        </w:rPr>
        <w:t xml:space="preserve"> и др.) в зависимости от коммуникативной задачи; </w:t>
      </w:r>
    </w:p>
    <w:p w:rsidR="004A0CE0" w:rsidRPr="004A0CE0" w:rsidRDefault="004A0CE0" w:rsidP="004A0CE0">
      <w:pPr>
        <w:numPr>
          <w:ilvl w:val="1"/>
          <w:numId w:val="5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4A0CE0" w:rsidRPr="004A0CE0" w:rsidRDefault="004A0CE0" w:rsidP="004A0CE0">
      <w:pPr>
        <w:numPr>
          <w:ilvl w:val="1"/>
          <w:numId w:val="5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sz w:val="24"/>
          <w:szCs w:val="24"/>
        </w:rPr>
        <w:t>владеть основными приемами информационной переработки устного и письменного текста;</w:t>
      </w:r>
    </w:p>
    <w:p w:rsidR="004A0CE0" w:rsidRPr="004A0CE0" w:rsidRDefault="004A0CE0" w:rsidP="004A0CE0">
      <w:pPr>
        <w:tabs>
          <w:tab w:val="left" w:pos="9355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b/>
          <w:i/>
          <w:sz w:val="24"/>
          <w:szCs w:val="24"/>
        </w:rPr>
        <w:t>говорение и письмо</w:t>
      </w:r>
    </w:p>
    <w:p w:rsidR="004A0CE0" w:rsidRPr="004A0CE0" w:rsidRDefault="004A0CE0" w:rsidP="004A0CE0">
      <w:pPr>
        <w:numPr>
          <w:ilvl w:val="1"/>
          <w:numId w:val="5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0CE0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текст;</w:t>
      </w:r>
      <w:proofErr w:type="gramEnd"/>
    </w:p>
    <w:p w:rsidR="004A0CE0" w:rsidRPr="004A0CE0" w:rsidRDefault="004A0CE0" w:rsidP="004A0CE0">
      <w:pPr>
        <w:numPr>
          <w:ilvl w:val="1"/>
          <w:numId w:val="5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sz w:val="24"/>
          <w:szCs w:val="24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</w:t>
      </w:r>
    </w:p>
    <w:p w:rsidR="004A0CE0" w:rsidRPr="004A0CE0" w:rsidRDefault="004A0CE0" w:rsidP="004A0CE0">
      <w:pPr>
        <w:numPr>
          <w:ilvl w:val="1"/>
          <w:numId w:val="5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sz w:val="24"/>
          <w:szCs w:val="24"/>
        </w:rPr>
        <w:t>применять в практике письма орфографические и пунктуационные нормы современного русского литературного языка;</w:t>
      </w:r>
    </w:p>
    <w:p w:rsidR="004A0CE0" w:rsidRPr="004A0CE0" w:rsidRDefault="004A0CE0" w:rsidP="004A0CE0">
      <w:pPr>
        <w:numPr>
          <w:ilvl w:val="1"/>
          <w:numId w:val="5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4A0CE0" w:rsidRPr="004A0CE0" w:rsidRDefault="004A0CE0" w:rsidP="004A0C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A0CE0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4A0CE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0CE0" w:rsidRPr="004A0CE0" w:rsidRDefault="004A0CE0" w:rsidP="004A0CE0">
      <w:pPr>
        <w:numPr>
          <w:ilvl w:val="1"/>
          <w:numId w:val="5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4A0CE0" w:rsidRPr="004A0CE0" w:rsidRDefault="004A0CE0" w:rsidP="004A0CE0">
      <w:pPr>
        <w:numPr>
          <w:ilvl w:val="1"/>
          <w:numId w:val="5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sz w:val="24"/>
          <w:szCs w:val="24"/>
        </w:rPr>
        <w:t>углубления лингвистических знаний, расширения кругозора в области филологических наук и получения высшего филологического образования;</w:t>
      </w:r>
    </w:p>
    <w:p w:rsidR="004A0CE0" w:rsidRPr="004A0CE0" w:rsidRDefault="004A0CE0" w:rsidP="004A0CE0">
      <w:pPr>
        <w:numPr>
          <w:ilvl w:val="1"/>
          <w:numId w:val="5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4A0CE0" w:rsidRPr="004A0CE0" w:rsidRDefault="004A0CE0" w:rsidP="004A0CE0">
      <w:pPr>
        <w:numPr>
          <w:ilvl w:val="1"/>
          <w:numId w:val="5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увеличения продуктивного, рецептивного и потенциального словаря; расширения круга используемых языковых и речевых средств; совершенствования способности к самооценке через наблюдение за собственной речью; </w:t>
      </w:r>
    </w:p>
    <w:p w:rsidR="004A0CE0" w:rsidRPr="004A0CE0" w:rsidRDefault="004A0CE0" w:rsidP="004A0CE0">
      <w:pPr>
        <w:numPr>
          <w:ilvl w:val="1"/>
          <w:numId w:val="5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деятельности;</w:t>
      </w:r>
    </w:p>
    <w:p w:rsidR="004A0CE0" w:rsidRPr="004A0CE0" w:rsidRDefault="004A0CE0" w:rsidP="004A0CE0">
      <w:pPr>
        <w:numPr>
          <w:ilvl w:val="1"/>
          <w:numId w:val="5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sz w:val="24"/>
          <w:szCs w:val="24"/>
        </w:rPr>
        <w:t xml:space="preserve">удовлетворения познавательных интересов в области гуманитарных наук; </w:t>
      </w:r>
    </w:p>
    <w:p w:rsidR="00C540E7" w:rsidRPr="00644DE5" w:rsidRDefault="004A0CE0" w:rsidP="00C540E7">
      <w:pPr>
        <w:numPr>
          <w:ilvl w:val="1"/>
          <w:numId w:val="5"/>
        </w:numPr>
        <w:tabs>
          <w:tab w:val="left" w:pos="9355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CE0">
        <w:rPr>
          <w:rFonts w:ascii="Times New Roman" w:eastAsia="Times New Roman" w:hAnsi="Times New Roman" w:cs="Times New Roman"/>
          <w:sz w:val="24"/>
          <w:szCs w:val="24"/>
        </w:rPr>
        <w:t xml:space="preserve">самообразования и активного участия в производственной, культурной и общественной жизни государства. </w:t>
      </w:r>
    </w:p>
    <w:p w:rsidR="004A0CE0" w:rsidRPr="00644DE5" w:rsidRDefault="00644DE5" w:rsidP="00644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 xml:space="preserve">5 </w:t>
      </w:r>
      <w:r w:rsidR="00C540E7" w:rsidRPr="002C5F2E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 xml:space="preserve">. </w:t>
      </w:r>
      <w:r w:rsidR="00C540E7" w:rsidRPr="00644DE5">
        <w:rPr>
          <w:rFonts w:ascii="Times New Roman" w:eastAsia="Times New Roman" w:hAnsi="Times New Roman" w:cs="Times New Roman"/>
          <w:b/>
          <w:bCs/>
          <w:color w:val="323232"/>
          <w:sz w:val="32"/>
          <w:szCs w:val="24"/>
        </w:rPr>
        <w:t>Список рекомендуемой учебно-методической литературы</w:t>
      </w:r>
      <w:r w:rsidR="00C540E7" w:rsidRPr="002C5F2E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="004A0CE0" w:rsidRPr="00644DE5">
        <w:rPr>
          <w:rFonts w:ascii="Times New Roman" w:eastAsia="Times New Roman" w:hAnsi="Times New Roman" w:cs="Times New Roman"/>
          <w:sz w:val="24"/>
          <w:szCs w:val="24"/>
        </w:rPr>
        <w:t>Используемый учебно-методический комплект:</w:t>
      </w:r>
    </w:p>
    <w:p w:rsidR="004A0CE0" w:rsidRPr="004A0CE0" w:rsidRDefault="004A0CE0" w:rsidP="004A0CE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CE0">
        <w:rPr>
          <w:rFonts w:ascii="Times New Roman" w:eastAsia="Times New Roman" w:hAnsi="Times New Roman" w:cs="Times New Roman"/>
          <w:sz w:val="24"/>
          <w:szCs w:val="24"/>
        </w:rPr>
        <w:t>Гольцова</w:t>
      </w:r>
      <w:proofErr w:type="spellEnd"/>
      <w:r w:rsidRPr="004A0CE0">
        <w:rPr>
          <w:rFonts w:ascii="Times New Roman" w:eastAsia="Times New Roman" w:hAnsi="Times New Roman" w:cs="Times New Roman"/>
          <w:sz w:val="24"/>
          <w:szCs w:val="24"/>
        </w:rPr>
        <w:t xml:space="preserve"> Н.Г., </w:t>
      </w:r>
      <w:proofErr w:type="spellStart"/>
      <w:r w:rsidRPr="004A0CE0">
        <w:rPr>
          <w:rFonts w:ascii="Times New Roman" w:eastAsia="Times New Roman" w:hAnsi="Times New Roman" w:cs="Times New Roman"/>
          <w:sz w:val="24"/>
          <w:szCs w:val="24"/>
        </w:rPr>
        <w:t>Шамшин</w:t>
      </w:r>
      <w:proofErr w:type="spellEnd"/>
      <w:r w:rsidRPr="004A0CE0">
        <w:rPr>
          <w:rFonts w:ascii="Times New Roman" w:eastAsia="Times New Roman" w:hAnsi="Times New Roman" w:cs="Times New Roman"/>
          <w:sz w:val="24"/>
          <w:szCs w:val="24"/>
        </w:rPr>
        <w:t xml:space="preserve"> И.В., </w:t>
      </w:r>
      <w:proofErr w:type="spellStart"/>
      <w:r w:rsidRPr="004A0CE0">
        <w:rPr>
          <w:rFonts w:ascii="Times New Roman" w:eastAsia="Times New Roman" w:hAnsi="Times New Roman" w:cs="Times New Roman"/>
          <w:sz w:val="24"/>
          <w:szCs w:val="24"/>
        </w:rPr>
        <w:t>Мищерина</w:t>
      </w:r>
      <w:proofErr w:type="spellEnd"/>
      <w:r w:rsidRPr="004A0CE0">
        <w:rPr>
          <w:rFonts w:ascii="Times New Roman" w:eastAsia="Times New Roman" w:hAnsi="Times New Roman" w:cs="Times New Roman"/>
          <w:sz w:val="24"/>
          <w:szCs w:val="24"/>
        </w:rPr>
        <w:t xml:space="preserve"> М.А.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t>Русский язык 10-11 классы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t>. Учебник для общеобразовательных учреждений.- М.: Рус</w:t>
      </w:r>
      <w:r>
        <w:rPr>
          <w:rFonts w:ascii="Times New Roman" w:hAnsi="Times New Roman" w:cs="Times New Roman"/>
          <w:sz w:val="24"/>
          <w:szCs w:val="24"/>
        </w:rPr>
        <w:t>ское слово, 2012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0CE0" w:rsidRDefault="004A0CE0" w:rsidP="004A0CE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0CE0">
        <w:rPr>
          <w:rFonts w:ascii="Times New Roman" w:eastAsia="Times New Roman" w:hAnsi="Times New Roman" w:cs="Times New Roman"/>
          <w:sz w:val="24"/>
          <w:szCs w:val="24"/>
        </w:rPr>
        <w:t>Гольцова</w:t>
      </w:r>
      <w:proofErr w:type="spellEnd"/>
      <w:r w:rsidRPr="004A0CE0">
        <w:rPr>
          <w:rFonts w:ascii="Times New Roman" w:eastAsia="Times New Roman" w:hAnsi="Times New Roman" w:cs="Times New Roman"/>
          <w:sz w:val="24"/>
          <w:szCs w:val="24"/>
        </w:rPr>
        <w:t xml:space="preserve"> Н.Г., </w:t>
      </w:r>
      <w:proofErr w:type="spellStart"/>
      <w:r w:rsidRPr="004A0CE0">
        <w:rPr>
          <w:rFonts w:ascii="Times New Roman" w:eastAsia="Times New Roman" w:hAnsi="Times New Roman" w:cs="Times New Roman"/>
          <w:sz w:val="24"/>
          <w:szCs w:val="24"/>
        </w:rPr>
        <w:t>Мищерина</w:t>
      </w:r>
      <w:proofErr w:type="spellEnd"/>
      <w:r w:rsidRPr="004A0CE0">
        <w:rPr>
          <w:rFonts w:ascii="Times New Roman" w:eastAsia="Times New Roman" w:hAnsi="Times New Roman" w:cs="Times New Roman"/>
          <w:sz w:val="24"/>
          <w:szCs w:val="24"/>
        </w:rPr>
        <w:t xml:space="preserve"> М.А. Русский язык.10-11 классы. Книга для учителя.- М.: Русское сло</w:t>
      </w:r>
      <w:r w:rsidR="005304DE">
        <w:rPr>
          <w:rFonts w:ascii="Times New Roman" w:hAnsi="Times New Roman" w:cs="Times New Roman"/>
          <w:sz w:val="24"/>
          <w:szCs w:val="24"/>
        </w:rPr>
        <w:t>во, 2012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04DE" w:rsidRPr="005304DE" w:rsidRDefault="005304DE" w:rsidP="005304D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CE0">
        <w:rPr>
          <w:rFonts w:ascii="Times New Roman" w:eastAsia="Times New Roman" w:hAnsi="Times New Roman" w:cs="Times New Roman"/>
          <w:sz w:val="24"/>
          <w:szCs w:val="24"/>
        </w:rPr>
        <w:t>Гольцова</w:t>
      </w:r>
      <w:proofErr w:type="spellEnd"/>
      <w:r w:rsidRPr="004A0CE0">
        <w:rPr>
          <w:rFonts w:ascii="Times New Roman" w:eastAsia="Times New Roman" w:hAnsi="Times New Roman" w:cs="Times New Roman"/>
          <w:sz w:val="24"/>
          <w:szCs w:val="24"/>
        </w:rPr>
        <w:t xml:space="preserve"> Н.Г., </w:t>
      </w:r>
      <w:proofErr w:type="spellStart"/>
      <w:r w:rsidRPr="004A0CE0">
        <w:rPr>
          <w:rFonts w:ascii="Times New Roman" w:eastAsia="Times New Roman" w:hAnsi="Times New Roman" w:cs="Times New Roman"/>
          <w:sz w:val="24"/>
          <w:szCs w:val="24"/>
        </w:rPr>
        <w:t>Мищерина</w:t>
      </w:r>
      <w:proofErr w:type="spellEnd"/>
      <w:r w:rsidRPr="004A0CE0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  <w:r>
        <w:rPr>
          <w:rFonts w:ascii="Times New Roman" w:hAnsi="Times New Roman" w:cs="Times New Roman"/>
          <w:sz w:val="24"/>
          <w:szCs w:val="24"/>
        </w:rPr>
        <w:t>. Тематическое и поурочное планирование. «Русский язык, 10-11 классы. Базовый уровень. Профильный уровень.</w:t>
      </w:r>
      <w:r w:rsidRPr="00530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 Русское слово, 2012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0CE0" w:rsidRPr="004A0CE0" w:rsidRDefault="004A0CE0" w:rsidP="004A0CE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CE0">
        <w:rPr>
          <w:rFonts w:ascii="Times New Roman" w:eastAsia="Times New Roman" w:hAnsi="Times New Roman" w:cs="Times New Roman"/>
          <w:sz w:val="24"/>
          <w:szCs w:val="24"/>
        </w:rPr>
        <w:t>Гольцова</w:t>
      </w:r>
      <w:proofErr w:type="spellEnd"/>
      <w:r w:rsidRPr="004A0CE0">
        <w:rPr>
          <w:rFonts w:ascii="Times New Roman" w:eastAsia="Times New Roman" w:hAnsi="Times New Roman" w:cs="Times New Roman"/>
          <w:sz w:val="24"/>
          <w:szCs w:val="24"/>
        </w:rPr>
        <w:t xml:space="preserve"> Н.Г., </w:t>
      </w:r>
      <w:proofErr w:type="spellStart"/>
      <w:r w:rsidRPr="004A0CE0">
        <w:rPr>
          <w:rFonts w:ascii="Times New Roman" w:eastAsia="Times New Roman" w:hAnsi="Times New Roman" w:cs="Times New Roman"/>
          <w:sz w:val="24"/>
          <w:szCs w:val="24"/>
        </w:rPr>
        <w:t>Шамшин</w:t>
      </w:r>
      <w:proofErr w:type="spellEnd"/>
      <w:r w:rsidRPr="004A0CE0">
        <w:rPr>
          <w:rFonts w:ascii="Times New Roman" w:eastAsia="Times New Roman" w:hAnsi="Times New Roman" w:cs="Times New Roman"/>
          <w:sz w:val="24"/>
          <w:szCs w:val="24"/>
        </w:rPr>
        <w:t xml:space="preserve"> И.В. Русский язык в таблицах 10-11 </w:t>
      </w:r>
      <w:r w:rsidR="00B7089C">
        <w:rPr>
          <w:rFonts w:ascii="Times New Roman" w:hAnsi="Times New Roman" w:cs="Times New Roman"/>
          <w:sz w:val="24"/>
          <w:szCs w:val="24"/>
        </w:rPr>
        <w:t>классы.- М.: Русское слово, 2010 г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2C27" w:rsidRDefault="008E2C27" w:rsidP="00C540E7"/>
    <w:p w:rsidR="008D1BE5" w:rsidRDefault="008D1BE5" w:rsidP="00C540E7"/>
    <w:p w:rsidR="008D1BE5" w:rsidRPr="008D1BE5" w:rsidRDefault="008D1BE5" w:rsidP="008D1BE5">
      <w:pPr>
        <w:tabs>
          <w:tab w:val="left" w:pos="64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D1BE5">
        <w:rPr>
          <w:rFonts w:ascii="Times New Roman" w:eastAsia="Times New Roman" w:hAnsi="Times New Roman" w:cs="Times New Roman"/>
        </w:rPr>
        <w:t>Согласовано</w:t>
      </w:r>
      <w:r w:rsidRPr="008D1BE5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proofErr w:type="spellStart"/>
      <w:proofErr w:type="gramStart"/>
      <w:r w:rsidRPr="008D1BE5">
        <w:rPr>
          <w:rFonts w:ascii="Times New Roman" w:eastAsia="Times New Roman" w:hAnsi="Times New Roman" w:cs="Times New Roman"/>
        </w:rPr>
        <w:t>Согласовано</w:t>
      </w:r>
      <w:proofErr w:type="spellEnd"/>
      <w:proofErr w:type="gramEnd"/>
      <w:r w:rsidRPr="008D1BE5">
        <w:rPr>
          <w:rFonts w:ascii="Times New Roman" w:eastAsia="Times New Roman" w:hAnsi="Times New Roman" w:cs="Times New Roman"/>
        </w:rPr>
        <w:t xml:space="preserve"> </w:t>
      </w:r>
    </w:p>
    <w:p w:rsidR="008D1BE5" w:rsidRPr="008D1BE5" w:rsidRDefault="008D1BE5" w:rsidP="008D1BE5">
      <w:pPr>
        <w:tabs>
          <w:tab w:val="left" w:pos="64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заседания </w:t>
      </w:r>
      <w:r w:rsidRPr="008D1BE5">
        <w:rPr>
          <w:rFonts w:ascii="Times New Roman" w:hAnsi="Times New Roman" w:cs="Times New Roman"/>
        </w:rPr>
        <w:t xml:space="preserve">                                                                    </w:t>
      </w:r>
      <w:r w:rsidRPr="008D1BE5">
        <w:rPr>
          <w:rFonts w:ascii="Times New Roman" w:eastAsia="Times New Roman" w:hAnsi="Times New Roman" w:cs="Times New Roman"/>
        </w:rPr>
        <w:t xml:space="preserve">Директор МБОУ СОШ№57                                                                   </w:t>
      </w:r>
      <w:r w:rsidRPr="008D1BE5">
        <w:rPr>
          <w:rFonts w:ascii="Times New Roman" w:hAnsi="Times New Roman" w:cs="Times New Roman"/>
        </w:rPr>
        <w:t xml:space="preserve">                                         </w:t>
      </w:r>
    </w:p>
    <w:p w:rsidR="008D1BE5" w:rsidRPr="008D1BE5" w:rsidRDefault="008D1BE5" w:rsidP="008D1BE5">
      <w:pPr>
        <w:tabs>
          <w:tab w:val="left" w:pos="64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D1BE5">
        <w:rPr>
          <w:rFonts w:ascii="Times New Roman" w:eastAsia="Times New Roman" w:hAnsi="Times New Roman" w:cs="Times New Roman"/>
        </w:rPr>
        <w:t xml:space="preserve">МО учителей филологии </w:t>
      </w:r>
      <w:r>
        <w:rPr>
          <w:rFonts w:ascii="Times New Roman" w:hAnsi="Times New Roman" w:cs="Times New Roman"/>
        </w:rPr>
        <w:t>№ _</w:t>
      </w:r>
      <w:r w:rsidRPr="008D1BE5">
        <w:rPr>
          <w:rFonts w:ascii="Times New Roman" w:eastAsia="Times New Roman" w:hAnsi="Times New Roman" w:cs="Times New Roman"/>
        </w:rPr>
        <w:t xml:space="preserve">                                                            ________________</w:t>
      </w:r>
      <w:proofErr w:type="spellStart"/>
      <w:r w:rsidRPr="008D1BE5">
        <w:rPr>
          <w:rFonts w:ascii="Times New Roman" w:eastAsia="Times New Roman" w:hAnsi="Times New Roman" w:cs="Times New Roman"/>
        </w:rPr>
        <w:t>Г.А.Мех</w:t>
      </w:r>
      <w:proofErr w:type="spellEnd"/>
    </w:p>
    <w:p w:rsidR="008D1BE5" w:rsidRPr="008D1BE5" w:rsidRDefault="008D1BE5" w:rsidP="008D1BE5">
      <w:pPr>
        <w:tabs>
          <w:tab w:val="left" w:pos="64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D1BE5">
        <w:rPr>
          <w:rFonts w:ascii="Times New Roman" w:hAnsi="Times New Roman" w:cs="Times New Roman"/>
        </w:rPr>
        <w:t>от «     »__________2013</w:t>
      </w:r>
      <w:r w:rsidRPr="008D1BE5">
        <w:rPr>
          <w:rFonts w:ascii="Times New Roman" w:eastAsia="Times New Roman" w:hAnsi="Times New Roman" w:cs="Times New Roman"/>
        </w:rPr>
        <w:t xml:space="preserve">г.                                                      </w:t>
      </w:r>
      <w:r w:rsidRPr="008D1BE5">
        <w:rPr>
          <w:rFonts w:ascii="Times New Roman" w:hAnsi="Times New Roman" w:cs="Times New Roman"/>
        </w:rPr>
        <w:t xml:space="preserve">      «      »_____________ 2013</w:t>
      </w:r>
      <w:r w:rsidRPr="008D1BE5">
        <w:rPr>
          <w:rFonts w:ascii="Times New Roman" w:eastAsia="Times New Roman" w:hAnsi="Times New Roman" w:cs="Times New Roman"/>
        </w:rPr>
        <w:t>г.</w:t>
      </w:r>
    </w:p>
    <w:p w:rsidR="008D1BE5" w:rsidRPr="008D1BE5" w:rsidRDefault="008D1BE5" w:rsidP="00C54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Рук. МО ______М.Г. </w:t>
      </w:r>
      <w:proofErr w:type="spellStart"/>
      <w:r>
        <w:rPr>
          <w:rFonts w:ascii="Times New Roman" w:hAnsi="Times New Roman" w:cs="Times New Roman"/>
        </w:rPr>
        <w:t>Коткова</w:t>
      </w:r>
      <w:proofErr w:type="spellEnd"/>
    </w:p>
    <w:sectPr w:rsidR="008D1BE5" w:rsidRPr="008D1BE5" w:rsidSect="00CF051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0C1D"/>
    <w:multiLevelType w:val="hybridMultilevel"/>
    <w:tmpl w:val="4196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7215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F06A5A"/>
    <w:multiLevelType w:val="hybridMultilevel"/>
    <w:tmpl w:val="2E26B1A8"/>
    <w:lvl w:ilvl="0" w:tplc="1CBCC8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412D57"/>
    <w:multiLevelType w:val="hybridMultilevel"/>
    <w:tmpl w:val="DFA0A914"/>
    <w:lvl w:ilvl="0" w:tplc="028885E4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59565C"/>
    <w:multiLevelType w:val="hybridMultilevel"/>
    <w:tmpl w:val="BC6E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8434E1"/>
    <w:multiLevelType w:val="hybridMultilevel"/>
    <w:tmpl w:val="D646E4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21DC"/>
    <w:rsid w:val="000254CC"/>
    <w:rsid w:val="000259F1"/>
    <w:rsid w:val="000E1F4F"/>
    <w:rsid w:val="001816DA"/>
    <w:rsid w:val="001B00E2"/>
    <w:rsid w:val="00265C4C"/>
    <w:rsid w:val="00290486"/>
    <w:rsid w:val="002B2D05"/>
    <w:rsid w:val="002C5F2E"/>
    <w:rsid w:val="00311A60"/>
    <w:rsid w:val="004A0CE0"/>
    <w:rsid w:val="004E3FB0"/>
    <w:rsid w:val="005304DE"/>
    <w:rsid w:val="00555204"/>
    <w:rsid w:val="005A7B12"/>
    <w:rsid w:val="005B0249"/>
    <w:rsid w:val="00641960"/>
    <w:rsid w:val="00644DE5"/>
    <w:rsid w:val="006466B0"/>
    <w:rsid w:val="007321DC"/>
    <w:rsid w:val="00840371"/>
    <w:rsid w:val="008D1BE5"/>
    <w:rsid w:val="008E2C27"/>
    <w:rsid w:val="00AF35B7"/>
    <w:rsid w:val="00B563AA"/>
    <w:rsid w:val="00B7089C"/>
    <w:rsid w:val="00C06FFB"/>
    <w:rsid w:val="00C540E7"/>
    <w:rsid w:val="00CF0513"/>
    <w:rsid w:val="00E40EE9"/>
    <w:rsid w:val="00FA6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4C"/>
  </w:style>
  <w:style w:type="paragraph" w:styleId="5">
    <w:name w:val="heading 5"/>
    <w:basedOn w:val="a"/>
    <w:next w:val="a"/>
    <w:link w:val="50"/>
    <w:qFormat/>
    <w:rsid w:val="004A0CE0"/>
    <w:pPr>
      <w:keepNext/>
      <w:spacing w:after="0" w:line="360" w:lineRule="auto"/>
      <w:jc w:val="both"/>
      <w:outlineLvl w:val="4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32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rsid w:val="007321D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6466B0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6466B0"/>
    <w:rPr>
      <w:rFonts w:ascii="Times New Roman" w:eastAsia="Calibri" w:hAnsi="Times New Roman" w:cs="Times New Roman"/>
      <w:b/>
      <w:sz w:val="24"/>
      <w:szCs w:val="20"/>
    </w:rPr>
  </w:style>
  <w:style w:type="paragraph" w:styleId="a7">
    <w:name w:val="List Paragraph"/>
    <w:basedOn w:val="a"/>
    <w:uiPriority w:val="34"/>
    <w:qFormat/>
    <w:rsid w:val="006466B0"/>
    <w:pPr>
      <w:ind w:left="720"/>
      <w:contextualSpacing/>
    </w:pPr>
  </w:style>
  <w:style w:type="character" w:customStyle="1" w:styleId="FontStyle36">
    <w:name w:val="Font Style36"/>
    <w:basedOn w:val="a0"/>
    <w:uiPriority w:val="99"/>
    <w:rsid w:val="00555204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555204"/>
    <w:pPr>
      <w:widowControl w:val="0"/>
      <w:autoSpaceDE w:val="0"/>
      <w:autoSpaceDN w:val="0"/>
      <w:adjustRightInd w:val="0"/>
      <w:spacing w:after="0" w:line="370" w:lineRule="exact"/>
      <w:ind w:firstLine="15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90486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9048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90486"/>
    <w:pPr>
      <w:widowControl w:val="0"/>
      <w:autoSpaceDE w:val="0"/>
      <w:autoSpaceDN w:val="0"/>
      <w:adjustRightInd w:val="0"/>
      <w:spacing w:after="0" w:line="173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290486"/>
    <w:pPr>
      <w:widowControl w:val="0"/>
      <w:autoSpaceDE w:val="0"/>
      <w:autoSpaceDN w:val="0"/>
      <w:adjustRightInd w:val="0"/>
      <w:spacing w:after="0" w:line="324" w:lineRule="exact"/>
      <w:ind w:hanging="14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29048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uiPriority w:val="99"/>
    <w:rsid w:val="00290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A0CE0"/>
    <w:rPr>
      <w:rFonts w:ascii="Times New Roman" w:eastAsia="Calibri" w:hAnsi="Times New Roman" w:cs="Times New Roman"/>
      <w:b/>
      <w:sz w:val="24"/>
      <w:szCs w:val="20"/>
    </w:rPr>
  </w:style>
  <w:style w:type="paragraph" w:customStyle="1" w:styleId="FR2">
    <w:name w:val="FR2"/>
    <w:rsid w:val="004A0CE0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32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rsid w:val="007321D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6466B0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6466B0"/>
    <w:rPr>
      <w:rFonts w:ascii="Times New Roman" w:eastAsia="Calibri" w:hAnsi="Times New Roman" w:cs="Times New Roman"/>
      <w:b/>
      <w:sz w:val="24"/>
      <w:szCs w:val="20"/>
    </w:rPr>
  </w:style>
  <w:style w:type="paragraph" w:styleId="a7">
    <w:name w:val="List Paragraph"/>
    <w:basedOn w:val="a"/>
    <w:uiPriority w:val="34"/>
    <w:qFormat/>
    <w:rsid w:val="00646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5C2F-F3ED-4AD3-92EF-34535029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10</Pages>
  <Words>3694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Teacher</cp:lastModifiedBy>
  <cp:revision>13</cp:revision>
  <dcterms:created xsi:type="dcterms:W3CDTF">2013-09-04T05:00:00Z</dcterms:created>
  <dcterms:modified xsi:type="dcterms:W3CDTF">2013-09-12T06:29:00Z</dcterms:modified>
</cp:coreProperties>
</file>