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EA" w:rsidRPr="00CA67EA" w:rsidRDefault="00CA67EA" w:rsidP="00CA67EA">
      <w:pPr>
        <w:jc w:val="center"/>
        <w:rPr>
          <w:b/>
          <w:sz w:val="28"/>
          <w:szCs w:val="28"/>
        </w:rPr>
      </w:pPr>
      <w:r w:rsidRPr="00CA67EA">
        <w:rPr>
          <w:b/>
          <w:sz w:val="28"/>
          <w:szCs w:val="28"/>
        </w:rPr>
        <w:t>Сценарий литературного праздника,</w:t>
      </w:r>
    </w:p>
    <w:p w:rsidR="00CA67EA" w:rsidRPr="00CA67EA" w:rsidRDefault="00CA67EA" w:rsidP="00CA67EA">
      <w:pPr>
        <w:jc w:val="center"/>
        <w:rPr>
          <w:b/>
          <w:sz w:val="28"/>
          <w:szCs w:val="28"/>
        </w:rPr>
      </w:pPr>
      <w:proofErr w:type="gramStart"/>
      <w:r>
        <w:rPr>
          <w:b/>
          <w:sz w:val="28"/>
          <w:szCs w:val="28"/>
        </w:rPr>
        <w:t>п</w:t>
      </w:r>
      <w:r w:rsidRPr="00CA67EA">
        <w:rPr>
          <w:b/>
          <w:sz w:val="28"/>
          <w:szCs w:val="28"/>
        </w:rPr>
        <w:t>освященного</w:t>
      </w:r>
      <w:proofErr w:type="gramEnd"/>
      <w:r>
        <w:rPr>
          <w:b/>
          <w:sz w:val="28"/>
          <w:szCs w:val="28"/>
        </w:rPr>
        <w:t xml:space="preserve"> </w:t>
      </w:r>
      <w:r w:rsidRPr="00CA67EA">
        <w:rPr>
          <w:b/>
          <w:sz w:val="28"/>
          <w:szCs w:val="28"/>
        </w:rPr>
        <w:t>Ивану Андреевичу Крылову</w:t>
      </w:r>
    </w:p>
    <w:p w:rsidR="00F5721B" w:rsidRPr="00CA67EA" w:rsidRDefault="00F5721B">
      <w:pPr>
        <w:rPr>
          <w:sz w:val="28"/>
          <w:szCs w:val="28"/>
        </w:rPr>
      </w:pPr>
    </w:p>
    <w:p w:rsidR="00CA67EA" w:rsidRDefault="00CA67EA"/>
    <w:p w:rsidR="00CA67EA" w:rsidRPr="00C54CAB" w:rsidRDefault="00CA67EA" w:rsidP="00CA67EA">
      <w:pPr>
        <w:jc w:val="both"/>
      </w:pPr>
      <w:r w:rsidRPr="00C54CAB">
        <w:rPr>
          <w:b/>
        </w:rPr>
        <w:t>Цель мероприятия:</w:t>
      </w:r>
      <w:r w:rsidRPr="00C54CAB">
        <w:t xml:space="preserve"> расширить  знания учащихся о жизни и творчестве </w:t>
      </w:r>
    </w:p>
    <w:p w:rsidR="00CA67EA" w:rsidRPr="00C54CAB" w:rsidRDefault="00CA67EA" w:rsidP="00CA67EA">
      <w:pPr>
        <w:jc w:val="both"/>
      </w:pPr>
      <w:r w:rsidRPr="00C54CAB">
        <w:t xml:space="preserve">                                    И.А.Крылова.</w:t>
      </w:r>
    </w:p>
    <w:p w:rsidR="00CA67EA" w:rsidRPr="00C54CAB" w:rsidRDefault="00CA67EA" w:rsidP="00CA67EA">
      <w:pPr>
        <w:jc w:val="both"/>
        <w:rPr>
          <w:b/>
        </w:rPr>
      </w:pPr>
      <w:r w:rsidRPr="00C54CAB">
        <w:rPr>
          <w:b/>
        </w:rPr>
        <w:t>Задачи:</w:t>
      </w:r>
    </w:p>
    <w:p w:rsidR="00CA67EA" w:rsidRPr="00C54CAB" w:rsidRDefault="00CA67EA" w:rsidP="00CA67EA">
      <w:pPr>
        <w:numPr>
          <w:ilvl w:val="0"/>
          <w:numId w:val="1"/>
        </w:numPr>
        <w:jc w:val="both"/>
      </w:pPr>
      <w:r w:rsidRPr="00C54CAB">
        <w:t>познакомить с биографией и произведениями великого баснописца;</w:t>
      </w:r>
    </w:p>
    <w:p w:rsidR="00CA67EA" w:rsidRPr="00C54CAB" w:rsidRDefault="00CA67EA" w:rsidP="00CA67EA">
      <w:pPr>
        <w:numPr>
          <w:ilvl w:val="0"/>
          <w:numId w:val="1"/>
        </w:numPr>
        <w:jc w:val="both"/>
      </w:pPr>
      <w:r w:rsidRPr="00C54CAB">
        <w:t>передать сложность смысловой и идейной стороны басни;</w:t>
      </w:r>
    </w:p>
    <w:p w:rsidR="00CA67EA" w:rsidRPr="00C54CAB" w:rsidRDefault="00CA67EA" w:rsidP="00CA67EA">
      <w:pPr>
        <w:numPr>
          <w:ilvl w:val="0"/>
          <w:numId w:val="1"/>
        </w:numPr>
        <w:jc w:val="both"/>
      </w:pPr>
      <w:r w:rsidRPr="00C54CAB">
        <w:t>формировать читательский интерес;</w:t>
      </w:r>
    </w:p>
    <w:p w:rsidR="00CA67EA" w:rsidRPr="00C54CAB" w:rsidRDefault="00CA67EA" w:rsidP="00CA67EA">
      <w:pPr>
        <w:numPr>
          <w:ilvl w:val="0"/>
          <w:numId w:val="1"/>
        </w:numPr>
        <w:jc w:val="both"/>
      </w:pPr>
      <w:r w:rsidRPr="00C54CAB">
        <w:t>обогащать словарный запас учащихся;</w:t>
      </w:r>
    </w:p>
    <w:p w:rsidR="00CA67EA" w:rsidRPr="00C54CAB" w:rsidRDefault="00CA67EA" w:rsidP="00CA67EA">
      <w:pPr>
        <w:numPr>
          <w:ilvl w:val="0"/>
          <w:numId w:val="1"/>
        </w:numPr>
        <w:jc w:val="both"/>
      </w:pPr>
      <w:r w:rsidRPr="00C54CAB">
        <w:t xml:space="preserve">воспитывать у детей навык общения, культуры поведения и чувства взаимопомощи.  </w:t>
      </w:r>
    </w:p>
    <w:p w:rsidR="00CA67EA" w:rsidRPr="00C54CAB" w:rsidRDefault="00CA67EA" w:rsidP="00CA67EA">
      <w:pPr>
        <w:jc w:val="both"/>
      </w:pPr>
    </w:p>
    <w:p w:rsidR="00CA67EA" w:rsidRPr="00C54CAB" w:rsidRDefault="00CA67EA" w:rsidP="00CA67EA">
      <w:pPr>
        <w:jc w:val="both"/>
        <w:rPr>
          <w:b/>
        </w:rPr>
      </w:pPr>
      <w:r w:rsidRPr="00C54CAB">
        <w:rPr>
          <w:b/>
        </w:rPr>
        <w:t>Подготовительный этап:</w:t>
      </w:r>
    </w:p>
    <w:p w:rsidR="00CA67EA" w:rsidRPr="00C54CAB" w:rsidRDefault="00CA67EA" w:rsidP="00CA67EA">
      <w:pPr>
        <w:numPr>
          <w:ilvl w:val="1"/>
          <w:numId w:val="1"/>
        </w:numPr>
        <w:jc w:val="both"/>
      </w:pPr>
      <w:r w:rsidRPr="00C54CAB">
        <w:t>Организация выставки книг И.А.Крылова в библиотеке школы.</w:t>
      </w:r>
    </w:p>
    <w:p w:rsidR="00CA67EA" w:rsidRPr="00C54CAB" w:rsidRDefault="00CA67EA" w:rsidP="00CA67EA">
      <w:pPr>
        <w:numPr>
          <w:ilvl w:val="1"/>
          <w:numId w:val="1"/>
        </w:numPr>
        <w:jc w:val="both"/>
      </w:pPr>
      <w:r w:rsidRPr="00C54CAB">
        <w:t>Чтение басен во время самоподготовки.</w:t>
      </w:r>
    </w:p>
    <w:p w:rsidR="00CA67EA" w:rsidRPr="00C54CAB" w:rsidRDefault="00CA67EA" w:rsidP="00CA67EA">
      <w:pPr>
        <w:numPr>
          <w:ilvl w:val="1"/>
          <w:numId w:val="1"/>
        </w:numPr>
        <w:jc w:val="both"/>
      </w:pPr>
      <w:r w:rsidRPr="00C54CAB">
        <w:t>Работа над учебным проектом «Мы рисуем басни И.А.Крылова».</w:t>
      </w:r>
    </w:p>
    <w:p w:rsidR="00CA67EA" w:rsidRPr="00C54CAB" w:rsidRDefault="00CA67EA" w:rsidP="00CA67EA">
      <w:pPr>
        <w:jc w:val="both"/>
      </w:pPr>
    </w:p>
    <w:p w:rsidR="00CA67EA" w:rsidRPr="00C54CAB" w:rsidRDefault="00CA67EA" w:rsidP="00CA67EA">
      <w:pPr>
        <w:jc w:val="both"/>
      </w:pPr>
    </w:p>
    <w:p w:rsidR="00CA67EA" w:rsidRPr="00C54CAB" w:rsidRDefault="00CA67EA" w:rsidP="00CA67EA">
      <w:pPr>
        <w:jc w:val="center"/>
        <w:rPr>
          <w:b/>
        </w:rPr>
      </w:pPr>
      <w:r w:rsidRPr="00C54CAB">
        <w:rPr>
          <w:b/>
        </w:rPr>
        <w:t>Сценарий праздника</w:t>
      </w:r>
    </w:p>
    <w:p w:rsidR="00CA67EA" w:rsidRPr="00C54CAB" w:rsidRDefault="00CA67EA" w:rsidP="00CA67EA">
      <w:pPr>
        <w:jc w:val="center"/>
      </w:pPr>
    </w:p>
    <w:p w:rsidR="00CA67EA" w:rsidRPr="00C54CAB" w:rsidRDefault="00CA67EA" w:rsidP="00CA67EA">
      <w:pPr>
        <w:jc w:val="both"/>
      </w:pPr>
      <w:r w:rsidRPr="00C54CAB">
        <w:t xml:space="preserve">          Читальный зал школьной библиотеки празднично украшен. На стенах – портрет поэта, иллюстрации к его произведениям, выполненные учащимися, плакаты «Поэт и мудрец слились в нём воедино</w:t>
      </w:r>
      <w:proofErr w:type="gramStart"/>
      <w:r w:rsidRPr="00C54CAB">
        <w:t>»(</w:t>
      </w:r>
      <w:proofErr w:type="gramEnd"/>
      <w:r w:rsidRPr="00C54CAB">
        <w:t>Н.В.Гоголь), «Его басни переживут века»(К.Н.Батюшков).</w:t>
      </w:r>
    </w:p>
    <w:p w:rsidR="00CA67EA" w:rsidRPr="00C54CAB" w:rsidRDefault="00CA67EA" w:rsidP="00CA67EA">
      <w:pPr>
        <w:jc w:val="both"/>
      </w:pPr>
      <w:r w:rsidRPr="00C54CAB">
        <w:t xml:space="preserve">          Праздник сопровождает </w:t>
      </w:r>
      <w:proofErr w:type="spellStart"/>
      <w:r w:rsidRPr="00C54CAB">
        <w:t>мультимедийная</w:t>
      </w:r>
      <w:proofErr w:type="spellEnd"/>
      <w:r w:rsidRPr="00C54CAB">
        <w:t xml:space="preserve"> презентация.</w:t>
      </w:r>
    </w:p>
    <w:p w:rsidR="00CA67EA" w:rsidRPr="00C54CAB" w:rsidRDefault="00CA67EA" w:rsidP="00CA67EA">
      <w:pPr>
        <w:jc w:val="both"/>
      </w:pPr>
    </w:p>
    <w:p w:rsidR="00CA67EA" w:rsidRPr="00C54CAB" w:rsidRDefault="00CA67EA" w:rsidP="00CA67EA">
      <w:pPr>
        <w:jc w:val="both"/>
        <w:rPr>
          <w:b/>
        </w:rPr>
      </w:pPr>
      <w:r w:rsidRPr="00C54CAB">
        <w:rPr>
          <w:b/>
        </w:rPr>
        <w:t>Вступительное слово учителя:</w:t>
      </w:r>
    </w:p>
    <w:p w:rsidR="00CA67EA" w:rsidRPr="00C54CAB" w:rsidRDefault="00CA67EA" w:rsidP="00CA67EA">
      <w:pPr>
        <w:jc w:val="both"/>
      </w:pPr>
      <w:r w:rsidRPr="00C54CAB">
        <w:t xml:space="preserve">         -  В Санкт-Петербурге в Летнем саду стоит памятник. Около памятника всегда много детей. Они с интересом рассматривают фигуру человека, который сидит в кресле. У него доброе, умное лицо. Немного ниже кресла на памятнике – различные животные. Здесь и лиса, и волк, и обезьяна</w:t>
      </w:r>
      <w:proofErr w:type="gramStart"/>
      <w:r w:rsidRPr="00C54CAB">
        <w:t>… Э</w:t>
      </w:r>
      <w:proofErr w:type="gramEnd"/>
      <w:r w:rsidRPr="00C54CAB">
        <w:t>то памятник Ивану Андреевичу Крылову – великому русскому баснописцу. А животные – это герои его произведений.</w:t>
      </w:r>
    </w:p>
    <w:p w:rsidR="00CA67EA" w:rsidRPr="00C54CAB" w:rsidRDefault="00CA67EA" w:rsidP="00CA67EA">
      <w:pPr>
        <w:jc w:val="both"/>
      </w:pPr>
      <w:r w:rsidRPr="00C54CAB">
        <w:t xml:space="preserve">          Сегодня мы подведём итог большой работы, которую провели, готовясь к юбилею И.А.Крылова.  Надеемся, что вы покажете знание творчества поэта и узнаете что-то новое для себя.</w:t>
      </w:r>
    </w:p>
    <w:p w:rsidR="00CA67EA" w:rsidRPr="00C54CAB" w:rsidRDefault="00CA67EA" w:rsidP="00CA67EA">
      <w:pPr>
        <w:jc w:val="both"/>
      </w:pPr>
      <w:r w:rsidRPr="00C54CAB">
        <w:t xml:space="preserve">          Вспомним основные факты биографии Крылова.</w:t>
      </w:r>
    </w:p>
    <w:p w:rsidR="00CA67EA" w:rsidRPr="00C54CAB" w:rsidRDefault="00CA67EA" w:rsidP="00CA67EA">
      <w:pPr>
        <w:jc w:val="both"/>
      </w:pPr>
    </w:p>
    <w:p w:rsidR="00CA67EA" w:rsidRPr="00C54CAB" w:rsidRDefault="00CA67EA" w:rsidP="00CA67EA">
      <w:pPr>
        <w:jc w:val="both"/>
        <w:rPr>
          <w:b/>
        </w:rPr>
      </w:pPr>
      <w:r w:rsidRPr="00C54CAB">
        <w:rPr>
          <w:b/>
        </w:rPr>
        <w:t>Выступление библиотекаря:</w:t>
      </w:r>
    </w:p>
    <w:p w:rsidR="00CA67EA" w:rsidRPr="00C54CAB" w:rsidRDefault="00CA67EA" w:rsidP="00CA67EA">
      <w:pPr>
        <w:jc w:val="both"/>
      </w:pPr>
      <w:r w:rsidRPr="00C54CAB">
        <w:t xml:space="preserve">          - Иван Андреевич Крылов родился 13 февраля 1769 года в Москве в семье небогатого армейского офицера. Отец был постоянно занят, и маленького Ваню воспитывала мать, простая женщина, без всякого образования, но умна и добрая.</w:t>
      </w:r>
    </w:p>
    <w:p w:rsidR="00CA67EA" w:rsidRPr="00C54CAB" w:rsidRDefault="00CA67EA" w:rsidP="00CA67EA">
      <w:pPr>
        <w:jc w:val="both"/>
      </w:pPr>
      <w:r w:rsidRPr="00C54CAB">
        <w:t xml:space="preserve">           После смерти отца семья оказалась в крайней нужде. С десяти лет мальчик вынужден работать. У него хороший почерк, и его берут в канцелярию переписывать бумаги.</w:t>
      </w:r>
    </w:p>
    <w:p w:rsidR="00CA67EA" w:rsidRPr="00C54CAB" w:rsidRDefault="00CA67EA" w:rsidP="00CA67EA">
      <w:pPr>
        <w:jc w:val="both"/>
      </w:pPr>
      <w:r w:rsidRPr="00C54CAB">
        <w:t xml:space="preserve">          Нужда и служба рано познакомили Крылова с бедственным положением простого народа. Он видел, как чиновники берут взятки и невинный оказывается виновным, как расправляются с крестьянами в суде по малейшим жалобам помещиков.</w:t>
      </w:r>
    </w:p>
    <w:p w:rsidR="00CA67EA" w:rsidRPr="00C54CAB" w:rsidRDefault="00CA67EA" w:rsidP="00CA67EA">
      <w:pPr>
        <w:jc w:val="both"/>
      </w:pPr>
      <w:r w:rsidRPr="00C54CAB">
        <w:t xml:space="preserve">          Восемнадцатилетний Крылов пишет свои первые басни. Позднее появляются сатирические стихи и комедии. В своих произведениях Крылов описывает всё, что он </w:t>
      </w:r>
      <w:r w:rsidRPr="00C54CAB">
        <w:lastRenderedPageBreak/>
        <w:t xml:space="preserve">видел. Невежественный, жестокий </w:t>
      </w:r>
      <w:proofErr w:type="gramStart"/>
      <w:r w:rsidRPr="00C54CAB">
        <w:t>пьяница-помещик</w:t>
      </w:r>
      <w:proofErr w:type="gramEnd"/>
      <w:r w:rsidRPr="00C54CAB">
        <w:t xml:space="preserve"> издевается над своими крепостными. Этому же учит и сына. Крылов ненавидит безнаказанность богатых и требует для всех равных прав. </w:t>
      </w:r>
    </w:p>
    <w:p w:rsidR="00CA67EA" w:rsidRPr="00C54CAB" w:rsidRDefault="00CA67EA" w:rsidP="00CA67EA">
      <w:pPr>
        <w:jc w:val="both"/>
      </w:pPr>
      <w:r w:rsidRPr="00C54CAB">
        <w:t xml:space="preserve">          Правительство предупреждает Крылова, что его ждёт суровое наказание, если он не прекратит писать.</w:t>
      </w:r>
    </w:p>
    <w:p w:rsidR="00CA67EA" w:rsidRPr="00C54CAB" w:rsidRDefault="00CA67EA" w:rsidP="00CA67EA">
      <w:pPr>
        <w:jc w:val="both"/>
      </w:pPr>
      <w:r w:rsidRPr="00C54CAB">
        <w:t xml:space="preserve">          Но И.А.Крылов не бросает литературной работы. Теперь он пишет только басни. Герои басен – животные, вещи, растения. Но под их видом изображаются всё </w:t>
      </w:r>
      <w:proofErr w:type="gramStart"/>
      <w:r w:rsidRPr="00C54CAB">
        <w:t>те</w:t>
      </w:r>
      <w:proofErr w:type="gramEnd"/>
      <w:r w:rsidRPr="00C54CAB">
        <w:t xml:space="preserve"> же люди: добрые и злые, умные и глупые, трудолюбивые и ленивые, имеющие власть и бесправные.</w:t>
      </w:r>
    </w:p>
    <w:p w:rsidR="00CA67EA" w:rsidRPr="00C54CAB" w:rsidRDefault="00CA67EA" w:rsidP="00CA67EA">
      <w:pPr>
        <w:jc w:val="both"/>
      </w:pPr>
      <w:r w:rsidRPr="00C54CAB">
        <w:t xml:space="preserve">          В баснях Крылов обвиняет помещиков, живущих за счёт крепостных крестьян, несправедливый суд, решающий все дела в пользу богатых.</w:t>
      </w:r>
    </w:p>
    <w:p w:rsidR="00CA67EA" w:rsidRPr="00C54CAB" w:rsidRDefault="00CA67EA" w:rsidP="00CA67EA">
      <w:pPr>
        <w:jc w:val="both"/>
      </w:pPr>
      <w:r w:rsidRPr="00C54CAB">
        <w:t xml:space="preserve">          И.А.Крылов прожил 75 лет. Жизнь сложилась так, что ему не пришлось даже учиться в школе. Но стремление к образованию у него было настолько сильным, что он самоучкой овладел языками, математикой и стал высокообразованным для своего времени человеком.</w:t>
      </w:r>
    </w:p>
    <w:p w:rsidR="00CA67EA" w:rsidRPr="00C54CAB" w:rsidRDefault="00CA67EA" w:rsidP="00CA67EA">
      <w:pPr>
        <w:jc w:val="both"/>
      </w:pPr>
      <w:r w:rsidRPr="00C54CAB">
        <w:t xml:space="preserve">          Сами по себе вошли в нашу жизнь </w:t>
      </w:r>
      <w:proofErr w:type="spellStart"/>
      <w:r w:rsidRPr="00C54CAB">
        <w:t>крыловские</w:t>
      </w:r>
      <w:proofErr w:type="spellEnd"/>
      <w:r w:rsidRPr="00C54CAB">
        <w:t xml:space="preserve"> умные звери с их вполне человеческими мыслями, поступками, размышлениями и рассуждениями. В просторном халате, а может быть, в причудливой мантии в окружении своих удивительных героев Крылов невольно смыкается с волшебным миром народной сказки, столь богатой самыми необыкновенными превращениями. </w:t>
      </w:r>
    </w:p>
    <w:p w:rsidR="00CA67EA" w:rsidRPr="00C54CAB" w:rsidRDefault="00CA67EA" w:rsidP="00CA67EA">
      <w:pPr>
        <w:jc w:val="both"/>
      </w:pPr>
      <w:r w:rsidRPr="00C54CAB">
        <w:t xml:space="preserve">          Басенный  жанр привлекал Крылова своим демократизмом – всеобщей доходчивостью и общедоступностью. Когда кто-то спросил у писателя, почему он создаёт только басни, Крылов ответил: «Этот род понятен каждому: его читают и слуги, и дети». Гоголь писал о Крылове, что «Всюду у него Русь и пахнет Русью» и что басни его – «Книга мудрости самого народа».</w:t>
      </w:r>
    </w:p>
    <w:p w:rsidR="00CA67EA" w:rsidRPr="00C54CAB" w:rsidRDefault="00CA67EA" w:rsidP="00CA67EA">
      <w:pPr>
        <w:jc w:val="both"/>
      </w:pPr>
      <w:r w:rsidRPr="00C54CAB">
        <w:t xml:space="preserve">          13 февраля исполнилось 240 лет со дня рождения Ивана Андреевича Крылова. И его имя всё так же близко и дорого каждому русскому человеку. Много баснописцев появилось в последующие времена, но </w:t>
      </w:r>
      <w:proofErr w:type="gramStart"/>
      <w:r w:rsidRPr="00C54CAB">
        <w:t>всё</w:t>
      </w:r>
      <w:proofErr w:type="gramEnd"/>
      <w:r w:rsidRPr="00C54CAB">
        <w:t xml:space="preserve"> же дедушка Крылов по-прежнему безраздельно царствует над басенным миром.</w:t>
      </w:r>
    </w:p>
    <w:p w:rsidR="00CA67EA" w:rsidRPr="00C54CAB" w:rsidRDefault="00CA67EA" w:rsidP="00CA67EA">
      <w:pPr>
        <w:jc w:val="both"/>
      </w:pPr>
    </w:p>
    <w:p w:rsidR="00CA67EA" w:rsidRPr="00C54CAB" w:rsidRDefault="00CA67EA" w:rsidP="00CA67EA">
      <w:pPr>
        <w:jc w:val="both"/>
      </w:pPr>
      <w:r w:rsidRPr="00C54CAB">
        <w:rPr>
          <w:b/>
        </w:rPr>
        <w:t>Учитель:</w:t>
      </w:r>
    </w:p>
    <w:p w:rsidR="00CA67EA" w:rsidRPr="00C54CAB" w:rsidRDefault="00CA67EA" w:rsidP="00CA67EA">
      <w:pPr>
        <w:jc w:val="both"/>
      </w:pPr>
      <w:r w:rsidRPr="00C54CAB">
        <w:t xml:space="preserve">          - А теперь пришло время показать, как вы знаете басни И.А.Крылова. Состязаться будут две команды, им поочерёдно задаются вопросы. За каждый правильный ответ жюри ставит один балл. Победит команда, получившая большее количество баллов. Удачи! </w:t>
      </w:r>
    </w:p>
    <w:p w:rsidR="00CA67EA" w:rsidRPr="00C54CAB" w:rsidRDefault="00CA67EA" w:rsidP="00CA67EA">
      <w:pPr>
        <w:jc w:val="both"/>
      </w:pPr>
    </w:p>
    <w:p w:rsidR="00CA67EA" w:rsidRPr="00C54CAB" w:rsidRDefault="00CA67EA" w:rsidP="00CA67EA">
      <w:pPr>
        <w:jc w:val="both"/>
      </w:pPr>
    </w:p>
    <w:p w:rsidR="00CA67EA" w:rsidRPr="00C54CAB" w:rsidRDefault="00CA67EA" w:rsidP="00CA67EA">
      <w:pPr>
        <w:jc w:val="both"/>
        <w:rPr>
          <w:b/>
        </w:rPr>
      </w:pPr>
      <w:proofErr w:type="gramStart"/>
      <w:smartTag w:uri="urn:schemas-microsoft-com:office:smarttags" w:element="place">
        <w:r w:rsidRPr="00C54CAB">
          <w:rPr>
            <w:b/>
            <w:lang w:val="en-US"/>
          </w:rPr>
          <w:t>I</w:t>
        </w:r>
        <w:r w:rsidRPr="00C54CAB">
          <w:rPr>
            <w:b/>
          </w:rPr>
          <w:t>.</w:t>
        </w:r>
      </w:smartTag>
      <w:r w:rsidRPr="00C54CAB">
        <w:rPr>
          <w:b/>
        </w:rPr>
        <w:t xml:space="preserve"> Закончить цитату из басни Крылова. Как она называется?</w:t>
      </w:r>
      <w:proofErr w:type="gramEnd"/>
    </w:p>
    <w:p w:rsidR="00CA67EA" w:rsidRPr="00C54CAB" w:rsidRDefault="00CA67EA" w:rsidP="00CA67EA">
      <w:pPr>
        <w:jc w:val="both"/>
      </w:pPr>
      <w:r w:rsidRPr="00C54CAB">
        <w:t xml:space="preserve">                                           (за правильное название – дополнительный балл)</w:t>
      </w:r>
    </w:p>
    <w:p w:rsidR="00CA67EA" w:rsidRPr="00C54CAB" w:rsidRDefault="00CA67EA" w:rsidP="00CA67EA">
      <w:pPr>
        <w:jc w:val="both"/>
      </w:pPr>
    </w:p>
    <w:p w:rsidR="00CA67EA" w:rsidRPr="00C54CAB" w:rsidRDefault="00CA67EA" w:rsidP="00CA67EA">
      <w:pPr>
        <w:jc w:val="both"/>
      </w:pPr>
      <w:r w:rsidRPr="00C54CAB">
        <w:t xml:space="preserve">  </w:t>
      </w:r>
    </w:p>
    <w:p w:rsidR="00CA67EA" w:rsidRPr="00C54CAB" w:rsidRDefault="00CA67EA" w:rsidP="00CA67EA">
      <w:pPr>
        <w:jc w:val="both"/>
      </w:pPr>
      <w:r w:rsidRPr="00C54CAB">
        <w:t xml:space="preserve">1. Сыр выпал – </w:t>
      </w:r>
    </w:p>
    <w:p w:rsidR="00CA67EA" w:rsidRPr="00C54CAB" w:rsidRDefault="00CA67EA" w:rsidP="00CA67EA">
      <w:pPr>
        <w:jc w:val="both"/>
      </w:pPr>
      <w:r w:rsidRPr="00C54CAB">
        <w:t xml:space="preserve">                           /с ним была плутовка такова/</w:t>
      </w:r>
    </w:p>
    <w:p w:rsidR="00CA67EA" w:rsidRPr="00C54CAB" w:rsidRDefault="00CA67EA" w:rsidP="00CA67EA">
      <w:pPr>
        <w:tabs>
          <w:tab w:val="left" w:pos="2820"/>
        </w:tabs>
        <w:jc w:val="both"/>
      </w:pPr>
      <w:r w:rsidRPr="00C54CAB">
        <w:tab/>
        <w:t xml:space="preserve">             «Ворона и Лисица».</w:t>
      </w:r>
    </w:p>
    <w:p w:rsidR="00CA67EA" w:rsidRPr="00C54CAB" w:rsidRDefault="00CA67EA" w:rsidP="00CA67EA">
      <w:pPr>
        <w:tabs>
          <w:tab w:val="left" w:pos="2840"/>
        </w:tabs>
        <w:jc w:val="both"/>
      </w:pPr>
      <w:r w:rsidRPr="00C54CAB">
        <w:t xml:space="preserve">2. У сильного – </w:t>
      </w:r>
    </w:p>
    <w:p w:rsidR="00CA67EA" w:rsidRPr="00C54CAB" w:rsidRDefault="00CA67EA" w:rsidP="00CA67EA">
      <w:pPr>
        <w:tabs>
          <w:tab w:val="left" w:pos="2840"/>
        </w:tabs>
        <w:jc w:val="both"/>
      </w:pPr>
      <w:r w:rsidRPr="00C54CAB">
        <w:t xml:space="preserve">                         / всегда бессильный виноват/</w:t>
      </w:r>
    </w:p>
    <w:p w:rsidR="00CA67EA" w:rsidRPr="00C54CAB" w:rsidRDefault="00CA67EA" w:rsidP="00CA67EA">
      <w:pPr>
        <w:tabs>
          <w:tab w:val="left" w:pos="3260"/>
        </w:tabs>
        <w:jc w:val="both"/>
      </w:pPr>
      <w:r w:rsidRPr="00C54CAB">
        <w:tab/>
        <w:t xml:space="preserve">      «Волк и Ягненок».</w:t>
      </w:r>
    </w:p>
    <w:p w:rsidR="00CA67EA" w:rsidRPr="00C54CAB" w:rsidRDefault="00CA67EA" w:rsidP="00CA67EA">
      <w:pPr>
        <w:tabs>
          <w:tab w:val="left" w:pos="2840"/>
        </w:tabs>
        <w:jc w:val="both"/>
      </w:pPr>
      <w:r w:rsidRPr="00C54CAB">
        <w:t xml:space="preserve">3. Когда в товарищах согласья нет – </w:t>
      </w:r>
    </w:p>
    <w:p w:rsidR="00CA67EA" w:rsidRPr="00C54CAB" w:rsidRDefault="00CA67EA" w:rsidP="00CA67EA">
      <w:pPr>
        <w:tabs>
          <w:tab w:val="left" w:pos="2840"/>
        </w:tabs>
        <w:jc w:val="both"/>
      </w:pPr>
      <w:r w:rsidRPr="00C54CAB">
        <w:t xml:space="preserve">                       /на лад их дело не пойдет</w:t>
      </w:r>
    </w:p>
    <w:p w:rsidR="00CA67EA" w:rsidRPr="00C54CAB" w:rsidRDefault="00CA67EA" w:rsidP="00CA67EA">
      <w:pPr>
        <w:tabs>
          <w:tab w:val="left" w:pos="1880"/>
        </w:tabs>
        <w:jc w:val="both"/>
      </w:pPr>
      <w:r w:rsidRPr="00C54CAB">
        <w:tab/>
        <w:t xml:space="preserve">                        «Лебедь, Рак и Щука».</w:t>
      </w:r>
    </w:p>
    <w:p w:rsidR="00CA67EA" w:rsidRPr="00C54CAB" w:rsidRDefault="00CA67EA" w:rsidP="00CA67EA">
      <w:pPr>
        <w:tabs>
          <w:tab w:val="left" w:pos="2840"/>
        </w:tabs>
        <w:jc w:val="both"/>
      </w:pPr>
      <w:r w:rsidRPr="00C54CAB">
        <w:t xml:space="preserve">4. Ты </w:t>
      </w:r>
      <w:proofErr w:type="gramStart"/>
      <w:r w:rsidRPr="00C54CAB">
        <w:t>в</w:t>
      </w:r>
      <w:proofErr w:type="gramEnd"/>
      <w:r w:rsidRPr="00C54CAB">
        <w:t xml:space="preserve"> се пела? Это дело – </w:t>
      </w:r>
    </w:p>
    <w:p w:rsidR="00CA67EA" w:rsidRPr="00C54CAB" w:rsidRDefault="00CA67EA" w:rsidP="00CA67EA">
      <w:pPr>
        <w:tabs>
          <w:tab w:val="left" w:pos="2840"/>
        </w:tabs>
        <w:jc w:val="both"/>
      </w:pPr>
      <w:r w:rsidRPr="00C54CAB">
        <w:t xml:space="preserve">                      /</w:t>
      </w:r>
      <w:proofErr w:type="gramStart"/>
      <w:r w:rsidRPr="00C54CAB">
        <w:t>Так</w:t>
      </w:r>
      <w:proofErr w:type="gramEnd"/>
      <w:r w:rsidRPr="00C54CAB">
        <w:t xml:space="preserve"> поди же попляши/</w:t>
      </w:r>
    </w:p>
    <w:p w:rsidR="00CA67EA" w:rsidRPr="00C54CAB" w:rsidRDefault="00CA67EA" w:rsidP="00CA67EA">
      <w:pPr>
        <w:tabs>
          <w:tab w:val="left" w:pos="2840"/>
        </w:tabs>
        <w:jc w:val="both"/>
      </w:pPr>
      <w:r w:rsidRPr="00C54CAB">
        <w:t xml:space="preserve">                                                           «Стрекоза и Муравей».</w:t>
      </w:r>
    </w:p>
    <w:p w:rsidR="00CA67EA" w:rsidRPr="00C54CAB" w:rsidRDefault="00CA67EA" w:rsidP="00CA67EA">
      <w:pPr>
        <w:tabs>
          <w:tab w:val="left" w:pos="2840"/>
        </w:tabs>
        <w:jc w:val="both"/>
      </w:pPr>
      <w:r w:rsidRPr="00C54CAB">
        <w:t xml:space="preserve">5. Ай, Моська! Знать она сильна – </w:t>
      </w:r>
    </w:p>
    <w:p w:rsidR="00CA67EA" w:rsidRPr="00C54CAB" w:rsidRDefault="00CA67EA" w:rsidP="00CA67EA">
      <w:pPr>
        <w:tabs>
          <w:tab w:val="left" w:pos="2840"/>
        </w:tabs>
        <w:jc w:val="both"/>
      </w:pPr>
      <w:r w:rsidRPr="00C54CAB">
        <w:lastRenderedPageBreak/>
        <w:t xml:space="preserve">                     /Что лает на слона/</w:t>
      </w:r>
    </w:p>
    <w:p w:rsidR="00CA67EA" w:rsidRPr="00C54CAB" w:rsidRDefault="00CA67EA" w:rsidP="00CA67EA">
      <w:pPr>
        <w:tabs>
          <w:tab w:val="left" w:pos="2840"/>
        </w:tabs>
        <w:jc w:val="both"/>
      </w:pPr>
      <w:r w:rsidRPr="00C54CAB">
        <w:t xml:space="preserve">                                                          «Слон и Моська».</w:t>
      </w:r>
    </w:p>
    <w:p w:rsidR="00CA67EA" w:rsidRPr="00C54CAB" w:rsidRDefault="00CA67EA" w:rsidP="00CA67EA">
      <w:pPr>
        <w:tabs>
          <w:tab w:val="left" w:pos="2840"/>
        </w:tabs>
        <w:jc w:val="both"/>
      </w:pPr>
      <w:r w:rsidRPr="00C54CAB">
        <w:t xml:space="preserve">6. А вы, друзья, как ни садитесь – </w:t>
      </w:r>
    </w:p>
    <w:p w:rsidR="00CA67EA" w:rsidRPr="00C54CAB" w:rsidRDefault="00CA67EA" w:rsidP="00CA67EA">
      <w:pPr>
        <w:tabs>
          <w:tab w:val="left" w:pos="2840"/>
        </w:tabs>
        <w:jc w:val="both"/>
      </w:pPr>
      <w:r w:rsidRPr="00C54CAB">
        <w:t xml:space="preserve">                     /Все в музыканты не годитесь/</w:t>
      </w:r>
    </w:p>
    <w:p w:rsidR="00CA67EA" w:rsidRPr="00C54CAB" w:rsidRDefault="00CA67EA" w:rsidP="00CA67EA">
      <w:pPr>
        <w:tabs>
          <w:tab w:val="left" w:pos="2840"/>
        </w:tabs>
        <w:jc w:val="both"/>
      </w:pPr>
      <w:r w:rsidRPr="00C54CAB">
        <w:t xml:space="preserve">                                               </w:t>
      </w:r>
      <w:r>
        <w:t xml:space="preserve">                       «Квартет»</w:t>
      </w:r>
    </w:p>
    <w:p w:rsidR="00CA67EA" w:rsidRPr="00C54CAB" w:rsidRDefault="00CA67EA" w:rsidP="00CA67EA">
      <w:pPr>
        <w:tabs>
          <w:tab w:val="left" w:pos="2840"/>
        </w:tabs>
        <w:jc w:val="both"/>
        <w:rPr>
          <w:b/>
        </w:rPr>
      </w:pPr>
      <w:r w:rsidRPr="00C54CAB">
        <w:rPr>
          <w:b/>
          <w:lang w:val="en-US"/>
        </w:rPr>
        <w:t>II</w:t>
      </w:r>
      <w:r w:rsidRPr="00C54CAB">
        <w:rPr>
          <w:b/>
        </w:rPr>
        <w:t>. Вспомнить пропущенное слово в названии басни:</w:t>
      </w:r>
    </w:p>
    <w:p w:rsidR="00CA67EA" w:rsidRPr="00C54CAB" w:rsidRDefault="00CA67EA" w:rsidP="00CA67EA">
      <w:pPr>
        <w:jc w:val="both"/>
      </w:pPr>
    </w:p>
    <w:p w:rsidR="00CA67EA" w:rsidRPr="00C54CAB" w:rsidRDefault="00CA67EA" w:rsidP="00CA67EA">
      <w:pPr>
        <w:numPr>
          <w:ilvl w:val="0"/>
          <w:numId w:val="2"/>
        </w:numPr>
        <w:jc w:val="both"/>
      </w:pPr>
      <w:r w:rsidRPr="00C54CAB">
        <w:t xml:space="preserve">«Лягушка и … </w:t>
      </w:r>
      <w:proofErr w:type="gramStart"/>
      <w:r w:rsidRPr="00C54CAB">
        <w:t xml:space="preserve">( </w:t>
      </w:r>
      <w:proofErr w:type="gramEnd"/>
      <w:r w:rsidRPr="00C54CAB">
        <w:t>Вол )».</w:t>
      </w:r>
    </w:p>
    <w:p w:rsidR="00CA67EA" w:rsidRPr="00C54CAB" w:rsidRDefault="00CA67EA" w:rsidP="00CA67EA">
      <w:pPr>
        <w:numPr>
          <w:ilvl w:val="0"/>
          <w:numId w:val="2"/>
        </w:numPr>
        <w:jc w:val="both"/>
      </w:pPr>
      <w:r w:rsidRPr="00C54CAB">
        <w:t xml:space="preserve">«Волк на … </w:t>
      </w:r>
      <w:proofErr w:type="gramStart"/>
      <w:r w:rsidRPr="00C54CAB">
        <w:t xml:space="preserve">( </w:t>
      </w:r>
      <w:proofErr w:type="gramEnd"/>
      <w:r w:rsidRPr="00C54CAB">
        <w:t>псарне )».</w:t>
      </w:r>
    </w:p>
    <w:p w:rsidR="00CA67EA" w:rsidRPr="00C54CAB" w:rsidRDefault="00CA67EA" w:rsidP="00CA67EA">
      <w:pPr>
        <w:numPr>
          <w:ilvl w:val="0"/>
          <w:numId w:val="2"/>
        </w:numPr>
        <w:jc w:val="both"/>
      </w:pPr>
      <w:r w:rsidRPr="00C54CAB">
        <w:t xml:space="preserve">«Кот и … </w:t>
      </w:r>
      <w:proofErr w:type="gramStart"/>
      <w:r w:rsidRPr="00C54CAB">
        <w:t xml:space="preserve">( </w:t>
      </w:r>
      <w:proofErr w:type="gramEnd"/>
      <w:r w:rsidRPr="00C54CAB">
        <w:t>повар )».</w:t>
      </w:r>
    </w:p>
    <w:p w:rsidR="00CA67EA" w:rsidRPr="00C54CAB" w:rsidRDefault="00CA67EA" w:rsidP="00CA67EA">
      <w:pPr>
        <w:numPr>
          <w:ilvl w:val="0"/>
          <w:numId w:val="2"/>
        </w:numPr>
        <w:jc w:val="both"/>
      </w:pPr>
      <w:r w:rsidRPr="00C54CAB">
        <w:t xml:space="preserve">«Стрекоза и … </w:t>
      </w:r>
      <w:proofErr w:type="gramStart"/>
      <w:r w:rsidRPr="00C54CAB">
        <w:t xml:space="preserve">( </w:t>
      </w:r>
      <w:proofErr w:type="gramEnd"/>
      <w:r w:rsidRPr="00C54CAB">
        <w:t>Муравей )».</w:t>
      </w:r>
    </w:p>
    <w:p w:rsidR="00CA67EA" w:rsidRPr="00C54CAB" w:rsidRDefault="00CA67EA" w:rsidP="00CA67EA">
      <w:pPr>
        <w:numPr>
          <w:ilvl w:val="0"/>
          <w:numId w:val="2"/>
        </w:numPr>
        <w:jc w:val="both"/>
      </w:pPr>
      <w:r w:rsidRPr="00C54CAB">
        <w:t>«Щука и …</w:t>
      </w:r>
      <w:proofErr w:type="gramStart"/>
      <w:r w:rsidRPr="00C54CAB">
        <w:t xml:space="preserve">( </w:t>
      </w:r>
      <w:proofErr w:type="gramEnd"/>
      <w:r w:rsidRPr="00C54CAB">
        <w:t>Кот )».</w:t>
      </w:r>
    </w:p>
    <w:p w:rsidR="00CA67EA" w:rsidRPr="00C54CAB" w:rsidRDefault="00CA67EA" w:rsidP="00CA67EA">
      <w:pPr>
        <w:numPr>
          <w:ilvl w:val="0"/>
          <w:numId w:val="2"/>
        </w:numPr>
        <w:jc w:val="both"/>
      </w:pPr>
      <w:r w:rsidRPr="00C54CAB">
        <w:t>«</w:t>
      </w:r>
      <w:proofErr w:type="spellStart"/>
      <w:r w:rsidRPr="00C54CAB">
        <w:t>Осёл</w:t>
      </w:r>
      <w:proofErr w:type="spellEnd"/>
      <w:r w:rsidRPr="00C54CAB">
        <w:t xml:space="preserve"> и … </w:t>
      </w:r>
      <w:proofErr w:type="gramStart"/>
      <w:r w:rsidRPr="00C54CAB">
        <w:t xml:space="preserve">( </w:t>
      </w:r>
      <w:proofErr w:type="gramEnd"/>
      <w:r w:rsidRPr="00C54CAB">
        <w:t>Соловей )».</w:t>
      </w:r>
    </w:p>
    <w:p w:rsidR="00CA67EA" w:rsidRPr="00C54CAB" w:rsidRDefault="00CA67EA" w:rsidP="00CA67EA">
      <w:pPr>
        <w:numPr>
          <w:ilvl w:val="0"/>
          <w:numId w:val="2"/>
        </w:numPr>
        <w:jc w:val="both"/>
      </w:pPr>
      <w:r w:rsidRPr="00C54CAB">
        <w:t xml:space="preserve">«Волк и … </w:t>
      </w:r>
      <w:proofErr w:type="gramStart"/>
      <w:r w:rsidRPr="00C54CAB">
        <w:t xml:space="preserve">( </w:t>
      </w:r>
      <w:proofErr w:type="gramEnd"/>
      <w:r w:rsidRPr="00C54CAB">
        <w:t>Ягнёнок )».</w:t>
      </w:r>
    </w:p>
    <w:p w:rsidR="00CA67EA" w:rsidRPr="00C54CAB" w:rsidRDefault="00CA67EA" w:rsidP="00CA67EA">
      <w:pPr>
        <w:numPr>
          <w:ilvl w:val="0"/>
          <w:numId w:val="2"/>
        </w:numPr>
        <w:jc w:val="both"/>
      </w:pPr>
      <w:r w:rsidRPr="00C54CAB">
        <w:t xml:space="preserve">«Зеркало и … </w:t>
      </w:r>
      <w:proofErr w:type="gramStart"/>
      <w:r w:rsidRPr="00C54CAB">
        <w:t xml:space="preserve">( </w:t>
      </w:r>
      <w:proofErr w:type="gramEnd"/>
      <w:r w:rsidRPr="00C54CAB">
        <w:t>Обезьяна )».</w:t>
      </w:r>
    </w:p>
    <w:p w:rsidR="00CA67EA" w:rsidRPr="00C54CAB" w:rsidRDefault="00CA67EA" w:rsidP="00CA67EA">
      <w:pPr>
        <w:jc w:val="both"/>
        <w:rPr>
          <w:lang w:val="en-US"/>
        </w:rPr>
      </w:pPr>
    </w:p>
    <w:p w:rsidR="00CA67EA" w:rsidRPr="00C54CAB" w:rsidRDefault="00CA67EA" w:rsidP="00CA67EA">
      <w:pPr>
        <w:jc w:val="both"/>
        <w:rPr>
          <w:b/>
        </w:rPr>
      </w:pPr>
      <w:r w:rsidRPr="00C54CAB">
        <w:rPr>
          <w:b/>
          <w:lang w:val="en-US"/>
        </w:rPr>
        <w:t>III</w:t>
      </w:r>
      <w:r w:rsidRPr="00C54CAB">
        <w:rPr>
          <w:b/>
        </w:rPr>
        <w:t>. «Сумка с потерянными и найденными вещами».</w:t>
      </w:r>
    </w:p>
    <w:p w:rsidR="00CA67EA" w:rsidRPr="00C54CAB" w:rsidRDefault="00CA67EA" w:rsidP="00CA67EA">
      <w:pPr>
        <w:jc w:val="both"/>
      </w:pPr>
      <w:r w:rsidRPr="00C54CAB">
        <w:t xml:space="preserve">       Определить, кому принадлежат вещи, Дополнительный балл команде, которая назовёт басню.</w:t>
      </w:r>
    </w:p>
    <w:p w:rsidR="00CA67EA" w:rsidRPr="00C54CAB" w:rsidRDefault="00CA67EA" w:rsidP="00CA67EA">
      <w:pPr>
        <w:numPr>
          <w:ilvl w:val="0"/>
          <w:numId w:val="3"/>
        </w:numPr>
        <w:jc w:val="both"/>
      </w:pPr>
      <w:r w:rsidRPr="00C54CAB">
        <w:t>Кость  («Волк и Журавль»)</w:t>
      </w:r>
    </w:p>
    <w:p w:rsidR="00CA67EA" w:rsidRPr="00C54CAB" w:rsidRDefault="00CA67EA" w:rsidP="00CA67EA">
      <w:pPr>
        <w:numPr>
          <w:ilvl w:val="0"/>
          <w:numId w:val="3"/>
        </w:numPr>
        <w:jc w:val="both"/>
      </w:pPr>
      <w:r w:rsidRPr="00C54CAB">
        <w:t>Ноты  («Квартет»)</w:t>
      </w:r>
    </w:p>
    <w:p w:rsidR="00CA67EA" w:rsidRPr="00C54CAB" w:rsidRDefault="00CA67EA" w:rsidP="00CA67EA">
      <w:pPr>
        <w:numPr>
          <w:ilvl w:val="0"/>
          <w:numId w:val="3"/>
        </w:numPr>
        <w:jc w:val="both"/>
      </w:pPr>
      <w:r w:rsidRPr="00C54CAB">
        <w:t>Зеркало  («Зеркало и Обезьяна»)</w:t>
      </w:r>
    </w:p>
    <w:p w:rsidR="00CA67EA" w:rsidRPr="00C54CAB" w:rsidRDefault="00CA67EA" w:rsidP="00CA67EA">
      <w:pPr>
        <w:numPr>
          <w:ilvl w:val="0"/>
          <w:numId w:val="3"/>
        </w:numPr>
        <w:jc w:val="both"/>
      </w:pPr>
      <w:r w:rsidRPr="00C54CAB">
        <w:t>Очки  («Мартышка и очки»)</w:t>
      </w:r>
    </w:p>
    <w:p w:rsidR="00CA67EA" w:rsidRPr="00C54CAB" w:rsidRDefault="00CA67EA" w:rsidP="00CA67EA">
      <w:pPr>
        <w:numPr>
          <w:ilvl w:val="0"/>
          <w:numId w:val="3"/>
        </w:numPr>
        <w:jc w:val="both"/>
      </w:pPr>
      <w:r w:rsidRPr="00C54CAB">
        <w:t>Шкатулка  («Ларчик»)</w:t>
      </w:r>
    </w:p>
    <w:p w:rsidR="00CA67EA" w:rsidRDefault="00CA67EA" w:rsidP="00CA67EA">
      <w:pPr>
        <w:numPr>
          <w:ilvl w:val="0"/>
          <w:numId w:val="3"/>
        </w:numPr>
        <w:jc w:val="both"/>
      </w:pPr>
      <w:r w:rsidRPr="00C54CAB">
        <w:t>Сыр  («Ворона и Лисица»)</w:t>
      </w:r>
    </w:p>
    <w:p w:rsidR="00CA67EA" w:rsidRPr="00C54CAB" w:rsidRDefault="00CA67EA" w:rsidP="00CA67EA">
      <w:pPr>
        <w:ind w:left="780"/>
        <w:jc w:val="both"/>
      </w:pPr>
    </w:p>
    <w:p w:rsidR="00CA67EA" w:rsidRDefault="00CA67EA" w:rsidP="00CA67EA">
      <w:pPr>
        <w:jc w:val="both"/>
        <w:rPr>
          <w:b/>
          <w:u w:val="single"/>
        </w:rPr>
      </w:pPr>
      <w:r w:rsidRPr="00C54CAB">
        <w:rPr>
          <w:b/>
          <w:u w:val="single"/>
        </w:rPr>
        <w:t xml:space="preserve">Литературная пауза: чтение басен педагогами наизусть. </w:t>
      </w:r>
    </w:p>
    <w:p w:rsidR="00CA67EA" w:rsidRDefault="00CA67EA" w:rsidP="00CA67EA">
      <w:pPr>
        <w:jc w:val="both"/>
        <w:rPr>
          <w:b/>
          <w:u w:val="single"/>
        </w:rPr>
      </w:pPr>
    </w:p>
    <w:p w:rsidR="00CA67EA" w:rsidRPr="00C54CAB" w:rsidRDefault="00CA67EA" w:rsidP="00CA67EA">
      <w:pPr>
        <w:jc w:val="both"/>
        <w:rPr>
          <w:b/>
        </w:rPr>
      </w:pPr>
      <w:r w:rsidRPr="00C54CAB">
        <w:rPr>
          <w:b/>
          <w:lang w:val="en-US"/>
        </w:rPr>
        <w:t>IV</w:t>
      </w:r>
      <w:r w:rsidRPr="00C54CAB">
        <w:rPr>
          <w:b/>
        </w:rPr>
        <w:t>. Назовите басни И.А.Крылова</w:t>
      </w:r>
    </w:p>
    <w:p w:rsidR="00CA67EA" w:rsidRPr="00C54CAB" w:rsidRDefault="00CA67EA" w:rsidP="00CA67EA">
      <w:pPr>
        <w:ind w:left="780"/>
        <w:jc w:val="both"/>
        <w:rPr>
          <w:b/>
        </w:rPr>
      </w:pPr>
    </w:p>
    <w:p w:rsidR="00CA67EA" w:rsidRPr="00C54CAB" w:rsidRDefault="00CA67EA" w:rsidP="00CA67EA">
      <w:pPr>
        <w:jc w:val="both"/>
      </w:pPr>
      <w:proofErr w:type="gramStart"/>
      <w:r w:rsidRPr="00C54CAB">
        <w:t xml:space="preserve">- </w:t>
      </w:r>
      <w:r w:rsidRPr="00C54CAB">
        <w:rPr>
          <w:u w:val="single"/>
        </w:rPr>
        <w:t>о Лисе</w:t>
      </w:r>
      <w:r w:rsidRPr="00C54CAB">
        <w:t xml:space="preserve">   («Ворона и Лисица», «Лисица и Виноград», «Волк и Лисица», </w:t>
      </w:r>
      <w:proofErr w:type="gramEnd"/>
    </w:p>
    <w:p w:rsidR="00CA67EA" w:rsidRPr="00C54CAB" w:rsidRDefault="00CA67EA" w:rsidP="00CA67EA">
      <w:pPr>
        <w:jc w:val="both"/>
      </w:pPr>
      <w:r w:rsidRPr="00C54CAB">
        <w:t xml:space="preserve">                 «Лиса», «Лисица и</w:t>
      </w:r>
      <w:proofErr w:type="gramStart"/>
      <w:r w:rsidRPr="00C54CAB">
        <w:t xml:space="preserve"> </w:t>
      </w:r>
      <w:proofErr w:type="spellStart"/>
      <w:r w:rsidRPr="00C54CAB">
        <w:t>О</w:t>
      </w:r>
      <w:proofErr w:type="gramEnd"/>
      <w:r w:rsidRPr="00C54CAB">
        <w:t>сёл</w:t>
      </w:r>
      <w:proofErr w:type="spellEnd"/>
      <w:r w:rsidRPr="00C54CAB">
        <w:t>»);</w:t>
      </w:r>
    </w:p>
    <w:p w:rsidR="00CA67EA" w:rsidRPr="00C54CAB" w:rsidRDefault="00CA67EA" w:rsidP="00CA67EA">
      <w:pPr>
        <w:jc w:val="both"/>
      </w:pPr>
      <w:proofErr w:type="gramStart"/>
      <w:r w:rsidRPr="00C54CAB">
        <w:t xml:space="preserve">- </w:t>
      </w:r>
      <w:r w:rsidRPr="00C54CAB">
        <w:rPr>
          <w:u w:val="single"/>
        </w:rPr>
        <w:t>о Волке</w:t>
      </w:r>
      <w:r w:rsidRPr="00C54CAB">
        <w:t xml:space="preserve">  («Волк и Ягнёнок», «Волк на псарне», «Волки и Овцы», «Волк и </w:t>
      </w:r>
      <w:proofErr w:type="gramEnd"/>
    </w:p>
    <w:p w:rsidR="00CA67EA" w:rsidRPr="00C54CAB" w:rsidRDefault="00CA67EA" w:rsidP="00CA67EA">
      <w:pPr>
        <w:jc w:val="both"/>
      </w:pPr>
      <w:r w:rsidRPr="00C54CAB">
        <w:t xml:space="preserve">                  Кот»;</w:t>
      </w:r>
    </w:p>
    <w:p w:rsidR="00CA67EA" w:rsidRPr="00C54CAB" w:rsidRDefault="00CA67EA" w:rsidP="00CA67EA">
      <w:pPr>
        <w:jc w:val="both"/>
      </w:pPr>
      <w:r w:rsidRPr="00C54CAB">
        <w:t xml:space="preserve">- </w:t>
      </w:r>
      <w:r w:rsidRPr="00C54CAB">
        <w:rPr>
          <w:u w:val="single"/>
        </w:rPr>
        <w:t>об Обезьяне</w:t>
      </w:r>
      <w:r w:rsidRPr="00C54CAB">
        <w:t xml:space="preserve">  («Зеркало и Обезьяна», «Мартышка и очки», «Квартет»;</w:t>
      </w:r>
    </w:p>
    <w:p w:rsidR="00CA67EA" w:rsidRPr="00C54CAB" w:rsidRDefault="00CA67EA" w:rsidP="00CA67EA">
      <w:pPr>
        <w:jc w:val="both"/>
      </w:pPr>
      <w:r w:rsidRPr="00C54CAB">
        <w:t xml:space="preserve">- </w:t>
      </w:r>
      <w:r w:rsidRPr="00C54CAB">
        <w:rPr>
          <w:u w:val="single"/>
        </w:rPr>
        <w:t xml:space="preserve">о людях   </w:t>
      </w:r>
      <w:r w:rsidRPr="00C54CAB">
        <w:t>(«Кот и Повар», «Демьянова уха», «Ларчик»)</w:t>
      </w:r>
    </w:p>
    <w:p w:rsidR="00CA67EA" w:rsidRPr="00C54CAB" w:rsidRDefault="00CA67EA" w:rsidP="00CA67EA">
      <w:pPr>
        <w:jc w:val="both"/>
      </w:pPr>
    </w:p>
    <w:p w:rsidR="00CA67EA" w:rsidRPr="00C54CAB" w:rsidRDefault="00CA67EA" w:rsidP="00CA67EA">
      <w:pPr>
        <w:jc w:val="both"/>
        <w:rPr>
          <w:b/>
        </w:rPr>
      </w:pPr>
      <w:r>
        <w:rPr>
          <w:b/>
        </w:rPr>
        <w:t xml:space="preserve"> </w:t>
      </w:r>
      <w:r w:rsidRPr="00C54CAB">
        <w:rPr>
          <w:b/>
        </w:rPr>
        <w:t xml:space="preserve"> </w:t>
      </w:r>
      <w:r w:rsidRPr="00C54CAB">
        <w:rPr>
          <w:b/>
          <w:lang w:val="en-US"/>
        </w:rPr>
        <w:t>V</w:t>
      </w:r>
      <w:r w:rsidRPr="00C54CAB">
        <w:rPr>
          <w:b/>
        </w:rPr>
        <w:t>. Узнайте басню по иллюстрации (</w:t>
      </w:r>
      <w:r w:rsidRPr="00C54CAB">
        <w:t>на слайдах презентации</w:t>
      </w:r>
      <w:r w:rsidRPr="00C54CAB">
        <w:rPr>
          <w:b/>
        </w:rPr>
        <w:t>)</w:t>
      </w:r>
    </w:p>
    <w:p w:rsidR="00CA67EA" w:rsidRPr="00C54CAB" w:rsidRDefault="00CA67EA" w:rsidP="00CA67EA">
      <w:pPr>
        <w:jc w:val="both"/>
        <w:rPr>
          <w:b/>
        </w:rPr>
      </w:pPr>
    </w:p>
    <w:p w:rsidR="00CA67EA" w:rsidRPr="00C54CAB" w:rsidRDefault="00CA67EA" w:rsidP="00CA67EA">
      <w:pPr>
        <w:jc w:val="both"/>
        <w:rPr>
          <w:b/>
        </w:rPr>
      </w:pPr>
      <w:r w:rsidRPr="00C54CAB">
        <w:rPr>
          <w:b/>
        </w:rPr>
        <w:t xml:space="preserve"> </w:t>
      </w:r>
      <w:r w:rsidRPr="00C54CAB">
        <w:rPr>
          <w:b/>
          <w:lang w:val="en-US"/>
        </w:rPr>
        <w:t>VI</w:t>
      </w:r>
      <w:r w:rsidRPr="00C54CAB">
        <w:rPr>
          <w:b/>
        </w:rPr>
        <w:t>. «Волшебная шкатулка»</w:t>
      </w:r>
    </w:p>
    <w:p w:rsidR="00CA67EA" w:rsidRPr="00C54CAB" w:rsidRDefault="00CA67EA" w:rsidP="00CA67EA">
      <w:pPr>
        <w:jc w:val="both"/>
      </w:pPr>
      <w:r w:rsidRPr="00C54CAB">
        <w:t>Библиотекарь:</w:t>
      </w:r>
    </w:p>
    <w:p w:rsidR="00CA67EA" w:rsidRPr="00C54CAB" w:rsidRDefault="00CA67EA" w:rsidP="00CA67EA">
      <w:pPr>
        <w:jc w:val="both"/>
      </w:pPr>
      <w:r w:rsidRPr="00C54CAB">
        <w:t xml:space="preserve">           - Приходилось ли вам слышать слова из  басни в обычной речи, </w:t>
      </w:r>
      <w:proofErr w:type="gramStart"/>
      <w:r w:rsidRPr="00C54CAB">
        <w:t>без</w:t>
      </w:r>
      <w:proofErr w:type="gramEnd"/>
      <w:r w:rsidRPr="00C54CAB">
        <w:t xml:space="preserve"> </w:t>
      </w:r>
    </w:p>
    <w:p w:rsidR="00CA67EA" w:rsidRPr="00C54CAB" w:rsidRDefault="00CA67EA" w:rsidP="00CA67EA">
      <w:pPr>
        <w:jc w:val="both"/>
      </w:pPr>
      <w:r w:rsidRPr="00C54CAB">
        <w:t xml:space="preserve">             ссылки на источник?</w:t>
      </w:r>
    </w:p>
    <w:p w:rsidR="00CA67EA" w:rsidRPr="00C54CAB" w:rsidRDefault="00CA67EA" w:rsidP="00CA67EA">
      <w:pPr>
        <w:jc w:val="both"/>
      </w:pPr>
      <w:r w:rsidRPr="00C54CAB">
        <w:t xml:space="preserve">           - Как называются такие слова?  /Крылатые/.</w:t>
      </w:r>
    </w:p>
    <w:p w:rsidR="00CA67EA" w:rsidRPr="00C54CAB" w:rsidRDefault="00CA67EA" w:rsidP="00CA67EA">
      <w:pPr>
        <w:jc w:val="both"/>
      </w:pPr>
    </w:p>
    <w:p w:rsidR="00CA67EA" w:rsidRPr="00C54CAB" w:rsidRDefault="00CA67EA" w:rsidP="00CA67EA">
      <w:pPr>
        <w:jc w:val="both"/>
      </w:pPr>
      <w:r w:rsidRPr="00C54CAB">
        <w:t xml:space="preserve">          </w:t>
      </w:r>
      <w:proofErr w:type="gramStart"/>
      <w:r w:rsidRPr="00C54CAB">
        <w:t>(Вниманию учеников предлагается «волшебная шкатулка».</w:t>
      </w:r>
      <w:proofErr w:type="gramEnd"/>
      <w:r w:rsidRPr="00C54CAB">
        <w:t xml:space="preserve"> В ней лежат карточки с «крылатыми» словами из басен Крылова. </w:t>
      </w:r>
      <w:proofErr w:type="gramStart"/>
      <w:r w:rsidRPr="00C54CAB">
        <w:t xml:space="preserve">Ученики по очереди достают карточку, читают выдержку и объясняют смысл  выражения.) </w:t>
      </w:r>
      <w:proofErr w:type="gramEnd"/>
    </w:p>
    <w:p w:rsidR="00CA67EA" w:rsidRPr="00C54CAB" w:rsidRDefault="00CA67EA" w:rsidP="00CA67EA">
      <w:pPr>
        <w:ind w:left="360"/>
        <w:jc w:val="both"/>
      </w:pPr>
    </w:p>
    <w:p w:rsidR="00CA67EA" w:rsidRPr="00C54CAB" w:rsidRDefault="00CA67EA" w:rsidP="00CA67EA">
      <w:pPr>
        <w:jc w:val="both"/>
      </w:pPr>
      <w:r w:rsidRPr="00C54CAB">
        <w:t>1. А Васька слушает да ест.         «Кот и Повар»</w:t>
      </w:r>
    </w:p>
    <w:p w:rsidR="00CA67EA" w:rsidRPr="00C54CAB" w:rsidRDefault="00CA67EA" w:rsidP="00CA67EA">
      <w:pPr>
        <w:jc w:val="both"/>
      </w:pPr>
      <w:r w:rsidRPr="00C54CAB">
        <w:t>/Употребляется в значении: один говорит, а другой не обращает на него никакого внимания/.</w:t>
      </w:r>
    </w:p>
    <w:p w:rsidR="00CA67EA" w:rsidRPr="00C54CAB" w:rsidRDefault="00CA67EA" w:rsidP="00CA67EA">
      <w:pPr>
        <w:jc w:val="both"/>
      </w:pPr>
    </w:p>
    <w:p w:rsidR="00CA67EA" w:rsidRPr="00C54CAB" w:rsidRDefault="00CA67EA" w:rsidP="00CA67EA">
      <w:pPr>
        <w:jc w:val="both"/>
      </w:pPr>
      <w:r w:rsidRPr="00C54CAB">
        <w:t>2. А ларчик просто открывался.    «Ларчик».</w:t>
      </w:r>
    </w:p>
    <w:p w:rsidR="00CA67EA" w:rsidRPr="00C54CAB" w:rsidRDefault="00CA67EA" w:rsidP="00CA67EA">
      <w:pPr>
        <w:jc w:val="both"/>
      </w:pPr>
      <w:r w:rsidRPr="00C54CAB">
        <w:t>/</w:t>
      </w:r>
      <w:proofErr w:type="gramStart"/>
      <w:r w:rsidRPr="00C54CAB">
        <w:t>Поговорка</w:t>
      </w:r>
      <w:proofErr w:type="gramEnd"/>
      <w:r w:rsidRPr="00C54CAB">
        <w:t xml:space="preserve"> рекомендующая  не искать сложных решений  там, где дело решается просто).</w:t>
      </w:r>
    </w:p>
    <w:p w:rsidR="00CA67EA" w:rsidRPr="00C54CAB" w:rsidRDefault="00CA67EA" w:rsidP="00CA67EA">
      <w:pPr>
        <w:jc w:val="both"/>
      </w:pPr>
    </w:p>
    <w:p w:rsidR="00CA67EA" w:rsidRPr="00C54CAB" w:rsidRDefault="00CA67EA" w:rsidP="00CA67EA">
      <w:pPr>
        <w:jc w:val="both"/>
      </w:pPr>
      <w:r w:rsidRPr="00C54CAB">
        <w:t>3. У сильно всегда бессильный виноват.   «Волк и Ягненок»</w:t>
      </w:r>
    </w:p>
    <w:p w:rsidR="00CA67EA" w:rsidRPr="00C54CAB" w:rsidRDefault="00CA67EA" w:rsidP="00CA67EA">
      <w:pPr>
        <w:jc w:val="both"/>
      </w:pPr>
      <w:r w:rsidRPr="00C54CAB">
        <w:t>/Употребляется при  незаслуженных обвинени</w:t>
      </w:r>
      <w:r>
        <w:t>ях старшими младших по возрасту</w:t>
      </w:r>
      <w:r w:rsidRPr="00C54CAB">
        <w:t xml:space="preserve"> или должности/. </w:t>
      </w:r>
    </w:p>
    <w:p w:rsidR="00CA67EA" w:rsidRPr="00C54CAB" w:rsidRDefault="00CA67EA" w:rsidP="00CA67EA">
      <w:pPr>
        <w:jc w:val="both"/>
      </w:pPr>
      <w:r w:rsidRPr="00C54CAB">
        <w:t>4. Рыльце в пуху.  «Лисица и Сурок».</w:t>
      </w:r>
    </w:p>
    <w:p w:rsidR="00CA67EA" w:rsidRPr="00C54CAB" w:rsidRDefault="00CA67EA" w:rsidP="00CA67EA">
      <w:pPr>
        <w:jc w:val="both"/>
      </w:pPr>
      <w:r w:rsidRPr="00C54CAB">
        <w:t>/Употребляется в значении: быть причастным к чему-либо преступному, неблаговидному/.</w:t>
      </w:r>
    </w:p>
    <w:p w:rsidR="00CA67EA" w:rsidRPr="00C54CAB" w:rsidRDefault="00CA67EA" w:rsidP="00CA67EA">
      <w:pPr>
        <w:jc w:val="both"/>
      </w:pPr>
    </w:p>
    <w:p w:rsidR="00CA67EA" w:rsidRPr="00C54CAB" w:rsidRDefault="00CA67EA" w:rsidP="00CA67EA">
      <w:pPr>
        <w:jc w:val="both"/>
      </w:pPr>
    </w:p>
    <w:p w:rsidR="00CA67EA" w:rsidRPr="00C54CAB" w:rsidRDefault="00CA67EA" w:rsidP="00CA67EA">
      <w:pPr>
        <w:jc w:val="both"/>
      </w:pPr>
      <w:r w:rsidRPr="00C54CAB">
        <w:t>5. Избави, Бог, и нас от этаких судей.   «</w:t>
      </w:r>
      <w:proofErr w:type="spellStart"/>
      <w:r w:rsidRPr="00C54CAB">
        <w:t>Осел</w:t>
      </w:r>
      <w:proofErr w:type="spellEnd"/>
      <w:r w:rsidRPr="00C54CAB">
        <w:t xml:space="preserve"> и Соловей»</w:t>
      </w:r>
    </w:p>
    <w:p w:rsidR="00CA67EA" w:rsidRPr="00C54CAB" w:rsidRDefault="00CA67EA" w:rsidP="00CA67EA">
      <w:pPr>
        <w:jc w:val="both"/>
      </w:pPr>
      <w:r w:rsidRPr="00C54CAB">
        <w:t>/Так говорят, когда человек берется судить о том, чего сам не понимает/.</w:t>
      </w:r>
    </w:p>
    <w:p w:rsidR="00CA67EA" w:rsidRPr="00C54CAB" w:rsidRDefault="00CA67EA" w:rsidP="00CA67EA">
      <w:pPr>
        <w:jc w:val="both"/>
      </w:pPr>
    </w:p>
    <w:p w:rsidR="00CA67EA" w:rsidRPr="00C54CAB" w:rsidRDefault="00CA67EA" w:rsidP="00CA67EA">
      <w:pPr>
        <w:jc w:val="both"/>
      </w:pPr>
      <w:r w:rsidRPr="00C54CAB">
        <w:t>6. Беда, коль пироги начнет печи сапожник,</w:t>
      </w:r>
    </w:p>
    <w:p w:rsidR="00CA67EA" w:rsidRPr="00C54CAB" w:rsidRDefault="00CA67EA" w:rsidP="00CA67EA">
      <w:pPr>
        <w:jc w:val="both"/>
      </w:pPr>
      <w:r w:rsidRPr="00C54CAB">
        <w:t xml:space="preserve">    А сапоги тачать пирожник        «Щука и Кот»</w:t>
      </w:r>
    </w:p>
    <w:p w:rsidR="00CA67EA" w:rsidRPr="00C54CAB" w:rsidRDefault="00CA67EA" w:rsidP="00CA67EA">
      <w:pPr>
        <w:ind w:left="360"/>
        <w:jc w:val="both"/>
      </w:pPr>
      <w:r w:rsidRPr="00C54CAB">
        <w:t>/Мораль: каждый должен заниматься своим делом/.</w:t>
      </w:r>
    </w:p>
    <w:p w:rsidR="00CA67EA" w:rsidRDefault="00CA67EA" w:rsidP="00CA67EA">
      <w:pPr>
        <w:jc w:val="both"/>
      </w:pPr>
    </w:p>
    <w:p w:rsidR="00CA67EA" w:rsidRPr="00C54CAB" w:rsidRDefault="00CA67EA" w:rsidP="00CA67EA">
      <w:pPr>
        <w:jc w:val="both"/>
        <w:rPr>
          <w:b/>
        </w:rPr>
      </w:pPr>
      <w:r w:rsidRPr="00C54CAB">
        <w:rPr>
          <w:b/>
          <w:lang w:val="en-US"/>
        </w:rPr>
        <w:t>VII</w:t>
      </w:r>
      <w:r w:rsidRPr="00C54CAB">
        <w:rPr>
          <w:b/>
        </w:rPr>
        <w:t>. «Угадай персонаж»</w:t>
      </w:r>
    </w:p>
    <w:p w:rsidR="00CA67EA" w:rsidRPr="00C54CAB" w:rsidRDefault="00CA67EA" w:rsidP="00CA67EA">
      <w:pPr>
        <w:numPr>
          <w:ilvl w:val="0"/>
          <w:numId w:val="4"/>
        </w:numPr>
        <w:jc w:val="both"/>
      </w:pPr>
      <w:r w:rsidRPr="00C54CAB">
        <w:t>«Не оставь меня, кум милый!</w:t>
      </w:r>
    </w:p>
    <w:p w:rsidR="00CA67EA" w:rsidRPr="00C54CAB" w:rsidRDefault="00CA67EA" w:rsidP="00CA67EA">
      <w:pPr>
        <w:ind w:left="1080"/>
        <w:jc w:val="both"/>
      </w:pPr>
      <w:r w:rsidRPr="00C54CAB">
        <w:t xml:space="preserve">     Дай ты мне собраться с силой…»</w:t>
      </w:r>
    </w:p>
    <w:p w:rsidR="00CA67EA" w:rsidRPr="00C54CAB" w:rsidRDefault="00CA67EA" w:rsidP="00CA67EA">
      <w:pPr>
        <w:ind w:left="1080"/>
        <w:jc w:val="both"/>
      </w:pPr>
      <w:r w:rsidRPr="00C54CAB">
        <w:t xml:space="preserve">                        </w:t>
      </w:r>
      <w:proofErr w:type="gramStart"/>
      <w:r w:rsidRPr="00C54CAB">
        <w:t>(К Муравью.</w:t>
      </w:r>
      <w:proofErr w:type="gramEnd"/>
      <w:r w:rsidRPr="00C54CAB">
        <w:t xml:space="preserve"> </w:t>
      </w:r>
      <w:proofErr w:type="gramStart"/>
      <w:r w:rsidRPr="00C54CAB">
        <w:t>«Стрекоза и Муравей»)</w:t>
      </w:r>
      <w:proofErr w:type="gramEnd"/>
    </w:p>
    <w:p w:rsidR="00CA67EA" w:rsidRPr="00C54CAB" w:rsidRDefault="00CA67EA" w:rsidP="00CA67EA">
      <w:pPr>
        <w:ind w:left="1080"/>
        <w:jc w:val="both"/>
      </w:pPr>
      <w:r w:rsidRPr="00C54CAB">
        <w:t>2. «И, полно, куманёк!</w:t>
      </w:r>
    </w:p>
    <w:p w:rsidR="00CA67EA" w:rsidRPr="00C54CAB" w:rsidRDefault="00CA67EA" w:rsidP="00CA67EA">
      <w:pPr>
        <w:ind w:left="1080"/>
        <w:jc w:val="both"/>
      </w:pPr>
      <w:r w:rsidRPr="00C54CAB">
        <w:t xml:space="preserve">    Вот невидаль: мышей!</w:t>
      </w:r>
    </w:p>
    <w:p w:rsidR="00CA67EA" w:rsidRPr="00C54CAB" w:rsidRDefault="00CA67EA" w:rsidP="00CA67EA">
      <w:pPr>
        <w:ind w:left="1080"/>
        <w:jc w:val="both"/>
      </w:pPr>
      <w:r w:rsidRPr="00C54CAB">
        <w:t xml:space="preserve">    Мы лавливали и ершей!»</w:t>
      </w:r>
    </w:p>
    <w:p w:rsidR="00CA67EA" w:rsidRPr="00C54CAB" w:rsidRDefault="00CA67EA" w:rsidP="00CA67EA">
      <w:pPr>
        <w:ind w:left="1080"/>
        <w:jc w:val="both"/>
      </w:pPr>
      <w:r w:rsidRPr="00C54CAB">
        <w:t xml:space="preserve">                          </w:t>
      </w:r>
      <w:proofErr w:type="gramStart"/>
      <w:r w:rsidRPr="00C54CAB">
        <w:t>(К Коту.</w:t>
      </w:r>
      <w:proofErr w:type="gramEnd"/>
      <w:r w:rsidRPr="00C54CAB">
        <w:t xml:space="preserve"> </w:t>
      </w:r>
      <w:proofErr w:type="gramStart"/>
      <w:r w:rsidRPr="00C54CAB">
        <w:t>«Щука и Кот»)</w:t>
      </w:r>
      <w:proofErr w:type="gramEnd"/>
    </w:p>
    <w:p w:rsidR="00CA67EA" w:rsidRPr="00C54CAB" w:rsidRDefault="00CA67EA" w:rsidP="00CA67EA">
      <w:pPr>
        <w:ind w:left="1080"/>
        <w:jc w:val="both"/>
      </w:pPr>
      <w:r w:rsidRPr="00C54CAB">
        <w:t>3. «Послушай-ка, дружище!</w:t>
      </w:r>
    </w:p>
    <w:p w:rsidR="00CA67EA" w:rsidRPr="00C54CAB" w:rsidRDefault="00CA67EA" w:rsidP="00CA67EA">
      <w:pPr>
        <w:ind w:left="1080"/>
        <w:jc w:val="both"/>
      </w:pPr>
      <w:r w:rsidRPr="00C54CAB">
        <w:t xml:space="preserve">     Ты, сказывают, петь великий </w:t>
      </w:r>
      <w:proofErr w:type="spellStart"/>
      <w:r w:rsidRPr="00C54CAB">
        <w:t>мастерище</w:t>
      </w:r>
      <w:proofErr w:type="spellEnd"/>
      <w:r w:rsidRPr="00C54CAB">
        <w:t>!</w:t>
      </w:r>
    </w:p>
    <w:p w:rsidR="00CA67EA" w:rsidRPr="00C54CAB" w:rsidRDefault="00CA67EA" w:rsidP="00CA67EA">
      <w:pPr>
        <w:ind w:left="1080"/>
        <w:jc w:val="both"/>
      </w:pPr>
      <w:r w:rsidRPr="00C54CAB">
        <w:t xml:space="preserve">      Хотел бы очень я сам посудить,</w:t>
      </w:r>
    </w:p>
    <w:p w:rsidR="00CA67EA" w:rsidRPr="00C54CAB" w:rsidRDefault="00CA67EA" w:rsidP="00CA67EA">
      <w:pPr>
        <w:ind w:left="1080"/>
        <w:jc w:val="both"/>
      </w:pPr>
      <w:r w:rsidRPr="00C54CAB">
        <w:t xml:space="preserve">      </w:t>
      </w:r>
      <w:proofErr w:type="gramStart"/>
      <w:r w:rsidRPr="00C54CAB">
        <w:t>Твоё</w:t>
      </w:r>
      <w:proofErr w:type="gramEnd"/>
      <w:r w:rsidRPr="00C54CAB">
        <w:t xml:space="preserve"> услышав пенье,</w:t>
      </w:r>
    </w:p>
    <w:p w:rsidR="00CA67EA" w:rsidRPr="00C54CAB" w:rsidRDefault="00CA67EA" w:rsidP="00CA67EA">
      <w:pPr>
        <w:ind w:left="1080"/>
        <w:jc w:val="both"/>
      </w:pPr>
      <w:r w:rsidRPr="00C54CAB">
        <w:t xml:space="preserve">      Велико ль подлинно твоё уменье?»</w:t>
      </w:r>
    </w:p>
    <w:p w:rsidR="00CA67EA" w:rsidRPr="00C54CAB" w:rsidRDefault="00CA67EA" w:rsidP="00CA67EA">
      <w:pPr>
        <w:ind w:left="1080"/>
        <w:jc w:val="both"/>
      </w:pPr>
      <w:r w:rsidRPr="00C54CAB">
        <w:t xml:space="preserve">                            </w:t>
      </w:r>
      <w:proofErr w:type="gramStart"/>
      <w:r w:rsidRPr="00C54CAB">
        <w:t>(К Соловью.</w:t>
      </w:r>
      <w:proofErr w:type="gramEnd"/>
      <w:r w:rsidRPr="00C54CAB">
        <w:t xml:space="preserve"> </w:t>
      </w:r>
      <w:proofErr w:type="gramStart"/>
      <w:r w:rsidRPr="00C54CAB">
        <w:t>«</w:t>
      </w:r>
      <w:proofErr w:type="spellStart"/>
      <w:r w:rsidRPr="00C54CAB">
        <w:t>Осёл</w:t>
      </w:r>
      <w:proofErr w:type="spellEnd"/>
      <w:r w:rsidRPr="00C54CAB">
        <w:t xml:space="preserve"> и Соловей»)</w:t>
      </w:r>
      <w:proofErr w:type="gramEnd"/>
    </w:p>
    <w:p w:rsidR="00CA67EA" w:rsidRPr="00C54CAB" w:rsidRDefault="00CA67EA" w:rsidP="00CA67EA">
      <w:pPr>
        <w:ind w:left="1080"/>
        <w:jc w:val="both"/>
      </w:pPr>
      <w:r w:rsidRPr="00C54CAB">
        <w:t>4. «Стой, братцы, стой! – кричит Мартышка.</w:t>
      </w:r>
    </w:p>
    <w:p w:rsidR="00CA67EA" w:rsidRPr="00C54CAB" w:rsidRDefault="00CA67EA" w:rsidP="00CA67EA">
      <w:pPr>
        <w:ind w:left="1080"/>
        <w:jc w:val="both"/>
      </w:pPr>
      <w:r w:rsidRPr="00C54CAB">
        <w:t xml:space="preserve">    - Погодите! Как музыке идти?</w:t>
      </w:r>
    </w:p>
    <w:p w:rsidR="00CA67EA" w:rsidRPr="00C54CAB" w:rsidRDefault="00CA67EA" w:rsidP="00CA67EA">
      <w:pPr>
        <w:ind w:left="1080"/>
        <w:jc w:val="both"/>
      </w:pPr>
      <w:r w:rsidRPr="00C54CAB">
        <w:t xml:space="preserve">    Ведь вы не так сидите…»</w:t>
      </w:r>
    </w:p>
    <w:p w:rsidR="00CA67EA" w:rsidRPr="00C54CAB" w:rsidRDefault="00CA67EA" w:rsidP="00CA67EA">
      <w:pPr>
        <w:ind w:left="1080"/>
        <w:jc w:val="both"/>
      </w:pPr>
      <w:r w:rsidRPr="00C54CAB">
        <w:t xml:space="preserve">                             </w:t>
      </w:r>
      <w:proofErr w:type="gramStart"/>
      <w:r w:rsidRPr="00C54CAB">
        <w:t xml:space="preserve">(К </w:t>
      </w:r>
      <w:proofErr w:type="spellStart"/>
      <w:r w:rsidRPr="00C54CAB">
        <w:t>Ослу</w:t>
      </w:r>
      <w:proofErr w:type="spellEnd"/>
      <w:r w:rsidRPr="00C54CAB">
        <w:t>, Козлу, косолапому Мишке.</w:t>
      </w:r>
      <w:proofErr w:type="gramEnd"/>
      <w:r w:rsidRPr="00C54CAB">
        <w:t xml:space="preserve"> </w:t>
      </w:r>
      <w:proofErr w:type="gramStart"/>
      <w:r w:rsidRPr="00C54CAB">
        <w:t>«Квартет»)</w:t>
      </w:r>
      <w:proofErr w:type="gramEnd"/>
    </w:p>
    <w:p w:rsidR="00CA67EA" w:rsidRPr="00C54CAB" w:rsidRDefault="00CA67EA" w:rsidP="00CA67EA">
      <w:pPr>
        <w:ind w:left="1080"/>
        <w:jc w:val="both"/>
      </w:pPr>
    </w:p>
    <w:p w:rsidR="00CA67EA" w:rsidRPr="00C54CAB" w:rsidRDefault="00CA67EA" w:rsidP="00CA67EA">
      <w:pPr>
        <w:jc w:val="both"/>
        <w:rPr>
          <w:b/>
        </w:rPr>
      </w:pPr>
      <w:r>
        <w:rPr>
          <w:b/>
          <w:lang w:val="en-US"/>
        </w:rPr>
        <w:t>VIII</w:t>
      </w:r>
      <w:r>
        <w:rPr>
          <w:b/>
        </w:rPr>
        <w:t xml:space="preserve">. </w:t>
      </w:r>
      <w:r w:rsidRPr="00C54CAB">
        <w:rPr>
          <w:b/>
        </w:rPr>
        <w:t xml:space="preserve">«Вспомни название басни» </w:t>
      </w:r>
    </w:p>
    <w:p w:rsidR="00CA67EA" w:rsidRPr="00C54CAB" w:rsidRDefault="00CA67EA" w:rsidP="00CA67EA">
      <w:pPr>
        <w:ind w:left="435"/>
        <w:jc w:val="both"/>
      </w:pPr>
      <w:r w:rsidRPr="00C54CAB">
        <w:t xml:space="preserve">                /Учитель читает известные строчки, надо назвать, из каких басен они взяты/</w:t>
      </w:r>
    </w:p>
    <w:p w:rsidR="00CA67EA" w:rsidRPr="00C54CAB" w:rsidRDefault="00CA67EA" w:rsidP="00CA67EA">
      <w:pPr>
        <w:ind w:left="435"/>
        <w:jc w:val="both"/>
      </w:pPr>
    </w:p>
    <w:p w:rsidR="00CA67EA" w:rsidRPr="00C54CAB" w:rsidRDefault="00CA67EA" w:rsidP="00CA67EA">
      <w:pPr>
        <w:ind w:left="435"/>
        <w:jc w:val="both"/>
      </w:pPr>
      <w:r w:rsidRPr="00C54CAB">
        <w:t>«А я скажу: по мне уж лучше пей, да дело разумей». («Музыканты»)</w:t>
      </w:r>
    </w:p>
    <w:p w:rsidR="00CA67EA" w:rsidRPr="00C54CAB" w:rsidRDefault="00CA67EA" w:rsidP="00CA67EA">
      <w:pPr>
        <w:ind w:left="435"/>
        <w:jc w:val="both"/>
      </w:pPr>
      <w:r w:rsidRPr="00C54CAB">
        <w:t>«Ты виноват уж тем, что хочется мне кушать». («Волк и Ягнёнок»)</w:t>
      </w:r>
    </w:p>
    <w:p w:rsidR="00CA67EA" w:rsidRPr="00C54CAB" w:rsidRDefault="00CA67EA" w:rsidP="00CA67EA">
      <w:pPr>
        <w:ind w:left="435"/>
        <w:jc w:val="both"/>
      </w:pPr>
      <w:r w:rsidRPr="00C54CAB">
        <w:t>«Ты сер, а я, приятель, сед, и волчью вашу я давно натуру знаю…»</w:t>
      </w:r>
    </w:p>
    <w:p w:rsidR="00CA67EA" w:rsidRPr="00C54CAB" w:rsidRDefault="00CA67EA" w:rsidP="00CA67EA">
      <w:pPr>
        <w:ind w:left="435"/>
        <w:jc w:val="both"/>
      </w:pPr>
      <w:r w:rsidRPr="00C54CAB">
        <w:t xml:space="preserve">                                                                            («Волк на псарне»)</w:t>
      </w:r>
    </w:p>
    <w:p w:rsidR="00CA67EA" w:rsidRPr="00C54CAB" w:rsidRDefault="00CA67EA" w:rsidP="00CA67EA">
      <w:pPr>
        <w:ind w:left="435"/>
        <w:jc w:val="both"/>
      </w:pPr>
      <w:r w:rsidRPr="00C54CAB">
        <w:t xml:space="preserve">«»Ты всё пела? Это дело: </w:t>
      </w:r>
      <w:proofErr w:type="gramStart"/>
      <w:r w:rsidRPr="00C54CAB">
        <w:t>так</w:t>
      </w:r>
      <w:proofErr w:type="gramEnd"/>
      <w:r w:rsidRPr="00C54CAB">
        <w:t xml:space="preserve"> поди же, попляши!»</w:t>
      </w:r>
    </w:p>
    <w:p w:rsidR="00CA67EA" w:rsidRPr="00C54CAB" w:rsidRDefault="00CA67EA" w:rsidP="00CA67EA">
      <w:pPr>
        <w:ind w:left="435"/>
        <w:jc w:val="both"/>
      </w:pPr>
      <w:r w:rsidRPr="00C54CAB">
        <w:t xml:space="preserve">                                                                      («Стрекоза и Муравей»)</w:t>
      </w:r>
    </w:p>
    <w:p w:rsidR="00CA67EA" w:rsidRPr="00C54CAB" w:rsidRDefault="00CA67EA" w:rsidP="00CA67EA">
      <w:pPr>
        <w:ind w:left="435"/>
        <w:jc w:val="both"/>
      </w:pPr>
      <w:r w:rsidRPr="00C54CAB">
        <w:t>«Ай, Моська! Знать, она сильна, что лает на Слона!» («Слон и Моська»)</w:t>
      </w:r>
    </w:p>
    <w:p w:rsidR="00CA67EA" w:rsidRPr="00C54CAB" w:rsidRDefault="00CA67EA" w:rsidP="00CA67EA">
      <w:pPr>
        <w:ind w:left="435"/>
        <w:jc w:val="both"/>
      </w:pPr>
      <w:r w:rsidRPr="00C54CAB">
        <w:t xml:space="preserve">«А вы, друзья, как ни садитесь, всё в музыканты не годитесь».  </w:t>
      </w:r>
    </w:p>
    <w:p w:rsidR="00CA67EA" w:rsidRPr="00CA67EA" w:rsidRDefault="00CA67EA" w:rsidP="00CA67EA">
      <w:pPr>
        <w:ind w:left="435"/>
        <w:jc w:val="both"/>
      </w:pPr>
      <w:r w:rsidRPr="00C54CAB">
        <w:t xml:space="preserve">                                                                                                  («Квартет»)</w:t>
      </w:r>
    </w:p>
    <w:p w:rsidR="00CA67EA" w:rsidRDefault="00CA67EA" w:rsidP="00CA67EA">
      <w:pPr>
        <w:jc w:val="both"/>
      </w:pPr>
    </w:p>
    <w:p w:rsidR="00CA67EA" w:rsidRDefault="00CA67EA" w:rsidP="00CA67EA">
      <w:pPr>
        <w:jc w:val="both"/>
      </w:pPr>
    </w:p>
    <w:p w:rsidR="00CA67EA" w:rsidRPr="00CA67EA" w:rsidRDefault="00CA67EA" w:rsidP="00CA67EA">
      <w:pPr>
        <w:jc w:val="both"/>
      </w:pPr>
    </w:p>
    <w:p w:rsidR="00CA67EA" w:rsidRPr="00C54CAB" w:rsidRDefault="00CA67EA" w:rsidP="00CA67EA">
      <w:pPr>
        <w:jc w:val="both"/>
        <w:rPr>
          <w:b/>
          <w:u w:val="single"/>
        </w:rPr>
      </w:pPr>
      <w:r w:rsidRPr="00C54CAB">
        <w:rPr>
          <w:b/>
          <w:u w:val="single"/>
        </w:rPr>
        <w:lastRenderedPageBreak/>
        <w:t>Учитель:</w:t>
      </w:r>
    </w:p>
    <w:p w:rsidR="00CA67EA" w:rsidRPr="00C54CAB" w:rsidRDefault="00CA67EA" w:rsidP="00CA67EA">
      <w:pPr>
        <w:jc w:val="both"/>
      </w:pPr>
      <w:r w:rsidRPr="00C54CAB">
        <w:t xml:space="preserve">         Пока жюри подводит итоги игры, предлагаем посмотреть инсценировку басни «Стрекоза и Муравей»</w:t>
      </w:r>
    </w:p>
    <w:p w:rsidR="00CA67EA" w:rsidRPr="00C54CAB" w:rsidRDefault="00CA67EA" w:rsidP="00CA67EA">
      <w:pPr>
        <w:jc w:val="both"/>
      </w:pPr>
    </w:p>
    <w:p w:rsidR="00CA67EA" w:rsidRPr="00C54CAB" w:rsidRDefault="00CA67EA" w:rsidP="00CA67EA">
      <w:pPr>
        <w:jc w:val="both"/>
      </w:pPr>
      <w:r w:rsidRPr="00C54CAB">
        <w:t xml:space="preserve">                 </w:t>
      </w:r>
    </w:p>
    <w:p w:rsidR="00CA67EA" w:rsidRPr="00C54CAB" w:rsidRDefault="00CA67EA" w:rsidP="00CA67EA">
      <w:pPr>
        <w:jc w:val="both"/>
        <w:rPr>
          <w:b/>
        </w:rPr>
      </w:pPr>
      <w:r w:rsidRPr="00C54CAB">
        <w:rPr>
          <w:b/>
        </w:rPr>
        <w:t xml:space="preserve">            </w:t>
      </w:r>
      <w:r w:rsidRPr="00C54CAB">
        <w:rPr>
          <w:b/>
          <w:u w:val="single"/>
        </w:rPr>
        <w:t>Подведение итогов.  Награждение победителей</w:t>
      </w:r>
      <w:r w:rsidRPr="00C54CAB">
        <w:rPr>
          <w:b/>
        </w:rPr>
        <w:t>.</w:t>
      </w:r>
    </w:p>
    <w:p w:rsidR="00CA67EA" w:rsidRPr="00C54CAB" w:rsidRDefault="00CA67EA" w:rsidP="00CA67EA">
      <w:pPr>
        <w:jc w:val="both"/>
        <w:rPr>
          <w:b/>
        </w:rPr>
      </w:pPr>
    </w:p>
    <w:p w:rsidR="00CA67EA" w:rsidRPr="00C54CAB" w:rsidRDefault="00CA67EA" w:rsidP="00CA67EA">
      <w:pPr>
        <w:jc w:val="both"/>
        <w:rPr>
          <w:b/>
        </w:rPr>
      </w:pPr>
    </w:p>
    <w:p w:rsidR="00CA67EA" w:rsidRPr="00C54CAB" w:rsidRDefault="00CA67EA" w:rsidP="00CA67EA">
      <w:pPr>
        <w:jc w:val="both"/>
        <w:rPr>
          <w:b/>
        </w:rPr>
      </w:pPr>
    </w:p>
    <w:p w:rsidR="00CA67EA" w:rsidRPr="00C54CAB" w:rsidRDefault="00CA67EA" w:rsidP="00CA67EA">
      <w:pPr>
        <w:jc w:val="both"/>
        <w:rPr>
          <w:b/>
        </w:rPr>
      </w:pPr>
      <w:r w:rsidRPr="00C54CAB">
        <w:rPr>
          <w:b/>
        </w:rPr>
        <w:t>Литература.</w:t>
      </w:r>
    </w:p>
    <w:p w:rsidR="00CA67EA" w:rsidRPr="00C54CAB" w:rsidRDefault="00CA67EA" w:rsidP="00CA67EA">
      <w:pPr>
        <w:numPr>
          <w:ilvl w:val="0"/>
          <w:numId w:val="5"/>
        </w:numPr>
        <w:jc w:val="both"/>
      </w:pPr>
      <w:r w:rsidRPr="00C54CAB">
        <w:t>Архипов В.А.  И.А.Крылов. Поэзия народной мудрости. – М., 1974</w:t>
      </w:r>
    </w:p>
    <w:p w:rsidR="00CA67EA" w:rsidRPr="00C54CAB" w:rsidRDefault="00CA67EA" w:rsidP="00CA67EA">
      <w:pPr>
        <w:numPr>
          <w:ilvl w:val="0"/>
          <w:numId w:val="5"/>
        </w:numPr>
        <w:jc w:val="both"/>
      </w:pPr>
      <w:r w:rsidRPr="00C54CAB">
        <w:t>Десницкий А.В. Иван Андреевич Крылов. Пособие для уч-ся.-  М.,1983</w:t>
      </w:r>
    </w:p>
    <w:p w:rsidR="00CA67EA" w:rsidRPr="00C54CAB" w:rsidRDefault="00CA67EA" w:rsidP="00CA67EA">
      <w:pPr>
        <w:ind w:left="360"/>
        <w:jc w:val="both"/>
      </w:pPr>
      <w:r w:rsidRPr="00C54CAB">
        <w:t>3. Иванов В.М.  Ларец мудреца. – Л.,1973</w:t>
      </w:r>
    </w:p>
    <w:p w:rsidR="00CA67EA" w:rsidRPr="00C54CAB" w:rsidRDefault="00CA67EA" w:rsidP="00CA67EA">
      <w:pPr>
        <w:ind w:left="360"/>
        <w:jc w:val="both"/>
      </w:pPr>
      <w:r w:rsidRPr="00C54CAB">
        <w:t>4. Крылов И.А.  Басни. – М., 1984</w:t>
      </w:r>
    </w:p>
    <w:p w:rsidR="00CA67EA" w:rsidRPr="00C54CAB" w:rsidRDefault="00CA67EA" w:rsidP="00CA67EA">
      <w:pPr>
        <w:ind w:left="360"/>
        <w:jc w:val="both"/>
      </w:pPr>
      <w:r w:rsidRPr="00C54CAB">
        <w:t xml:space="preserve">5. Очерки о детских писателях. Справочник для учителей </w:t>
      </w:r>
      <w:proofErr w:type="spellStart"/>
      <w:r w:rsidRPr="00C54CAB">
        <w:t>нач</w:t>
      </w:r>
      <w:proofErr w:type="gramStart"/>
      <w:r w:rsidRPr="00C54CAB">
        <w:t>.к</w:t>
      </w:r>
      <w:proofErr w:type="gramEnd"/>
      <w:r w:rsidRPr="00C54CAB">
        <w:t>лассов</w:t>
      </w:r>
      <w:proofErr w:type="spellEnd"/>
      <w:r w:rsidRPr="00C54CAB">
        <w:t xml:space="preserve">. – </w:t>
      </w:r>
    </w:p>
    <w:p w:rsidR="00CA67EA" w:rsidRPr="00C54CAB" w:rsidRDefault="00CA67EA" w:rsidP="00CA67EA">
      <w:pPr>
        <w:ind w:left="360"/>
        <w:jc w:val="both"/>
      </w:pPr>
      <w:r w:rsidRPr="00C54CAB">
        <w:t xml:space="preserve">                                                                        М., 1999</w:t>
      </w:r>
    </w:p>
    <w:p w:rsidR="00CA67EA" w:rsidRPr="00C54CAB" w:rsidRDefault="00CA67EA" w:rsidP="00CA67EA">
      <w:pPr>
        <w:ind w:left="360"/>
        <w:jc w:val="both"/>
      </w:pPr>
      <w:r w:rsidRPr="00C54CAB">
        <w:t>6. Степанов Н.Л. И.А.Крылов. Жизнь и творчество. – М., 1969</w:t>
      </w:r>
    </w:p>
    <w:p w:rsidR="00CA67EA" w:rsidRPr="00C54CAB" w:rsidRDefault="00CA67EA" w:rsidP="00CA67EA">
      <w:pPr>
        <w:ind w:left="360"/>
        <w:jc w:val="both"/>
      </w:pPr>
      <w:r w:rsidRPr="00C54CAB">
        <w:t>7. Я познаю мир: Детская энциклопедия: Литература</w:t>
      </w:r>
    </w:p>
    <w:p w:rsidR="00CA67EA" w:rsidRPr="00C54CAB" w:rsidRDefault="00CA67EA" w:rsidP="00CA67EA">
      <w:pPr>
        <w:ind w:left="360"/>
        <w:jc w:val="both"/>
      </w:pPr>
      <w:r w:rsidRPr="00C54CAB">
        <w:t xml:space="preserve">                                     /Автор-составитель </w:t>
      </w:r>
      <w:proofErr w:type="spellStart"/>
      <w:r w:rsidRPr="00C54CAB">
        <w:t>Н.В.Чудакова</w:t>
      </w:r>
      <w:proofErr w:type="spellEnd"/>
      <w:r w:rsidRPr="00C54CAB">
        <w:t>/ - М., 1999</w:t>
      </w:r>
    </w:p>
    <w:p w:rsidR="00CA67EA" w:rsidRPr="00C54CAB" w:rsidRDefault="00CA67EA" w:rsidP="00CA67EA">
      <w:pPr>
        <w:ind w:left="360"/>
        <w:jc w:val="both"/>
      </w:pPr>
    </w:p>
    <w:p w:rsidR="00CA67EA" w:rsidRPr="00C54CAB" w:rsidRDefault="00CA67EA" w:rsidP="00CA67EA">
      <w:pPr>
        <w:ind w:left="360"/>
        <w:jc w:val="both"/>
      </w:pPr>
    </w:p>
    <w:p w:rsidR="00CA67EA" w:rsidRPr="00C54CAB" w:rsidRDefault="00CA67EA" w:rsidP="00CA67EA">
      <w:pPr>
        <w:jc w:val="both"/>
      </w:pPr>
    </w:p>
    <w:p w:rsidR="00CA67EA" w:rsidRPr="00C54CAB" w:rsidRDefault="00CA67EA" w:rsidP="00CA67EA">
      <w:pPr>
        <w:ind w:left="1080"/>
        <w:jc w:val="both"/>
      </w:pPr>
      <w:r w:rsidRPr="00C54CAB">
        <w:rPr>
          <w:b/>
          <w:bCs/>
        </w:rPr>
        <w:t>Информационные сайты:</w:t>
      </w:r>
    </w:p>
    <w:p w:rsidR="00CA67EA" w:rsidRPr="00C54CAB" w:rsidRDefault="00CA67EA" w:rsidP="00CA67EA">
      <w:pPr>
        <w:ind w:left="1080"/>
        <w:jc w:val="both"/>
      </w:pPr>
      <w:hyperlink r:id="rId5" w:tgtFrame="_parent" w:history="1">
        <w:r w:rsidRPr="00C54CAB">
          <w:rPr>
            <w:rStyle w:val="a3"/>
            <w:color w:val="auto"/>
          </w:rPr>
          <w:t>www.arttrans.com.ua</w:t>
        </w:r>
      </w:hyperlink>
    </w:p>
    <w:p w:rsidR="00CA67EA" w:rsidRPr="00C54CAB" w:rsidRDefault="00CA67EA" w:rsidP="00CA67EA">
      <w:pPr>
        <w:ind w:left="1080"/>
        <w:jc w:val="both"/>
      </w:pPr>
      <w:hyperlink r:id="rId6" w:tgtFrame="_parent" w:history="1">
        <w:r w:rsidRPr="00C54CAB">
          <w:rPr>
            <w:rStyle w:val="a3"/>
            <w:color w:val="auto"/>
          </w:rPr>
          <w:t>www.childhoodbooks.ru</w:t>
        </w:r>
      </w:hyperlink>
    </w:p>
    <w:p w:rsidR="00CA67EA" w:rsidRPr="00C54CAB" w:rsidRDefault="00CA67EA" w:rsidP="00CA67EA">
      <w:pPr>
        <w:ind w:left="1080"/>
        <w:jc w:val="both"/>
      </w:pPr>
      <w:hyperlink r:id="rId7" w:tgtFrame="_parent" w:history="1">
        <w:r w:rsidRPr="00C54CAB">
          <w:rPr>
            <w:rStyle w:val="a3"/>
            <w:color w:val="auto"/>
          </w:rPr>
          <w:t>http://www.krylov.net.ru/</w:t>
        </w:r>
      </w:hyperlink>
    </w:p>
    <w:p w:rsidR="00CA67EA" w:rsidRPr="00C54CAB" w:rsidRDefault="00CA67EA" w:rsidP="00CA67EA">
      <w:pPr>
        <w:ind w:left="1080"/>
        <w:jc w:val="both"/>
        <w:rPr>
          <w:u w:val="single"/>
        </w:rPr>
      </w:pPr>
      <w:hyperlink r:id="rId8" w:tgtFrame="_parent" w:history="1">
        <w:r w:rsidRPr="00C54CAB">
          <w:rPr>
            <w:rStyle w:val="a3"/>
            <w:color w:val="auto"/>
          </w:rPr>
          <w:t>http://www.krugosvet.ru/articles/104/1010420/1010420a1.htm</w:t>
        </w:r>
      </w:hyperlink>
      <w:hyperlink r:id="rId9" w:tgtFrame="_parent" w:history="1"/>
    </w:p>
    <w:p w:rsidR="00CA67EA" w:rsidRPr="00C54CAB" w:rsidRDefault="00CA67EA" w:rsidP="00CA67EA">
      <w:pPr>
        <w:ind w:left="1080"/>
        <w:jc w:val="both"/>
      </w:pPr>
      <w:hyperlink r:id="rId10" w:tgtFrame="_parent" w:history="1">
        <w:r w:rsidRPr="00C54CAB">
          <w:rPr>
            <w:rStyle w:val="a3"/>
            <w:color w:val="auto"/>
          </w:rPr>
          <w:t>http://www.peoples.ru/art/literature/poetry/oldage/ivan_krylov/index1.html</w:t>
        </w:r>
      </w:hyperlink>
      <w:r w:rsidRPr="00C54CAB">
        <w:t xml:space="preserve"> </w:t>
      </w:r>
    </w:p>
    <w:p w:rsidR="00CA67EA" w:rsidRPr="00C54CAB" w:rsidRDefault="00CA67EA" w:rsidP="00CA67EA">
      <w:pPr>
        <w:jc w:val="both"/>
      </w:pPr>
    </w:p>
    <w:p w:rsidR="00CA67EA" w:rsidRPr="00C54CAB" w:rsidRDefault="00CA67EA" w:rsidP="00CA67EA">
      <w:pPr>
        <w:ind w:left="1080"/>
        <w:jc w:val="both"/>
      </w:pPr>
    </w:p>
    <w:p w:rsidR="00CA67EA" w:rsidRPr="00C54CAB" w:rsidRDefault="00CA67EA" w:rsidP="00CA67EA">
      <w:pPr>
        <w:ind w:left="1080"/>
        <w:jc w:val="both"/>
      </w:pPr>
    </w:p>
    <w:p w:rsidR="00CA67EA" w:rsidRPr="00C54CAB" w:rsidRDefault="00CA67EA" w:rsidP="00CA67EA">
      <w:pPr>
        <w:ind w:left="1080"/>
        <w:jc w:val="both"/>
      </w:pPr>
    </w:p>
    <w:p w:rsidR="00CA67EA" w:rsidRPr="00C54CAB" w:rsidRDefault="00CA67EA" w:rsidP="00CA67EA">
      <w:pPr>
        <w:ind w:left="1080"/>
        <w:jc w:val="both"/>
      </w:pPr>
    </w:p>
    <w:p w:rsidR="00CA67EA" w:rsidRPr="00C54CAB" w:rsidRDefault="00CA67EA" w:rsidP="00CA67EA">
      <w:pPr>
        <w:ind w:left="1080"/>
        <w:jc w:val="both"/>
      </w:pPr>
    </w:p>
    <w:p w:rsidR="00CA67EA" w:rsidRDefault="00CA67EA" w:rsidP="00CA67EA">
      <w:pPr>
        <w:ind w:left="1080"/>
        <w:jc w:val="both"/>
        <w:rPr>
          <w:sz w:val="28"/>
          <w:szCs w:val="28"/>
        </w:rPr>
      </w:pPr>
    </w:p>
    <w:p w:rsidR="00CA67EA" w:rsidRDefault="00CA67EA" w:rsidP="00CA67EA">
      <w:pPr>
        <w:ind w:left="1080"/>
        <w:jc w:val="both"/>
        <w:rPr>
          <w:sz w:val="28"/>
          <w:szCs w:val="28"/>
        </w:rPr>
      </w:pPr>
    </w:p>
    <w:p w:rsidR="00CA67EA" w:rsidRDefault="00CA67EA" w:rsidP="00CA67EA">
      <w:pPr>
        <w:ind w:left="1080"/>
        <w:jc w:val="both"/>
        <w:rPr>
          <w:sz w:val="28"/>
          <w:szCs w:val="28"/>
        </w:rPr>
      </w:pPr>
    </w:p>
    <w:p w:rsidR="00CA67EA" w:rsidRDefault="00CA67EA"/>
    <w:sectPr w:rsidR="00CA67EA" w:rsidSect="00F57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D8C"/>
    <w:multiLevelType w:val="hybridMultilevel"/>
    <w:tmpl w:val="8F5EB31C"/>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2EFE7B20"/>
    <w:multiLevelType w:val="hybridMultilevel"/>
    <w:tmpl w:val="23F49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7F66E1"/>
    <w:multiLevelType w:val="hybridMultilevel"/>
    <w:tmpl w:val="DD0E25BA"/>
    <w:lvl w:ilvl="0" w:tplc="4DBA63E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69F06BBD"/>
    <w:multiLevelType w:val="hybridMultilevel"/>
    <w:tmpl w:val="DAA0D6C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C550946"/>
    <w:multiLevelType w:val="hybridMultilevel"/>
    <w:tmpl w:val="2174D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7EA"/>
    <w:rsid w:val="00CA67EA"/>
    <w:rsid w:val="00F57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67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articles/104/1010420/1010420a1.htm" TargetMode="External"/><Relationship Id="rId3" Type="http://schemas.openxmlformats.org/officeDocument/2006/relationships/settings" Target="settings.xml"/><Relationship Id="rId7" Type="http://schemas.openxmlformats.org/officeDocument/2006/relationships/hyperlink" Target="http://www.krylov.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hoodbooks.ru/" TargetMode="External"/><Relationship Id="rId11" Type="http://schemas.openxmlformats.org/officeDocument/2006/relationships/fontTable" Target="fontTable.xml"/><Relationship Id="rId5" Type="http://schemas.openxmlformats.org/officeDocument/2006/relationships/hyperlink" Target="http://www.arttrans.com.ua/" TargetMode="External"/><Relationship Id="rId10" Type="http://schemas.openxmlformats.org/officeDocument/2006/relationships/hyperlink" Target="http://www.peoples.ru/art/literature/poetry/oldage/ivan_krylov/index1.html" TargetMode="External"/><Relationship Id="rId4" Type="http://schemas.openxmlformats.org/officeDocument/2006/relationships/webSettings" Target="webSettings.xml"/><Relationship Id="rId9" Type="http://schemas.openxmlformats.org/officeDocument/2006/relationships/hyperlink" Target="http://www.peoples.ru/art/literature/poetry/oldage/ivan_krylov/index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2012-02-05T13:21:00Z</dcterms:created>
  <dcterms:modified xsi:type="dcterms:W3CDTF">2012-02-05T13:28:00Z</dcterms:modified>
</cp:coreProperties>
</file>