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DB" w:rsidRPr="00345546" w:rsidRDefault="00AA6042" w:rsidP="00345546">
      <w:pPr>
        <w:pStyle w:val="4"/>
        <w:rPr>
          <w:sz w:val="32"/>
          <w:szCs w:val="32"/>
        </w:rPr>
      </w:pPr>
      <w:r w:rsidRPr="00345546">
        <w:rPr>
          <w:sz w:val="32"/>
          <w:szCs w:val="32"/>
        </w:rPr>
        <w:t>Особенности методики русского языка в школе глухих.</w:t>
      </w:r>
    </w:p>
    <w:p w:rsidR="00AA6042" w:rsidRDefault="00AA6042">
      <w:pPr>
        <w:rPr>
          <w:sz w:val="28"/>
          <w:szCs w:val="28"/>
        </w:rPr>
      </w:pPr>
      <w:r w:rsidRPr="00AA6042">
        <w:rPr>
          <w:sz w:val="28"/>
          <w:szCs w:val="28"/>
        </w:rPr>
        <w:t xml:space="preserve">Обучение родному языку занимает </w:t>
      </w:r>
      <w:r>
        <w:rPr>
          <w:sz w:val="28"/>
          <w:szCs w:val="28"/>
        </w:rPr>
        <w:t>центральное место в учебном плане школы. Глухим школьникам необходимо усвоить не только тот объем знаний, умений и навыков, который входит в содержание данного учебного предмета массовой школы, но и овладеть той речью,  с которой слышащие дети уже приходят в школу.</w:t>
      </w:r>
    </w:p>
    <w:p w:rsidR="00AA6042" w:rsidRDefault="00345546">
      <w:pPr>
        <w:rPr>
          <w:sz w:val="28"/>
          <w:szCs w:val="28"/>
        </w:rPr>
      </w:pPr>
      <w:r>
        <w:rPr>
          <w:sz w:val="28"/>
          <w:szCs w:val="28"/>
        </w:rPr>
        <w:t>Овладение языком слов – главное условие формирования логического мышления. Язык является важных средством передачи и усвоения значений по всем предметам школьного курса. Основная задача раздела русского языка – это обучение языку как средству общения.</w:t>
      </w:r>
    </w:p>
    <w:p w:rsidR="00345546" w:rsidRDefault="00345546">
      <w:pPr>
        <w:rPr>
          <w:sz w:val="28"/>
          <w:szCs w:val="28"/>
        </w:rPr>
      </w:pPr>
      <w:r>
        <w:rPr>
          <w:sz w:val="28"/>
          <w:szCs w:val="28"/>
        </w:rPr>
        <w:t xml:space="preserve">В 9-11 классах нужно углубить и расширить полученные ранее знания и усовершенствовать умение применять их в жизни. Овладение грамматическими нормами языка в практике общения. Овладение </w:t>
      </w:r>
      <w:r w:rsidR="001F3796">
        <w:rPr>
          <w:sz w:val="28"/>
          <w:szCs w:val="28"/>
        </w:rPr>
        <w:t>знаниями, умениями и навыками по грамматике в соответствии с программой общеобразовательной школы. Это становится возможным при выполнении следующих принципов</w:t>
      </w:r>
      <w:proofErr w:type="gramStart"/>
      <w:r w:rsidR="001F3796">
        <w:rPr>
          <w:sz w:val="28"/>
          <w:szCs w:val="28"/>
        </w:rPr>
        <w:t>.</w:t>
      </w:r>
      <w:proofErr w:type="gramEnd"/>
      <w:r w:rsidR="001F3796">
        <w:rPr>
          <w:sz w:val="28"/>
          <w:szCs w:val="28"/>
        </w:rPr>
        <w:t xml:space="preserve"> В процессе обучения языку сообщение каждого слова должно представлять собой передачу свойств общения для незамедлительного использования – принцип </w:t>
      </w:r>
      <w:proofErr w:type="spellStart"/>
      <w:r w:rsidR="001F3796">
        <w:rPr>
          <w:sz w:val="28"/>
          <w:szCs w:val="28"/>
        </w:rPr>
        <w:t>коммуникативности</w:t>
      </w:r>
      <w:proofErr w:type="spellEnd"/>
      <w:r w:rsidR="001F3796">
        <w:rPr>
          <w:sz w:val="28"/>
          <w:szCs w:val="28"/>
        </w:rPr>
        <w:t>. Его реализация предполагает обучение языку в действии и формирование на этой основе речевого мышления.</w:t>
      </w:r>
    </w:p>
    <w:p w:rsidR="001F3796" w:rsidRDefault="005C5F1B">
      <w:pPr>
        <w:rPr>
          <w:sz w:val="28"/>
          <w:szCs w:val="28"/>
        </w:rPr>
      </w:pPr>
      <w:r>
        <w:rPr>
          <w:sz w:val="28"/>
          <w:szCs w:val="28"/>
        </w:rPr>
        <w:t>При обучении языку необходимо учитывать общие закономерности овладения языком как средством общения</w:t>
      </w:r>
      <w:proofErr w:type="gramStart"/>
      <w:r>
        <w:rPr>
          <w:sz w:val="28"/>
          <w:szCs w:val="28"/>
        </w:rPr>
        <w:t>.</w:t>
      </w:r>
      <w:proofErr w:type="gramEnd"/>
      <w:r>
        <w:rPr>
          <w:sz w:val="28"/>
          <w:szCs w:val="28"/>
        </w:rPr>
        <w:t xml:space="preserve"> Эти  закономерности состоят в следующем: </w:t>
      </w:r>
    </w:p>
    <w:p w:rsidR="005C5F1B" w:rsidRDefault="005C5F1B" w:rsidP="005C5F1B">
      <w:pPr>
        <w:pStyle w:val="a5"/>
        <w:numPr>
          <w:ilvl w:val="0"/>
          <w:numId w:val="1"/>
        </w:numPr>
        <w:rPr>
          <w:sz w:val="28"/>
          <w:szCs w:val="28"/>
        </w:rPr>
      </w:pPr>
      <w:r>
        <w:rPr>
          <w:sz w:val="28"/>
          <w:szCs w:val="28"/>
        </w:rPr>
        <w:t>Обучение глухих детей должно протекать в связи с развитием разнообразных форм их деятельности.</w:t>
      </w:r>
    </w:p>
    <w:p w:rsidR="005C5F1B" w:rsidRDefault="005C5F1B" w:rsidP="005C5F1B">
      <w:pPr>
        <w:pStyle w:val="a5"/>
        <w:numPr>
          <w:ilvl w:val="0"/>
          <w:numId w:val="1"/>
        </w:numPr>
        <w:rPr>
          <w:sz w:val="28"/>
          <w:szCs w:val="28"/>
        </w:rPr>
      </w:pPr>
      <w:r>
        <w:rPr>
          <w:sz w:val="28"/>
          <w:szCs w:val="28"/>
        </w:rPr>
        <w:t>Одна из характерных особенностей развития речи состоит в том, что понимание языка значительно опережает умение пользоваться им.</w:t>
      </w:r>
    </w:p>
    <w:p w:rsidR="005C5F1B" w:rsidRDefault="005C5F1B" w:rsidP="005C5F1B">
      <w:pPr>
        <w:pStyle w:val="a5"/>
        <w:numPr>
          <w:ilvl w:val="0"/>
          <w:numId w:val="1"/>
        </w:numPr>
        <w:rPr>
          <w:sz w:val="28"/>
          <w:szCs w:val="28"/>
        </w:rPr>
      </w:pPr>
      <w:r>
        <w:rPr>
          <w:sz w:val="28"/>
          <w:szCs w:val="28"/>
        </w:rPr>
        <w:t>В первую очередь надо обучить живому общению, которое должно представлять основу дальнейшей работы по языку.</w:t>
      </w:r>
    </w:p>
    <w:p w:rsidR="005C5F1B" w:rsidRDefault="005C5F1B" w:rsidP="005C5F1B">
      <w:pPr>
        <w:pStyle w:val="a5"/>
        <w:numPr>
          <w:ilvl w:val="0"/>
          <w:numId w:val="1"/>
        </w:numPr>
        <w:rPr>
          <w:sz w:val="28"/>
          <w:szCs w:val="28"/>
        </w:rPr>
      </w:pPr>
      <w:r w:rsidRPr="005C5F1B">
        <w:rPr>
          <w:sz w:val="28"/>
          <w:szCs w:val="28"/>
        </w:rPr>
        <w:t>Обучение начинается с разговорного языка, но это не исключает необходимости формирования и описательно-повествовательной речи.</w:t>
      </w:r>
    </w:p>
    <w:p w:rsidR="005C5F1B" w:rsidRDefault="005C5F1B" w:rsidP="005C5F1B">
      <w:pPr>
        <w:rPr>
          <w:sz w:val="28"/>
          <w:szCs w:val="28"/>
        </w:rPr>
      </w:pPr>
      <w:r>
        <w:rPr>
          <w:sz w:val="28"/>
          <w:szCs w:val="28"/>
        </w:rPr>
        <w:t>Вторым принципом развития и обучения глухих детей языку является учет и использование потребностей людей в общении друг с другом.</w:t>
      </w:r>
    </w:p>
    <w:p w:rsidR="005C5F1B" w:rsidRDefault="00217954" w:rsidP="005C5F1B">
      <w:pPr>
        <w:rPr>
          <w:sz w:val="28"/>
          <w:szCs w:val="28"/>
        </w:rPr>
      </w:pPr>
      <w:r>
        <w:rPr>
          <w:sz w:val="28"/>
          <w:szCs w:val="28"/>
        </w:rPr>
        <w:lastRenderedPageBreak/>
        <w:t>Третьим принципом является связь обучения языку с организованной деятельностью школьников</w:t>
      </w:r>
    </w:p>
    <w:p w:rsidR="00217954" w:rsidRDefault="00217954" w:rsidP="005C5F1B">
      <w:pPr>
        <w:rPr>
          <w:sz w:val="28"/>
          <w:szCs w:val="28"/>
        </w:rPr>
      </w:pPr>
      <w:r>
        <w:rPr>
          <w:sz w:val="28"/>
          <w:szCs w:val="28"/>
        </w:rPr>
        <w:t>Четвертым принципом обучения языку в его коммуникативной функции является организация речевой среды:</w:t>
      </w:r>
    </w:p>
    <w:p w:rsidR="00217954" w:rsidRDefault="00217954" w:rsidP="00217954">
      <w:pPr>
        <w:pStyle w:val="a5"/>
        <w:numPr>
          <w:ilvl w:val="0"/>
          <w:numId w:val="2"/>
        </w:numPr>
        <w:rPr>
          <w:sz w:val="28"/>
          <w:szCs w:val="28"/>
        </w:rPr>
      </w:pPr>
      <w:r>
        <w:rPr>
          <w:sz w:val="28"/>
          <w:szCs w:val="28"/>
        </w:rPr>
        <w:t>Создание речевой среды – это работать над речью не только на уроках, но и в течение целого дня</w:t>
      </w:r>
    </w:p>
    <w:p w:rsidR="00217954" w:rsidRDefault="00217954" w:rsidP="00217954">
      <w:pPr>
        <w:pStyle w:val="a5"/>
        <w:numPr>
          <w:ilvl w:val="0"/>
          <w:numId w:val="2"/>
        </w:numPr>
        <w:rPr>
          <w:sz w:val="28"/>
          <w:szCs w:val="28"/>
        </w:rPr>
      </w:pPr>
      <w:r>
        <w:rPr>
          <w:sz w:val="28"/>
          <w:szCs w:val="28"/>
        </w:rPr>
        <w:t>Создание в коллективе учащихся установки на общение языковыми средствами</w:t>
      </w:r>
    </w:p>
    <w:p w:rsidR="00217954" w:rsidRDefault="00217954" w:rsidP="00217954">
      <w:pPr>
        <w:pStyle w:val="a5"/>
        <w:numPr>
          <w:ilvl w:val="0"/>
          <w:numId w:val="2"/>
        </w:numPr>
        <w:rPr>
          <w:sz w:val="28"/>
          <w:szCs w:val="28"/>
        </w:rPr>
      </w:pPr>
      <w:r>
        <w:rPr>
          <w:sz w:val="28"/>
          <w:szCs w:val="28"/>
        </w:rPr>
        <w:t>Проведение специальных мероприятий, требующих от участия показа степени овладения языком, повышения их активности в этом отношении.</w:t>
      </w:r>
    </w:p>
    <w:p w:rsidR="00217954" w:rsidRDefault="00217954" w:rsidP="00217954">
      <w:pPr>
        <w:pStyle w:val="a5"/>
        <w:numPr>
          <w:ilvl w:val="0"/>
          <w:numId w:val="2"/>
        </w:numPr>
        <w:rPr>
          <w:sz w:val="28"/>
          <w:szCs w:val="28"/>
        </w:rPr>
      </w:pPr>
      <w:r>
        <w:rPr>
          <w:sz w:val="28"/>
          <w:szCs w:val="28"/>
        </w:rPr>
        <w:t>Выведение детей в коллектив слышащих.</w:t>
      </w:r>
    </w:p>
    <w:p w:rsidR="00217954" w:rsidRDefault="00217954" w:rsidP="00217954">
      <w:pPr>
        <w:rPr>
          <w:sz w:val="28"/>
          <w:szCs w:val="28"/>
        </w:rPr>
      </w:pPr>
      <w:r>
        <w:rPr>
          <w:sz w:val="28"/>
          <w:szCs w:val="28"/>
        </w:rPr>
        <w:t xml:space="preserve">Речевая среда – это источник речевого развития, одно из основных условий этого развития. Все эти принципы связаны между собой, вступают во взаимодействие. Реализация ведущего принципа коммуникации возможна только в сочетании с действием таких факторов, как связь с деятельностью, наличием речевой среды. Нарушение или невыполнение одного из названных принципов неминуемо ведет </w:t>
      </w:r>
      <w:r w:rsidR="00742A6D">
        <w:rPr>
          <w:sz w:val="28"/>
          <w:szCs w:val="28"/>
        </w:rPr>
        <w:t xml:space="preserve">к </w:t>
      </w:r>
      <w:r>
        <w:rPr>
          <w:sz w:val="28"/>
          <w:szCs w:val="28"/>
        </w:rPr>
        <w:t xml:space="preserve"> разрушению всех остальных. Средства и формы речи в обучении ш</w:t>
      </w:r>
      <w:r w:rsidR="00742A6D">
        <w:rPr>
          <w:sz w:val="28"/>
          <w:szCs w:val="28"/>
        </w:rPr>
        <w:t>кольников языку тоже имеют сою специфику. Можно говорить о таких формах и видах речевой деятельности ы школе глухих.</w:t>
      </w:r>
    </w:p>
    <w:p w:rsidR="00742A6D" w:rsidRDefault="00742A6D" w:rsidP="00217954">
      <w:pPr>
        <w:rPr>
          <w:sz w:val="28"/>
          <w:szCs w:val="28"/>
        </w:rPr>
      </w:pPr>
      <w:r>
        <w:rPr>
          <w:sz w:val="28"/>
          <w:szCs w:val="28"/>
        </w:rPr>
        <w:t xml:space="preserve">Формы речевой деятельности: устная речь, </w:t>
      </w:r>
      <w:proofErr w:type="spellStart"/>
      <w:r>
        <w:rPr>
          <w:sz w:val="28"/>
          <w:szCs w:val="28"/>
        </w:rPr>
        <w:t>дактильная</w:t>
      </w:r>
      <w:proofErr w:type="spellEnd"/>
      <w:r>
        <w:rPr>
          <w:sz w:val="28"/>
          <w:szCs w:val="28"/>
        </w:rPr>
        <w:t xml:space="preserve"> речь, письменная речь и жестовая речь. Рецептивные виды речевой деятельности: чтение с губ, </w:t>
      </w:r>
      <w:proofErr w:type="spellStart"/>
      <w:r>
        <w:rPr>
          <w:sz w:val="28"/>
          <w:szCs w:val="28"/>
        </w:rPr>
        <w:t>слухо</w:t>
      </w:r>
      <w:proofErr w:type="spellEnd"/>
      <w:r>
        <w:rPr>
          <w:sz w:val="28"/>
          <w:szCs w:val="28"/>
        </w:rPr>
        <w:t>-зрительное восприятие, слуховое восприятие, зрительное восприятие, глобальное чтение, аналитико-синтетическое чтение, зрительное восприятие при жестовой речи.</w:t>
      </w:r>
    </w:p>
    <w:p w:rsidR="00742A6D" w:rsidRDefault="00742A6D" w:rsidP="00217954">
      <w:pPr>
        <w:rPr>
          <w:sz w:val="28"/>
          <w:szCs w:val="28"/>
        </w:rPr>
      </w:pPr>
      <w:r>
        <w:rPr>
          <w:sz w:val="28"/>
          <w:szCs w:val="28"/>
        </w:rPr>
        <w:t xml:space="preserve">Продуктивные виды речевой деятельности: говорение, </w:t>
      </w:r>
      <w:proofErr w:type="spellStart"/>
      <w:r>
        <w:rPr>
          <w:sz w:val="28"/>
          <w:szCs w:val="28"/>
        </w:rPr>
        <w:t>дактилирование</w:t>
      </w:r>
      <w:proofErr w:type="spellEnd"/>
      <w:r>
        <w:rPr>
          <w:sz w:val="28"/>
          <w:szCs w:val="28"/>
        </w:rPr>
        <w:t>, письмо, мимические жесты.</w:t>
      </w:r>
    </w:p>
    <w:p w:rsidR="00742A6D" w:rsidRDefault="00742A6D" w:rsidP="00217954">
      <w:pPr>
        <w:rPr>
          <w:sz w:val="28"/>
          <w:szCs w:val="28"/>
        </w:rPr>
      </w:pPr>
      <w:r>
        <w:rPr>
          <w:sz w:val="28"/>
          <w:szCs w:val="28"/>
        </w:rPr>
        <w:t>Только с помощью всех форм речевой деятельности учитель может добиться хороших результатов в процессе обучения учащихся с недостатками слуха.</w:t>
      </w:r>
    </w:p>
    <w:p w:rsidR="00EF2600" w:rsidRDefault="00EF2600" w:rsidP="00217954">
      <w:pPr>
        <w:rPr>
          <w:b/>
          <w:sz w:val="32"/>
          <w:szCs w:val="32"/>
        </w:rPr>
      </w:pPr>
      <w:r>
        <w:rPr>
          <w:b/>
          <w:sz w:val="32"/>
          <w:szCs w:val="32"/>
        </w:rPr>
        <w:t xml:space="preserve">                                   Обучение языку в 9-11</w:t>
      </w:r>
      <w:r w:rsidRPr="00742A6D">
        <w:rPr>
          <w:b/>
          <w:sz w:val="32"/>
          <w:szCs w:val="32"/>
        </w:rPr>
        <w:t>классах.</w:t>
      </w:r>
    </w:p>
    <w:p w:rsidR="00742A6D" w:rsidRDefault="00742A6D" w:rsidP="00217954">
      <w:pPr>
        <w:rPr>
          <w:sz w:val="28"/>
          <w:szCs w:val="28"/>
        </w:rPr>
      </w:pPr>
      <w:r w:rsidRPr="00742A6D">
        <w:rPr>
          <w:sz w:val="28"/>
          <w:szCs w:val="28"/>
        </w:rPr>
        <w:lastRenderedPageBreak/>
        <w:t>В ос</w:t>
      </w:r>
      <w:r>
        <w:rPr>
          <w:sz w:val="28"/>
          <w:szCs w:val="28"/>
        </w:rPr>
        <w:t xml:space="preserve">нову программы для глухих положена программа 4-9 </w:t>
      </w:r>
      <w:proofErr w:type="spellStart"/>
      <w:r>
        <w:rPr>
          <w:sz w:val="28"/>
          <w:szCs w:val="28"/>
        </w:rPr>
        <w:t>кл</w:t>
      </w:r>
      <w:proofErr w:type="gramStart"/>
      <w:r>
        <w:rPr>
          <w:sz w:val="28"/>
          <w:szCs w:val="28"/>
        </w:rPr>
        <w:t>.м</w:t>
      </w:r>
      <w:proofErr w:type="gramEnd"/>
      <w:r>
        <w:rPr>
          <w:sz w:val="28"/>
          <w:szCs w:val="28"/>
        </w:rPr>
        <w:t>ассовой</w:t>
      </w:r>
      <w:proofErr w:type="spellEnd"/>
      <w:r>
        <w:rPr>
          <w:sz w:val="28"/>
          <w:szCs w:val="28"/>
        </w:rPr>
        <w:t xml:space="preserve"> школы. </w:t>
      </w:r>
      <w:r w:rsidR="00EF2600">
        <w:rPr>
          <w:sz w:val="28"/>
          <w:szCs w:val="28"/>
        </w:rPr>
        <w:t>Обучение основано на структурном принципе, который предполагает практическое обучение и усвоение грамматических категорий в процессе обучения синтаксическим конструкциям и словосочетаниям</w:t>
      </w:r>
      <w:proofErr w:type="gramStart"/>
      <w:r w:rsidR="00EF2600">
        <w:rPr>
          <w:sz w:val="28"/>
          <w:szCs w:val="28"/>
        </w:rPr>
        <w:t>.</w:t>
      </w:r>
      <w:proofErr w:type="gramEnd"/>
      <w:r w:rsidR="00EF2600">
        <w:rPr>
          <w:sz w:val="28"/>
          <w:szCs w:val="28"/>
        </w:rPr>
        <w:t xml:space="preserve"> </w:t>
      </w:r>
      <w:proofErr w:type="gramStart"/>
      <w:r w:rsidR="00EF2600">
        <w:rPr>
          <w:sz w:val="28"/>
          <w:szCs w:val="28"/>
        </w:rPr>
        <w:t>с</w:t>
      </w:r>
      <w:proofErr w:type="gramEnd"/>
      <w:r w:rsidR="00EF2600">
        <w:rPr>
          <w:sz w:val="28"/>
          <w:szCs w:val="28"/>
        </w:rPr>
        <w:t xml:space="preserve">овершенствование диалогической речи осуществляется на каждом уроке развития речи, как в форме разнообразных упражнений, так и в процессе разбора литературных произведений, подготовки к докладам, сочинениям, изложениям, в процессе всей работы по языку. В старших классах много времени уделяется обучению школьников писать изложения и сочинения. Изложение – обобщенное название одного из видов связной речи (в письменной или устной форме), широко используемого в речевой практике людей вообще и в качестве школьного упражнения в частности. Изложение как вид работы всегда тесно связано с исходным текстом, на основе которого оно выполняется. По способу (форме) передачи исходного текста </w:t>
      </w:r>
      <w:r w:rsidR="00B630E6">
        <w:rPr>
          <w:sz w:val="28"/>
          <w:szCs w:val="28"/>
        </w:rPr>
        <w:t xml:space="preserve">изложения разделяются </w:t>
      </w:r>
      <w:proofErr w:type="gramStart"/>
      <w:r w:rsidR="00B630E6">
        <w:rPr>
          <w:sz w:val="28"/>
          <w:szCs w:val="28"/>
        </w:rPr>
        <w:t>на</w:t>
      </w:r>
      <w:proofErr w:type="gramEnd"/>
      <w:r w:rsidR="00B630E6">
        <w:rPr>
          <w:sz w:val="28"/>
          <w:szCs w:val="28"/>
        </w:rPr>
        <w:t xml:space="preserve"> устные или письменные. По цели проведения различают изложения обучающие и контрольные</w:t>
      </w:r>
      <w:proofErr w:type="gramStart"/>
      <w:r w:rsidR="00B630E6">
        <w:rPr>
          <w:sz w:val="28"/>
          <w:szCs w:val="28"/>
        </w:rPr>
        <w:t>.</w:t>
      </w:r>
      <w:proofErr w:type="gramEnd"/>
      <w:r w:rsidR="00B630E6">
        <w:rPr>
          <w:sz w:val="28"/>
          <w:szCs w:val="28"/>
        </w:rPr>
        <w:t xml:space="preserve"> Изложения, призванные воспроизвести как в той же композиционной форме и по возможности в том же языковом выражении, принято называть изложением, близким к тексту (или подробное, без изменения текста, полное). Сжатое изложение иногда называют сокращенным или кратким пересказом</w:t>
      </w:r>
      <w:proofErr w:type="gramStart"/>
      <w:r w:rsidR="00B630E6">
        <w:rPr>
          <w:sz w:val="28"/>
          <w:szCs w:val="28"/>
        </w:rPr>
        <w:t>.</w:t>
      </w:r>
      <w:proofErr w:type="gramEnd"/>
      <w:r w:rsidR="00B630E6">
        <w:rPr>
          <w:sz w:val="28"/>
          <w:szCs w:val="28"/>
        </w:rPr>
        <w:t xml:space="preserve"> Есть </w:t>
      </w:r>
      <w:proofErr w:type="spellStart"/>
      <w:r w:rsidR="00B630E6">
        <w:rPr>
          <w:sz w:val="28"/>
          <w:szCs w:val="28"/>
        </w:rPr>
        <w:t>ёще</w:t>
      </w:r>
      <w:proofErr w:type="spellEnd"/>
      <w:r w:rsidR="00B630E6">
        <w:rPr>
          <w:sz w:val="28"/>
          <w:szCs w:val="28"/>
        </w:rPr>
        <w:t xml:space="preserve"> выборочное изложение</w:t>
      </w:r>
      <w:proofErr w:type="gramStart"/>
      <w:r w:rsidR="00B630E6">
        <w:rPr>
          <w:sz w:val="28"/>
          <w:szCs w:val="28"/>
        </w:rPr>
        <w:t>.</w:t>
      </w:r>
      <w:proofErr w:type="gramEnd"/>
      <w:r w:rsidR="00B630E6">
        <w:rPr>
          <w:sz w:val="28"/>
          <w:szCs w:val="28"/>
        </w:rPr>
        <w:t xml:space="preserve"> В школе в данных классах пишут изложения с дополнительными заданиями: осложненное, усложненное, творческое. Дополнительное задание  - это логическое продолжение, завершение и пополнение выбранного (исходного) текста. Подготовка к написанию изложения любого вида идет в трех направлениях, тесно связанных между собой. Работа над содержанием текста, работа над его логикой, построение изложения, работа над языком текста. Работа над содержанием начинается </w:t>
      </w:r>
      <w:r w:rsidR="003E7272">
        <w:rPr>
          <w:sz w:val="28"/>
          <w:szCs w:val="28"/>
        </w:rPr>
        <w:t xml:space="preserve">во </w:t>
      </w:r>
      <w:r w:rsidR="00B630E6">
        <w:rPr>
          <w:sz w:val="28"/>
          <w:szCs w:val="28"/>
        </w:rPr>
        <w:t>вступительной бесед</w:t>
      </w:r>
      <w:r w:rsidR="003E7272">
        <w:rPr>
          <w:sz w:val="28"/>
          <w:szCs w:val="28"/>
        </w:rPr>
        <w:t>е</w:t>
      </w:r>
      <w:r w:rsidR="00B630E6">
        <w:rPr>
          <w:sz w:val="28"/>
          <w:szCs w:val="28"/>
        </w:rPr>
        <w:t>. Она проводится с целью подготовки учащихся к наилучшему восприятию текста</w:t>
      </w:r>
      <w:proofErr w:type="gramStart"/>
      <w:r w:rsidR="00B630E6">
        <w:rPr>
          <w:sz w:val="28"/>
          <w:szCs w:val="28"/>
        </w:rPr>
        <w:t>.</w:t>
      </w:r>
      <w:proofErr w:type="gramEnd"/>
      <w:r w:rsidR="003E7272">
        <w:rPr>
          <w:sz w:val="28"/>
          <w:szCs w:val="28"/>
        </w:rPr>
        <w:t xml:space="preserve"> После прочтения текста работа продолжается</w:t>
      </w:r>
      <w:proofErr w:type="gramStart"/>
      <w:r w:rsidR="003E7272">
        <w:rPr>
          <w:sz w:val="28"/>
          <w:szCs w:val="28"/>
        </w:rPr>
        <w:t>.</w:t>
      </w:r>
      <w:proofErr w:type="gramEnd"/>
      <w:r w:rsidR="003E7272">
        <w:rPr>
          <w:sz w:val="28"/>
          <w:szCs w:val="28"/>
        </w:rPr>
        <w:t xml:space="preserve"> Беседа с учащимися по проблемным вопросам готовит их к составлению плана. Чаще план составляется под руководством учителя</w:t>
      </w:r>
      <w:proofErr w:type="gramStart"/>
      <w:r w:rsidR="003E7272">
        <w:rPr>
          <w:sz w:val="28"/>
          <w:szCs w:val="28"/>
        </w:rPr>
        <w:t>.</w:t>
      </w:r>
      <w:proofErr w:type="gramEnd"/>
      <w:r w:rsidR="003E7272">
        <w:rPr>
          <w:sz w:val="28"/>
          <w:szCs w:val="28"/>
        </w:rPr>
        <w:t xml:space="preserve"> Иногда дается уже готовый план</w:t>
      </w:r>
      <w:proofErr w:type="gramStart"/>
      <w:r w:rsidR="003E7272">
        <w:rPr>
          <w:sz w:val="28"/>
          <w:szCs w:val="28"/>
        </w:rPr>
        <w:t>.</w:t>
      </w:r>
      <w:proofErr w:type="gramEnd"/>
      <w:r w:rsidR="003E7272">
        <w:rPr>
          <w:sz w:val="28"/>
          <w:szCs w:val="28"/>
        </w:rPr>
        <w:t xml:space="preserve"> Составлению плана и умению на его основе писать изложение необходимо учить систематически. Основным способом подготовки учащихся к написанию изложения служит устный пересказ текста. Как правило он оказывается потом хуже, чем написанный</w:t>
      </w:r>
      <w:proofErr w:type="gramStart"/>
      <w:r w:rsidR="003E7272">
        <w:rPr>
          <w:sz w:val="28"/>
          <w:szCs w:val="28"/>
        </w:rPr>
        <w:t>.</w:t>
      </w:r>
      <w:proofErr w:type="gramEnd"/>
      <w:r w:rsidR="003E7272">
        <w:rPr>
          <w:sz w:val="28"/>
          <w:szCs w:val="28"/>
        </w:rPr>
        <w:t xml:space="preserve"> Учитель обязательно проводит языковой анализ</w:t>
      </w:r>
      <w:proofErr w:type="gramStart"/>
      <w:r w:rsidR="003E7272">
        <w:rPr>
          <w:sz w:val="28"/>
          <w:szCs w:val="28"/>
        </w:rPr>
        <w:t>.</w:t>
      </w:r>
      <w:proofErr w:type="gramEnd"/>
      <w:r w:rsidR="003E7272">
        <w:rPr>
          <w:sz w:val="28"/>
          <w:szCs w:val="28"/>
        </w:rPr>
        <w:t xml:space="preserve"> Языковой анализ позволяет</w:t>
      </w:r>
    </w:p>
    <w:p w:rsidR="003E7272" w:rsidRDefault="003E7272" w:rsidP="003E7272">
      <w:pPr>
        <w:pStyle w:val="a5"/>
        <w:numPr>
          <w:ilvl w:val="0"/>
          <w:numId w:val="3"/>
        </w:numPr>
        <w:rPr>
          <w:sz w:val="28"/>
          <w:szCs w:val="28"/>
        </w:rPr>
      </w:pPr>
      <w:r>
        <w:rPr>
          <w:sz w:val="28"/>
          <w:szCs w:val="28"/>
        </w:rPr>
        <w:lastRenderedPageBreak/>
        <w:t>Показать школьникам систему языковых средств, обусловленную содержанием текста и его идейно-художественными задачами</w:t>
      </w:r>
    </w:p>
    <w:p w:rsidR="003E7272" w:rsidRDefault="005718AC" w:rsidP="003E7272">
      <w:pPr>
        <w:pStyle w:val="a5"/>
        <w:numPr>
          <w:ilvl w:val="0"/>
          <w:numId w:val="3"/>
        </w:numPr>
        <w:rPr>
          <w:sz w:val="28"/>
          <w:szCs w:val="28"/>
        </w:rPr>
      </w:pPr>
      <w:r>
        <w:rPr>
          <w:sz w:val="28"/>
          <w:szCs w:val="28"/>
        </w:rPr>
        <w:t>Обогащать язык учащихся лексическими, грамматическими, фонетическими, фразеологическими средствами языка</w:t>
      </w:r>
    </w:p>
    <w:p w:rsidR="005718AC" w:rsidRDefault="005718AC" w:rsidP="003E7272">
      <w:pPr>
        <w:pStyle w:val="a5"/>
        <w:numPr>
          <w:ilvl w:val="0"/>
          <w:numId w:val="3"/>
        </w:numPr>
        <w:rPr>
          <w:sz w:val="28"/>
          <w:szCs w:val="28"/>
        </w:rPr>
      </w:pPr>
      <w:r>
        <w:rPr>
          <w:sz w:val="28"/>
          <w:szCs w:val="28"/>
        </w:rPr>
        <w:t>Расширять круг сведений учащихся о языке</w:t>
      </w:r>
    </w:p>
    <w:p w:rsidR="005718AC" w:rsidRDefault="005718AC" w:rsidP="003E7272">
      <w:pPr>
        <w:pStyle w:val="a5"/>
        <w:numPr>
          <w:ilvl w:val="0"/>
          <w:numId w:val="3"/>
        </w:numPr>
        <w:rPr>
          <w:sz w:val="28"/>
          <w:szCs w:val="28"/>
        </w:rPr>
      </w:pPr>
      <w:r>
        <w:rPr>
          <w:sz w:val="28"/>
          <w:szCs w:val="28"/>
        </w:rPr>
        <w:t>Развивать и укреплять чувство стиля</w:t>
      </w:r>
    </w:p>
    <w:p w:rsidR="005718AC" w:rsidRDefault="005718AC" w:rsidP="003E7272">
      <w:pPr>
        <w:pStyle w:val="a5"/>
        <w:numPr>
          <w:ilvl w:val="0"/>
          <w:numId w:val="3"/>
        </w:numPr>
        <w:rPr>
          <w:sz w:val="28"/>
          <w:szCs w:val="28"/>
        </w:rPr>
      </w:pPr>
      <w:r>
        <w:rPr>
          <w:sz w:val="28"/>
          <w:szCs w:val="28"/>
        </w:rPr>
        <w:t>Развивать логическое мышление  учащихся</w:t>
      </w:r>
    </w:p>
    <w:p w:rsidR="005718AC" w:rsidRDefault="005718AC" w:rsidP="003E7272">
      <w:pPr>
        <w:pStyle w:val="a5"/>
        <w:numPr>
          <w:ilvl w:val="0"/>
          <w:numId w:val="3"/>
        </w:numPr>
        <w:rPr>
          <w:sz w:val="28"/>
          <w:szCs w:val="28"/>
        </w:rPr>
      </w:pPr>
      <w:r>
        <w:rPr>
          <w:sz w:val="28"/>
          <w:szCs w:val="28"/>
        </w:rPr>
        <w:t>Предупреждать различные речевые, орфографические и пунктуационные ошибки. Языковой анализ необходим при работе над любым видом изложения</w:t>
      </w:r>
      <w:proofErr w:type="gramStart"/>
      <w:r>
        <w:rPr>
          <w:sz w:val="28"/>
          <w:szCs w:val="28"/>
        </w:rPr>
        <w:t>.</w:t>
      </w:r>
      <w:proofErr w:type="gramEnd"/>
      <w:r>
        <w:rPr>
          <w:sz w:val="28"/>
          <w:szCs w:val="28"/>
        </w:rPr>
        <w:t xml:space="preserve"> Только в каждом случае его содержание получает свою специфическую направленность.</w:t>
      </w:r>
    </w:p>
    <w:p w:rsidR="005718AC" w:rsidRDefault="005718AC" w:rsidP="005718AC">
      <w:pPr>
        <w:rPr>
          <w:sz w:val="28"/>
          <w:szCs w:val="28"/>
        </w:rPr>
      </w:pPr>
      <w:r>
        <w:rPr>
          <w:sz w:val="28"/>
          <w:szCs w:val="28"/>
        </w:rPr>
        <w:t>Примерный план проведения обучающего изложения можно представить следующим образом:</w:t>
      </w:r>
    </w:p>
    <w:p w:rsidR="005718AC" w:rsidRDefault="005718AC" w:rsidP="005718AC">
      <w:pPr>
        <w:ind w:left="360"/>
        <w:rPr>
          <w:sz w:val="28"/>
          <w:szCs w:val="28"/>
        </w:rPr>
      </w:pPr>
      <w:r>
        <w:rPr>
          <w:sz w:val="28"/>
          <w:szCs w:val="28"/>
        </w:rPr>
        <w:t>1.</w:t>
      </w:r>
      <w:r w:rsidRPr="005718AC">
        <w:rPr>
          <w:sz w:val="28"/>
          <w:szCs w:val="28"/>
        </w:rPr>
        <w:t>Подготовительная работа</w:t>
      </w:r>
    </w:p>
    <w:p w:rsidR="005718AC" w:rsidRDefault="005718AC" w:rsidP="005718AC">
      <w:pPr>
        <w:ind w:left="360"/>
        <w:rPr>
          <w:sz w:val="28"/>
          <w:szCs w:val="28"/>
        </w:rPr>
      </w:pPr>
      <w:r>
        <w:rPr>
          <w:sz w:val="28"/>
          <w:szCs w:val="28"/>
        </w:rPr>
        <w:t>Объявление темы и цели занятия.</w:t>
      </w:r>
    </w:p>
    <w:p w:rsidR="005718AC" w:rsidRDefault="005718AC" w:rsidP="005718AC">
      <w:pPr>
        <w:ind w:left="360"/>
        <w:rPr>
          <w:sz w:val="28"/>
          <w:szCs w:val="28"/>
        </w:rPr>
      </w:pPr>
      <w:r>
        <w:rPr>
          <w:sz w:val="28"/>
          <w:szCs w:val="28"/>
        </w:rPr>
        <w:t>Вступительная беседа о тексте и авторе.</w:t>
      </w:r>
    </w:p>
    <w:p w:rsidR="005718AC" w:rsidRDefault="005718AC" w:rsidP="005718AC">
      <w:pPr>
        <w:ind w:left="360"/>
        <w:rPr>
          <w:sz w:val="28"/>
          <w:szCs w:val="28"/>
        </w:rPr>
      </w:pPr>
      <w:r>
        <w:rPr>
          <w:sz w:val="28"/>
          <w:szCs w:val="28"/>
        </w:rPr>
        <w:t>Чтение текста.</w:t>
      </w:r>
    </w:p>
    <w:p w:rsidR="005718AC" w:rsidRDefault="005718AC" w:rsidP="005718AC">
      <w:pPr>
        <w:ind w:left="360"/>
        <w:rPr>
          <w:sz w:val="28"/>
          <w:szCs w:val="28"/>
        </w:rPr>
      </w:pPr>
      <w:r>
        <w:rPr>
          <w:sz w:val="28"/>
          <w:szCs w:val="28"/>
        </w:rPr>
        <w:t>Беседа о содержании (анализ текста).</w:t>
      </w:r>
    </w:p>
    <w:p w:rsidR="005718AC" w:rsidRDefault="005718AC" w:rsidP="005718AC">
      <w:pPr>
        <w:ind w:left="360"/>
        <w:rPr>
          <w:sz w:val="28"/>
          <w:szCs w:val="28"/>
        </w:rPr>
      </w:pPr>
      <w:r>
        <w:rPr>
          <w:sz w:val="28"/>
          <w:szCs w:val="28"/>
        </w:rPr>
        <w:t>Чтение текста по частям и языковой анализ.</w:t>
      </w:r>
    </w:p>
    <w:p w:rsidR="005718AC" w:rsidRDefault="005718AC" w:rsidP="005718AC">
      <w:pPr>
        <w:ind w:left="360"/>
        <w:rPr>
          <w:sz w:val="28"/>
          <w:szCs w:val="28"/>
        </w:rPr>
      </w:pPr>
      <w:r>
        <w:rPr>
          <w:sz w:val="28"/>
          <w:szCs w:val="28"/>
        </w:rPr>
        <w:t>Работа по правописанию.</w:t>
      </w:r>
    </w:p>
    <w:p w:rsidR="005718AC" w:rsidRDefault="000A3E1E" w:rsidP="005718AC">
      <w:pPr>
        <w:ind w:left="360"/>
        <w:rPr>
          <w:sz w:val="28"/>
          <w:szCs w:val="28"/>
        </w:rPr>
      </w:pPr>
      <w:r>
        <w:rPr>
          <w:sz w:val="28"/>
          <w:szCs w:val="28"/>
        </w:rPr>
        <w:t>Итоговое чтение текста.</w:t>
      </w:r>
    </w:p>
    <w:p w:rsidR="000A3E1E" w:rsidRDefault="000A3E1E" w:rsidP="005718AC">
      <w:pPr>
        <w:ind w:left="360"/>
        <w:rPr>
          <w:sz w:val="28"/>
          <w:szCs w:val="28"/>
        </w:rPr>
      </w:pPr>
      <w:r>
        <w:rPr>
          <w:sz w:val="28"/>
          <w:szCs w:val="28"/>
        </w:rPr>
        <w:t>2. Написание изложения.</w:t>
      </w:r>
    </w:p>
    <w:p w:rsidR="000A3E1E" w:rsidRDefault="000A3E1E" w:rsidP="005718AC">
      <w:pPr>
        <w:ind w:left="360"/>
        <w:rPr>
          <w:sz w:val="28"/>
          <w:szCs w:val="28"/>
        </w:rPr>
      </w:pPr>
      <w:r>
        <w:rPr>
          <w:sz w:val="28"/>
          <w:szCs w:val="28"/>
        </w:rPr>
        <w:t>3. Проверка изложения. Подготовка к его анализу в классе.</w:t>
      </w:r>
    </w:p>
    <w:p w:rsidR="000A3E1E" w:rsidRDefault="000A3E1E" w:rsidP="005718AC">
      <w:pPr>
        <w:ind w:left="360"/>
        <w:rPr>
          <w:sz w:val="28"/>
          <w:szCs w:val="28"/>
        </w:rPr>
      </w:pPr>
      <w:r>
        <w:rPr>
          <w:sz w:val="28"/>
          <w:szCs w:val="28"/>
        </w:rPr>
        <w:t>4. Анализ изложения.</w:t>
      </w:r>
    </w:p>
    <w:p w:rsidR="000A3E1E" w:rsidRDefault="000A3E1E" w:rsidP="005718AC">
      <w:pPr>
        <w:ind w:left="360"/>
        <w:rPr>
          <w:sz w:val="28"/>
          <w:szCs w:val="28"/>
        </w:rPr>
      </w:pPr>
      <w:r>
        <w:rPr>
          <w:sz w:val="28"/>
          <w:szCs w:val="28"/>
        </w:rPr>
        <w:t>Вступительная беседа о тексте и авторе может опускаться, если отрывок взят из знакомого учащимся произведения.</w:t>
      </w:r>
    </w:p>
    <w:p w:rsidR="000A3E1E" w:rsidRDefault="000A3E1E" w:rsidP="005718AC">
      <w:pPr>
        <w:ind w:left="360"/>
        <w:rPr>
          <w:sz w:val="28"/>
          <w:szCs w:val="28"/>
        </w:rPr>
      </w:pPr>
      <w:r>
        <w:rPr>
          <w:sz w:val="28"/>
          <w:szCs w:val="28"/>
        </w:rPr>
        <w:t>Анализировать текст нужно:</w:t>
      </w:r>
    </w:p>
    <w:p w:rsidR="000A3E1E" w:rsidRDefault="000A3E1E" w:rsidP="000A3E1E">
      <w:pPr>
        <w:pStyle w:val="a5"/>
        <w:numPr>
          <w:ilvl w:val="0"/>
          <w:numId w:val="5"/>
        </w:numPr>
        <w:rPr>
          <w:sz w:val="28"/>
          <w:szCs w:val="28"/>
        </w:rPr>
      </w:pPr>
      <w:r>
        <w:rPr>
          <w:sz w:val="28"/>
          <w:szCs w:val="28"/>
        </w:rPr>
        <w:t>По структуре</w:t>
      </w:r>
    </w:p>
    <w:p w:rsidR="000A3E1E" w:rsidRDefault="000A3E1E" w:rsidP="000A3E1E">
      <w:pPr>
        <w:pStyle w:val="a5"/>
        <w:numPr>
          <w:ilvl w:val="0"/>
          <w:numId w:val="5"/>
        </w:numPr>
        <w:rPr>
          <w:sz w:val="28"/>
          <w:szCs w:val="28"/>
        </w:rPr>
      </w:pPr>
      <w:r>
        <w:rPr>
          <w:sz w:val="28"/>
          <w:szCs w:val="28"/>
        </w:rPr>
        <w:t>По содержанию</w:t>
      </w:r>
    </w:p>
    <w:p w:rsidR="000A3E1E" w:rsidRDefault="000A3E1E" w:rsidP="000A3E1E">
      <w:pPr>
        <w:pStyle w:val="a5"/>
        <w:numPr>
          <w:ilvl w:val="0"/>
          <w:numId w:val="5"/>
        </w:numPr>
        <w:rPr>
          <w:sz w:val="28"/>
          <w:szCs w:val="28"/>
        </w:rPr>
      </w:pPr>
      <w:r>
        <w:rPr>
          <w:sz w:val="28"/>
          <w:szCs w:val="28"/>
        </w:rPr>
        <w:lastRenderedPageBreak/>
        <w:t>По языку.</w:t>
      </w:r>
    </w:p>
    <w:p w:rsidR="000A3E1E" w:rsidRDefault="000A3E1E" w:rsidP="000A3E1E">
      <w:pPr>
        <w:ind w:left="360"/>
        <w:rPr>
          <w:sz w:val="28"/>
          <w:szCs w:val="28"/>
        </w:rPr>
      </w:pPr>
      <w:r>
        <w:rPr>
          <w:sz w:val="28"/>
          <w:szCs w:val="28"/>
        </w:rPr>
        <w:t>Важно определить стиль текста (описание, рассуждение и т.п.).</w:t>
      </w:r>
    </w:p>
    <w:p w:rsidR="000A3E1E" w:rsidRDefault="000A3E1E" w:rsidP="000A3E1E">
      <w:pPr>
        <w:ind w:left="360"/>
        <w:rPr>
          <w:sz w:val="28"/>
          <w:szCs w:val="28"/>
        </w:rPr>
      </w:pPr>
      <w:r>
        <w:rPr>
          <w:sz w:val="28"/>
          <w:szCs w:val="28"/>
        </w:rPr>
        <w:t>Учитель дает задание учащимся прочитать текст и выписать незнакомые новые слова (во время подготовительной беседы). Затем идет постановка проблемных вопросов (</w:t>
      </w:r>
      <w:proofErr w:type="spellStart"/>
      <w:r>
        <w:rPr>
          <w:sz w:val="28"/>
          <w:szCs w:val="28"/>
        </w:rPr>
        <w:t>где</w:t>
      </w:r>
      <w:proofErr w:type="gramStart"/>
      <w:r>
        <w:rPr>
          <w:sz w:val="28"/>
          <w:szCs w:val="28"/>
        </w:rPr>
        <w:t>?к</w:t>
      </w:r>
      <w:proofErr w:type="gramEnd"/>
      <w:r>
        <w:rPr>
          <w:sz w:val="28"/>
          <w:szCs w:val="28"/>
        </w:rPr>
        <w:t>огда</w:t>
      </w:r>
      <w:proofErr w:type="spellEnd"/>
      <w:r>
        <w:rPr>
          <w:sz w:val="28"/>
          <w:szCs w:val="28"/>
        </w:rPr>
        <w:t>?). выписывается основная мысль в заголовке. Затем в тексте выделяется вступление, основная часть, заключение</w:t>
      </w:r>
      <w:proofErr w:type="gramStart"/>
      <w:r>
        <w:rPr>
          <w:sz w:val="28"/>
          <w:szCs w:val="28"/>
        </w:rPr>
        <w:t>.</w:t>
      </w:r>
      <w:proofErr w:type="gramEnd"/>
      <w:r>
        <w:rPr>
          <w:sz w:val="28"/>
          <w:szCs w:val="28"/>
        </w:rPr>
        <w:t xml:space="preserve"> Ставятся вопросы к каждой части. После этого ведется работа по составлению плана (по содержанию, сюжету по такой схеме: завязка, узловой момент, развязка). Проверка учителем написанных изложений подводит итоги, необходимые для выставления оценок и одновременно является </w:t>
      </w:r>
      <w:r w:rsidR="006269FE">
        <w:rPr>
          <w:sz w:val="28"/>
          <w:szCs w:val="28"/>
        </w:rPr>
        <w:t>продолжением работы по совершенствованию письменной речи учащихся. Проверка изложений сложна, она требует внимания по многим вопросам</w:t>
      </w:r>
      <w:proofErr w:type="gramStart"/>
      <w:r w:rsidR="006269FE">
        <w:rPr>
          <w:sz w:val="28"/>
          <w:szCs w:val="28"/>
        </w:rPr>
        <w:t>.</w:t>
      </w:r>
      <w:proofErr w:type="gramEnd"/>
      <w:r w:rsidR="006269FE">
        <w:rPr>
          <w:sz w:val="28"/>
          <w:szCs w:val="28"/>
        </w:rPr>
        <w:t xml:space="preserve"> За изложение выставляется две оценки (содержание и речь, грамотность). Анализ изложения в классе – завершающий этап работы над обучающим изложением. Его задача состоит в том, чтобы показать классу достоинства и недостатки выполненных работ. Ведущий принцип – наибольшее соответствие избранных речевых средств решаемой идейно-художественной задаче. После анализа нужна повторная работа, которая позволяет увидеть большую осознанность текста и развитие грамматики в предложенных оборотах работы. В 9-11 пишут сочинения.</w:t>
      </w:r>
    </w:p>
    <w:p w:rsidR="006269FE" w:rsidRDefault="006269FE" w:rsidP="000A3E1E">
      <w:pPr>
        <w:ind w:left="360"/>
        <w:rPr>
          <w:sz w:val="28"/>
          <w:szCs w:val="28"/>
        </w:rPr>
      </w:pPr>
      <w:r>
        <w:rPr>
          <w:sz w:val="28"/>
          <w:szCs w:val="28"/>
        </w:rPr>
        <w:t>Сочинение – один из видов работы по развитию речи в школе и одна из наиболее сложных форм деятельности учеников. Работа ученика зависит от руководства ею со стороны учителя. Различают два вида сочинения:</w:t>
      </w:r>
    </w:p>
    <w:p w:rsidR="006269FE" w:rsidRDefault="006269FE" w:rsidP="006269FE">
      <w:pPr>
        <w:pStyle w:val="a5"/>
        <w:numPr>
          <w:ilvl w:val="0"/>
          <w:numId w:val="6"/>
        </w:numPr>
        <w:rPr>
          <w:sz w:val="28"/>
          <w:szCs w:val="28"/>
        </w:rPr>
      </w:pPr>
      <w:r>
        <w:rPr>
          <w:sz w:val="28"/>
          <w:szCs w:val="28"/>
        </w:rPr>
        <w:t>Связанные с изучением литературы (или сочинения на литературные темы).</w:t>
      </w:r>
    </w:p>
    <w:p w:rsidR="006269FE" w:rsidRDefault="006269FE" w:rsidP="006269FE">
      <w:pPr>
        <w:pStyle w:val="a5"/>
        <w:numPr>
          <w:ilvl w:val="0"/>
          <w:numId w:val="6"/>
        </w:numPr>
        <w:rPr>
          <w:sz w:val="28"/>
          <w:szCs w:val="28"/>
        </w:rPr>
      </w:pPr>
      <w:proofErr w:type="gramStart"/>
      <w:r>
        <w:rPr>
          <w:sz w:val="28"/>
          <w:szCs w:val="28"/>
        </w:rPr>
        <w:t>Не связанные с не (или сочинения на нелитературные темы).</w:t>
      </w:r>
      <w:proofErr w:type="gramEnd"/>
    </w:p>
    <w:p w:rsidR="006269FE" w:rsidRPr="006269FE" w:rsidRDefault="006269FE" w:rsidP="006269FE">
      <w:pPr>
        <w:ind w:left="360"/>
        <w:rPr>
          <w:b/>
          <w:sz w:val="32"/>
          <w:szCs w:val="32"/>
        </w:rPr>
      </w:pPr>
      <w:r w:rsidRPr="006269FE">
        <w:rPr>
          <w:b/>
          <w:sz w:val="32"/>
          <w:szCs w:val="32"/>
        </w:rPr>
        <w:t xml:space="preserve">                                                        9 класс.</w:t>
      </w:r>
    </w:p>
    <w:p w:rsidR="005718AC" w:rsidRDefault="006269FE" w:rsidP="005718AC">
      <w:pPr>
        <w:ind w:left="360"/>
        <w:rPr>
          <w:sz w:val="28"/>
          <w:szCs w:val="28"/>
        </w:rPr>
      </w:pPr>
      <w:r>
        <w:rPr>
          <w:sz w:val="28"/>
          <w:szCs w:val="28"/>
        </w:rPr>
        <w:t>Сочинение – описание по диафи</w:t>
      </w:r>
      <w:r w:rsidR="00C5217D">
        <w:rPr>
          <w:sz w:val="28"/>
          <w:szCs w:val="28"/>
        </w:rPr>
        <w:t>льму, кинофильму, телепередаче и личным наблюдениям по плану, составленному коллективно.</w:t>
      </w:r>
    </w:p>
    <w:p w:rsidR="00C5217D" w:rsidRDefault="00C5217D" w:rsidP="005718AC">
      <w:pPr>
        <w:ind w:left="360"/>
        <w:rPr>
          <w:sz w:val="28"/>
          <w:szCs w:val="28"/>
        </w:rPr>
      </w:pPr>
      <w:r>
        <w:rPr>
          <w:sz w:val="28"/>
          <w:szCs w:val="28"/>
        </w:rPr>
        <w:t>Сочинение-повествование о каких-либо конкретных событиях из жизни.</w:t>
      </w:r>
    </w:p>
    <w:p w:rsidR="00C5217D" w:rsidRDefault="00C5217D" w:rsidP="005718AC">
      <w:pPr>
        <w:ind w:left="360"/>
        <w:rPr>
          <w:sz w:val="28"/>
          <w:szCs w:val="28"/>
        </w:rPr>
      </w:pPr>
      <w:r>
        <w:rPr>
          <w:sz w:val="28"/>
          <w:szCs w:val="28"/>
        </w:rPr>
        <w:t>Сочинение-описание отдельных предметов и животных.</w:t>
      </w:r>
    </w:p>
    <w:p w:rsidR="00C5217D" w:rsidRDefault="00C5217D" w:rsidP="005718AC">
      <w:pPr>
        <w:ind w:left="360"/>
        <w:rPr>
          <w:sz w:val="28"/>
          <w:szCs w:val="28"/>
        </w:rPr>
      </w:pPr>
      <w:r>
        <w:rPr>
          <w:sz w:val="28"/>
          <w:szCs w:val="28"/>
        </w:rPr>
        <w:lastRenderedPageBreak/>
        <w:t>Сочинение-рассуждение. Ответы на вопросы, связанные с жизненным опытом учеников, и с прочитанным произведениями.</w:t>
      </w:r>
    </w:p>
    <w:p w:rsidR="00C5217D" w:rsidRDefault="00C5217D" w:rsidP="005718AC">
      <w:pPr>
        <w:ind w:left="360"/>
        <w:rPr>
          <w:sz w:val="28"/>
          <w:szCs w:val="28"/>
        </w:rPr>
      </w:pPr>
      <w:r>
        <w:rPr>
          <w:sz w:val="28"/>
          <w:szCs w:val="28"/>
        </w:rPr>
        <w:t>Сочинения на литературном материале и по жанровым картинам к изучаемым художественным произведениям.</w:t>
      </w:r>
    </w:p>
    <w:p w:rsidR="00C5217D" w:rsidRDefault="00C5217D" w:rsidP="005718AC">
      <w:pPr>
        <w:ind w:left="360"/>
        <w:rPr>
          <w:b/>
          <w:sz w:val="32"/>
          <w:szCs w:val="32"/>
        </w:rPr>
      </w:pPr>
      <w:r w:rsidRPr="00C5217D">
        <w:rPr>
          <w:b/>
          <w:sz w:val="32"/>
          <w:szCs w:val="32"/>
        </w:rPr>
        <w:t xml:space="preserve">                                   </w:t>
      </w:r>
      <w:r>
        <w:rPr>
          <w:b/>
          <w:sz w:val="32"/>
          <w:szCs w:val="32"/>
        </w:rPr>
        <w:t xml:space="preserve">                        </w:t>
      </w:r>
      <w:r w:rsidRPr="00C5217D">
        <w:rPr>
          <w:b/>
          <w:sz w:val="32"/>
          <w:szCs w:val="32"/>
        </w:rPr>
        <w:t>10 класс.</w:t>
      </w:r>
    </w:p>
    <w:p w:rsidR="00C5217D" w:rsidRDefault="00C5217D" w:rsidP="005718AC">
      <w:pPr>
        <w:ind w:left="360"/>
        <w:rPr>
          <w:sz w:val="28"/>
          <w:szCs w:val="28"/>
        </w:rPr>
      </w:pPr>
      <w:proofErr w:type="gramStart"/>
      <w:r w:rsidRPr="00C5217D">
        <w:rPr>
          <w:sz w:val="28"/>
          <w:szCs w:val="28"/>
        </w:rPr>
        <w:t>Сочинение-повествования</w:t>
      </w:r>
      <w:proofErr w:type="gramEnd"/>
      <w:r>
        <w:rPr>
          <w:sz w:val="28"/>
          <w:szCs w:val="28"/>
        </w:rPr>
        <w:t xml:space="preserve"> на основе личных впечатлений.</w:t>
      </w:r>
    </w:p>
    <w:p w:rsidR="00C5217D" w:rsidRDefault="00C5217D" w:rsidP="005718AC">
      <w:pPr>
        <w:ind w:left="360"/>
        <w:rPr>
          <w:sz w:val="28"/>
          <w:szCs w:val="28"/>
        </w:rPr>
      </w:pPr>
      <w:r>
        <w:rPr>
          <w:sz w:val="28"/>
          <w:szCs w:val="28"/>
        </w:rPr>
        <w:t>Сочинение-описание обстановки, пейзажа, по личным впечатлениям и по картинам, по сериям иллюстраций к изучаемому литературному произведению.</w:t>
      </w:r>
    </w:p>
    <w:p w:rsidR="00C5217D" w:rsidRDefault="00C5217D" w:rsidP="005718AC">
      <w:pPr>
        <w:ind w:left="360"/>
        <w:rPr>
          <w:sz w:val="28"/>
          <w:szCs w:val="28"/>
        </w:rPr>
      </w:pPr>
      <w:r>
        <w:rPr>
          <w:sz w:val="28"/>
          <w:szCs w:val="28"/>
        </w:rPr>
        <w:t>Сочинение по фильму, спектаклю, телепередачам и личным наблюдениям, введение в текст элементов рассуждения.</w:t>
      </w:r>
    </w:p>
    <w:p w:rsidR="00C5217D" w:rsidRDefault="00C5217D" w:rsidP="005718AC">
      <w:pPr>
        <w:ind w:left="360"/>
        <w:rPr>
          <w:sz w:val="28"/>
          <w:szCs w:val="28"/>
        </w:rPr>
      </w:pPr>
      <w:r>
        <w:rPr>
          <w:sz w:val="28"/>
          <w:szCs w:val="28"/>
        </w:rPr>
        <w:t>Сочинение-рассуждение на материале экскурсионного опыта учеников и прочитанного произведения.</w:t>
      </w:r>
    </w:p>
    <w:p w:rsidR="00C5217D" w:rsidRDefault="00C5217D" w:rsidP="005718AC">
      <w:pPr>
        <w:ind w:left="360"/>
        <w:rPr>
          <w:sz w:val="28"/>
          <w:szCs w:val="28"/>
        </w:rPr>
      </w:pPr>
      <w:r>
        <w:rPr>
          <w:sz w:val="28"/>
          <w:szCs w:val="28"/>
        </w:rPr>
        <w:t xml:space="preserve">Сочинения-повествования по данному началу, концу </w:t>
      </w:r>
      <w:r w:rsidR="00A757BA">
        <w:rPr>
          <w:sz w:val="28"/>
          <w:szCs w:val="28"/>
        </w:rPr>
        <w:t>на основе данного сюжета.</w:t>
      </w:r>
    </w:p>
    <w:p w:rsidR="00A757BA" w:rsidRDefault="00A757BA" w:rsidP="005718AC">
      <w:pPr>
        <w:ind w:left="360"/>
        <w:rPr>
          <w:sz w:val="28"/>
          <w:szCs w:val="28"/>
        </w:rPr>
      </w:pPr>
      <w:r>
        <w:rPr>
          <w:sz w:val="28"/>
          <w:szCs w:val="28"/>
        </w:rPr>
        <w:t>Сочинения на литературную тему.</w:t>
      </w:r>
    </w:p>
    <w:p w:rsidR="00A757BA" w:rsidRDefault="00A757BA" w:rsidP="005718AC">
      <w:pPr>
        <w:ind w:left="360"/>
        <w:rPr>
          <w:sz w:val="28"/>
          <w:szCs w:val="28"/>
        </w:rPr>
      </w:pPr>
      <w:r>
        <w:rPr>
          <w:sz w:val="28"/>
          <w:szCs w:val="28"/>
        </w:rPr>
        <w:t>Сочинение-описание внешности человека по личным впечатлениям и наблюдениям.</w:t>
      </w:r>
    </w:p>
    <w:p w:rsidR="00A757BA" w:rsidRDefault="00A757BA" w:rsidP="005718AC">
      <w:pPr>
        <w:ind w:left="360"/>
        <w:rPr>
          <w:sz w:val="28"/>
          <w:szCs w:val="28"/>
        </w:rPr>
      </w:pPr>
      <w:r>
        <w:rPr>
          <w:sz w:val="28"/>
          <w:szCs w:val="28"/>
        </w:rPr>
        <w:t>Сочинение-описание местности, памятников.</w:t>
      </w:r>
    </w:p>
    <w:p w:rsidR="00A757BA" w:rsidRDefault="00A757BA" w:rsidP="005718AC">
      <w:pPr>
        <w:ind w:left="360"/>
        <w:rPr>
          <w:sz w:val="28"/>
          <w:szCs w:val="28"/>
        </w:rPr>
      </w:pPr>
      <w:r>
        <w:rPr>
          <w:sz w:val="28"/>
          <w:szCs w:val="28"/>
        </w:rPr>
        <w:t>Сочинение по картинкам.</w:t>
      </w:r>
    </w:p>
    <w:p w:rsidR="00A757BA" w:rsidRDefault="00A757BA" w:rsidP="005718AC">
      <w:pPr>
        <w:ind w:left="360"/>
        <w:rPr>
          <w:sz w:val="28"/>
          <w:szCs w:val="28"/>
        </w:rPr>
      </w:pPr>
      <w:r>
        <w:rPr>
          <w:sz w:val="28"/>
          <w:szCs w:val="28"/>
        </w:rPr>
        <w:t xml:space="preserve">                                                                        11 класс.</w:t>
      </w:r>
    </w:p>
    <w:p w:rsidR="00A757BA" w:rsidRDefault="00A757BA" w:rsidP="005718AC">
      <w:pPr>
        <w:ind w:left="360"/>
        <w:rPr>
          <w:sz w:val="28"/>
          <w:szCs w:val="28"/>
        </w:rPr>
      </w:pPr>
      <w:r>
        <w:rPr>
          <w:sz w:val="28"/>
          <w:szCs w:val="28"/>
        </w:rPr>
        <w:t>Сочинение по личным впечатлениям, по литературе, по картинам.</w:t>
      </w:r>
    </w:p>
    <w:p w:rsidR="00A757BA" w:rsidRDefault="00A757BA" w:rsidP="005718AC">
      <w:pPr>
        <w:ind w:left="360"/>
        <w:rPr>
          <w:sz w:val="28"/>
          <w:szCs w:val="28"/>
        </w:rPr>
      </w:pPr>
      <w:r>
        <w:rPr>
          <w:sz w:val="28"/>
          <w:szCs w:val="28"/>
        </w:rPr>
        <w:t>Сочинение-повествование на заданную тему.</w:t>
      </w:r>
    </w:p>
    <w:p w:rsidR="00A757BA" w:rsidRDefault="00A757BA" w:rsidP="005718AC">
      <w:pPr>
        <w:ind w:left="360"/>
        <w:rPr>
          <w:sz w:val="28"/>
          <w:szCs w:val="28"/>
        </w:rPr>
      </w:pPr>
      <w:r>
        <w:rPr>
          <w:sz w:val="28"/>
          <w:szCs w:val="28"/>
        </w:rPr>
        <w:t>Сочинения-рассуждения на темы этического характера и на темы, связанные с анализом литературных произведений.</w:t>
      </w:r>
    </w:p>
    <w:p w:rsidR="00A757BA" w:rsidRDefault="00A757BA" w:rsidP="005718AC">
      <w:pPr>
        <w:ind w:left="360"/>
        <w:rPr>
          <w:sz w:val="28"/>
          <w:szCs w:val="28"/>
        </w:rPr>
      </w:pPr>
      <w:r>
        <w:rPr>
          <w:sz w:val="28"/>
          <w:szCs w:val="28"/>
        </w:rPr>
        <w:t>Сочинения проблемного характера.</w:t>
      </w:r>
    </w:p>
    <w:p w:rsidR="00A757BA" w:rsidRDefault="00A757BA" w:rsidP="005718AC">
      <w:pPr>
        <w:ind w:left="360"/>
        <w:rPr>
          <w:sz w:val="28"/>
          <w:szCs w:val="28"/>
        </w:rPr>
      </w:pPr>
      <w:r>
        <w:rPr>
          <w:sz w:val="28"/>
          <w:szCs w:val="28"/>
        </w:rPr>
        <w:t>Сочинения-сопоставления.</w:t>
      </w:r>
    </w:p>
    <w:p w:rsidR="00A757BA" w:rsidRDefault="00A757BA" w:rsidP="005718AC">
      <w:pPr>
        <w:ind w:left="360"/>
        <w:rPr>
          <w:sz w:val="28"/>
          <w:szCs w:val="28"/>
        </w:rPr>
      </w:pPr>
      <w:r>
        <w:rPr>
          <w:sz w:val="28"/>
          <w:szCs w:val="28"/>
        </w:rPr>
        <w:lastRenderedPageBreak/>
        <w:t>Принято различать сочинение: повествование, описание, рассуждение. В ходе написания ученик должен раскрыть тему сочинения, правильно осветить основную мысль сочинения. Все это можно только при правильном сборе материала к сочинению (по картине, на основе наблюдений, по книге). Потом нужно систематизировать этот материал, провести совершенствование написанного. При написании сочинения важно выделить</w:t>
      </w:r>
    </w:p>
    <w:p w:rsidR="00A757BA" w:rsidRDefault="00A757BA" w:rsidP="00A757BA">
      <w:pPr>
        <w:pStyle w:val="a5"/>
        <w:numPr>
          <w:ilvl w:val="0"/>
          <w:numId w:val="7"/>
        </w:numPr>
        <w:rPr>
          <w:sz w:val="28"/>
          <w:szCs w:val="28"/>
        </w:rPr>
      </w:pPr>
      <w:r>
        <w:rPr>
          <w:sz w:val="28"/>
          <w:szCs w:val="28"/>
        </w:rPr>
        <w:t xml:space="preserve">Часть, где дается общая характеристика предмета, лица, явления, передается впечатление </w:t>
      </w:r>
      <w:proofErr w:type="gramStart"/>
      <w:r>
        <w:rPr>
          <w:sz w:val="28"/>
          <w:szCs w:val="28"/>
        </w:rPr>
        <w:t>от</w:t>
      </w:r>
      <w:proofErr w:type="gramEnd"/>
      <w:r>
        <w:rPr>
          <w:sz w:val="28"/>
          <w:szCs w:val="28"/>
        </w:rPr>
        <w:t xml:space="preserve"> описываемого.</w:t>
      </w:r>
    </w:p>
    <w:p w:rsidR="00A757BA" w:rsidRDefault="00A757BA" w:rsidP="00A757BA">
      <w:pPr>
        <w:pStyle w:val="a5"/>
        <w:numPr>
          <w:ilvl w:val="0"/>
          <w:numId w:val="7"/>
        </w:numPr>
        <w:rPr>
          <w:sz w:val="28"/>
          <w:szCs w:val="28"/>
        </w:rPr>
      </w:pPr>
      <w:proofErr w:type="gramStart"/>
      <w:r>
        <w:rPr>
          <w:sz w:val="28"/>
          <w:szCs w:val="28"/>
        </w:rPr>
        <w:t>Части,</w:t>
      </w:r>
      <w:r w:rsidR="00C90105">
        <w:rPr>
          <w:sz w:val="28"/>
          <w:szCs w:val="28"/>
        </w:rPr>
        <w:t xml:space="preserve"> где говорит</w:t>
      </w:r>
      <w:r>
        <w:rPr>
          <w:sz w:val="28"/>
          <w:szCs w:val="28"/>
        </w:rPr>
        <w:t xml:space="preserve">ся об отдельных признаках описываемого, подтверждающих или подчеркивающих общую характеристику объекта сочинения, </w:t>
      </w:r>
      <w:r w:rsidR="00C90105">
        <w:rPr>
          <w:sz w:val="28"/>
          <w:szCs w:val="28"/>
        </w:rPr>
        <w:t>раскрывающих общее впечатление.</w:t>
      </w:r>
      <w:proofErr w:type="gramEnd"/>
    </w:p>
    <w:p w:rsidR="00C90105" w:rsidRDefault="00C90105" w:rsidP="00C90105">
      <w:pPr>
        <w:ind w:left="360"/>
        <w:rPr>
          <w:sz w:val="28"/>
          <w:szCs w:val="28"/>
        </w:rPr>
      </w:pPr>
      <w:r>
        <w:rPr>
          <w:sz w:val="28"/>
          <w:szCs w:val="28"/>
        </w:rPr>
        <w:t>В некоторых описаниях преобладают изображения деталей, в других больше уделяется описанию общего впечатления. Важно научить детей умению выбирать нужные признаки и расположить их в определенном порядке.</w:t>
      </w:r>
      <w:r w:rsidR="00385F9B">
        <w:rPr>
          <w:sz w:val="28"/>
          <w:szCs w:val="28"/>
        </w:rPr>
        <w:t xml:space="preserve"> Работа над отдельными видами описаний завершается проведением соответствующих сочинений самостоятельного характера (описание отдельных предметов, помещения, природы, внешности, действий, местности, по воображению). Рассуждению как одному из видов ученического высказывания ныне действующая программа связной речи придает особое значение. Умение рассуждать – это умение логически мыслить, когда высказывание, относящееся к одному и тому же предмету, находятся в причинно-следственной зависимости друг от друга и в совокупности дают ответ на поставленный вопрос.</w:t>
      </w:r>
    </w:p>
    <w:p w:rsidR="00385F9B" w:rsidRDefault="00385F9B" w:rsidP="00C90105">
      <w:pPr>
        <w:ind w:left="360"/>
        <w:rPr>
          <w:sz w:val="28"/>
          <w:szCs w:val="28"/>
        </w:rPr>
      </w:pPr>
      <w:r>
        <w:rPr>
          <w:sz w:val="28"/>
          <w:szCs w:val="28"/>
        </w:rPr>
        <w:t>Формированию и развитию у учащихся логического мышления, умению доказать справедливость, истинность своего суждения или опровергнуть противоположность и способствует школьное рассуждение. Рассуждение не менее важное средство расширения кругозора у учащихся, обогащение их знаний. Суть сочинений рассуждений в обосновании истинности какой-то основной мысли (тезиса) д</w:t>
      </w:r>
      <w:r w:rsidR="00A95BC9">
        <w:rPr>
          <w:sz w:val="28"/>
          <w:szCs w:val="28"/>
        </w:rPr>
        <w:t xml:space="preserve">ругими суждениями (аргументами), </w:t>
      </w:r>
      <w:r>
        <w:rPr>
          <w:sz w:val="28"/>
          <w:szCs w:val="28"/>
        </w:rPr>
        <w:t>доказательство</w:t>
      </w:r>
      <w:r w:rsidR="00A95BC9">
        <w:rPr>
          <w:sz w:val="28"/>
          <w:szCs w:val="28"/>
        </w:rPr>
        <w:t xml:space="preserve"> истинного суждения с помощью других суждений не возможно без установления логических связей, без выявления причинно-следственной зависимости между суждениями. В рассуждении преобладают причинно-следственные отношения.</w:t>
      </w:r>
    </w:p>
    <w:p w:rsidR="00A95BC9" w:rsidRDefault="00A95BC9" w:rsidP="00C90105">
      <w:pPr>
        <w:ind w:left="360"/>
        <w:rPr>
          <w:sz w:val="28"/>
          <w:szCs w:val="28"/>
        </w:rPr>
      </w:pPr>
      <w:r>
        <w:rPr>
          <w:sz w:val="28"/>
          <w:szCs w:val="28"/>
        </w:rPr>
        <w:lastRenderedPageBreak/>
        <w:t>Содержание, цель высказывания и характер смысловых отношений, свойственное рассуждение, определяют его композиционные особенности. В любом рассуждении имеется три части: часть, содержащая основное положение, мысль, которая будет доказываться, доказательная часть, содержащая аргументы, и заключительная часть. Последовательность названных частей зависит от формы построения рассуждения, от количества положений, которые будут доказываться, от способа доказательства. Рассуждение значительно отличается от других жанров высказывания.</w:t>
      </w:r>
    </w:p>
    <w:p w:rsidR="00A95BC9" w:rsidRDefault="00A95BC9" w:rsidP="00C90105">
      <w:pPr>
        <w:ind w:left="360"/>
        <w:rPr>
          <w:sz w:val="28"/>
          <w:szCs w:val="28"/>
        </w:rPr>
      </w:pPr>
      <w:r>
        <w:rPr>
          <w:sz w:val="28"/>
          <w:szCs w:val="28"/>
        </w:rPr>
        <w:t>Но и описание</w:t>
      </w:r>
      <w:r w:rsidR="002F359C">
        <w:rPr>
          <w:sz w:val="28"/>
          <w:szCs w:val="28"/>
        </w:rPr>
        <w:t>,</w:t>
      </w:r>
      <w:r>
        <w:rPr>
          <w:sz w:val="28"/>
          <w:szCs w:val="28"/>
        </w:rPr>
        <w:t xml:space="preserve"> и повествование, как правило, содержат элементы рассуждения. По форме построения и способу ведения доказательств могут быть выделены такие виды рассуждений:</w:t>
      </w:r>
    </w:p>
    <w:p w:rsidR="00A95BC9" w:rsidRDefault="00A95BC9" w:rsidP="002F359C">
      <w:pPr>
        <w:ind w:left="360"/>
        <w:rPr>
          <w:sz w:val="28"/>
          <w:szCs w:val="28"/>
        </w:rPr>
      </w:pPr>
      <w:r w:rsidRPr="002F359C">
        <w:rPr>
          <w:sz w:val="28"/>
          <w:szCs w:val="28"/>
        </w:rPr>
        <w:t xml:space="preserve">В зависимости от логического способа мышления, положенного в основу рассуждения, они делятся </w:t>
      </w:r>
      <w:proofErr w:type="gramStart"/>
      <w:r w:rsidRPr="002F359C">
        <w:rPr>
          <w:sz w:val="28"/>
          <w:szCs w:val="28"/>
        </w:rPr>
        <w:t>на</w:t>
      </w:r>
      <w:proofErr w:type="gramEnd"/>
      <w:r w:rsidRPr="002F359C">
        <w:rPr>
          <w:sz w:val="28"/>
          <w:szCs w:val="28"/>
        </w:rPr>
        <w:t xml:space="preserve"> индуктивные и дедуктивные. Индуктивный путь – это умозаключение от частного, </w:t>
      </w:r>
      <w:r w:rsidR="002F359C" w:rsidRPr="002F359C">
        <w:rPr>
          <w:sz w:val="28"/>
          <w:szCs w:val="28"/>
        </w:rPr>
        <w:t>конкретного к общему. Дедуктивный путь – это путь умозаключения от общего к частному, от общих суждений к частным выводам.</w:t>
      </w:r>
    </w:p>
    <w:p w:rsidR="002F359C" w:rsidRDefault="002F359C" w:rsidP="002F359C">
      <w:pPr>
        <w:ind w:left="360"/>
        <w:rPr>
          <w:sz w:val="28"/>
          <w:szCs w:val="28"/>
        </w:rPr>
      </w:pPr>
      <w:r>
        <w:rPr>
          <w:sz w:val="28"/>
          <w:szCs w:val="28"/>
        </w:rPr>
        <w:t xml:space="preserve">От способа </w:t>
      </w:r>
      <w:proofErr w:type="gramStart"/>
      <w:r>
        <w:rPr>
          <w:sz w:val="28"/>
          <w:szCs w:val="28"/>
        </w:rPr>
        <w:t>логического рассуждения</w:t>
      </w:r>
      <w:proofErr w:type="gramEnd"/>
      <w:r>
        <w:rPr>
          <w:sz w:val="28"/>
          <w:szCs w:val="28"/>
        </w:rPr>
        <w:t xml:space="preserve"> зависит форма построения сочинения, то есть его композиция. В ученическом рассуждении, построенным индуктивным путем, в начале излагаются мысли и факты, на основании рассмотрения которых затем делается общий вывод, обобщение. В рассуждении, построенном методом дедукции, сначала высказываются какие-то общие положения, а затем – мысли и факты, подтверждающие справедливость общего положения, его истинность. Рассуждение </w:t>
      </w:r>
      <w:proofErr w:type="gramStart"/>
      <w:r>
        <w:rPr>
          <w:sz w:val="28"/>
          <w:szCs w:val="28"/>
        </w:rPr>
        <w:t>–у</w:t>
      </w:r>
      <w:proofErr w:type="gramEnd"/>
      <w:r>
        <w:rPr>
          <w:sz w:val="28"/>
          <w:szCs w:val="28"/>
        </w:rPr>
        <w:t>тверждение или рассуждение-опровержение.</w:t>
      </w:r>
    </w:p>
    <w:p w:rsidR="002F359C" w:rsidRDefault="002F359C" w:rsidP="002F359C">
      <w:pPr>
        <w:ind w:left="360"/>
        <w:rPr>
          <w:sz w:val="28"/>
          <w:szCs w:val="28"/>
        </w:rPr>
      </w:pPr>
      <w:r>
        <w:rPr>
          <w:sz w:val="28"/>
          <w:szCs w:val="28"/>
        </w:rPr>
        <w:t xml:space="preserve">В школе пишутся сочинения-рассуждения как сочинения типа характеристики литературного </w:t>
      </w:r>
      <w:r w:rsidR="00EB322E">
        <w:rPr>
          <w:sz w:val="28"/>
          <w:szCs w:val="28"/>
        </w:rPr>
        <w:t>героя или знакомого автору человека, сочинение-отзыв о прочитанной книге. Работа по обучению написанию сочинения очень трудоемкая, но она должна проводиться систематически, постоянно обогащать и развивать связную речь учеников. Этому способствует составление отзывов о картине, о просмотренном фильме, о спектакле, написание докладов, рефератов по прочитанному</w:t>
      </w:r>
      <w:proofErr w:type="gramStart"/>
      <w:r w:rsidR="00EB322E">
        <w:rPr>
          <w:sz w:val="28"/>
          <w:szCs w:val="28"/>
        </w:rPr>
        <w:t>.</w:t>
      </w:r>
      <w:proofErr w:type="gramEnd"/>
      <w:r w:rsidR="00EB322E">
        <w:rPr>
          <w:sz w:val="28"/>
          <w:szCs w:val="28"/>
        </w:rPr>
        <w:t xml:space="preserve"> К сожалению, в работах часто встречается большее, чем хотелось, количество ошибок.</w:t>
      </w:r>
    </w:p>
    <w:p w:rsidR="00EB322E" w:rsidRDefault="00EB322E" w:rsidP="002F359C">
      <w:pPr>
        <w:ind w:left="360"/>
        <w:rPr>
          <w:sz w:val="28"/>
          <w:szCs w:val="28"/>
        </w:rPr>
      </w:pPr>
      <w:r>
        <w:rPr>
          <w:sz w:val="28"/>
          <w:szCs w:val="28"/>
        </w:rPr>
        <w:lastRenderedPageBreak/>
        <w:t>В системе изучения выделяются два основных типа уроков. Объяснение новых знаний</w:t>
      </w:r>
      <w:proofErr w:type="gramStart"/>
      <w:r>
        <w:rPr>
          <w:sz w:val="28"/>
          <w:szCs w:val="28"/>
        </w:rPr>
        <w:t>.</w:t>
      </w:r>
      <w:proofErr w:type="gramEnd"/>
      <w:r>
        <w:rPr>
          <w:sz w:val="28"/>
          <w:szCs w:val="28"/>
        </w:rPr>
        <w:t xml:space="preserve"> Уроки закрепления новых знаний могут быть:</w:t>
      </w:r>
    </w:p>
    <w:p w:rsidR="00EB322E" w:rsidRDefault="00EB322E" w:rsidP="00EB322E">
      <w:pPr>
        <w:pStyle w:val="a5"/>
        <w:numPr>
          <w:ilvl w:val="0"/>
          <w:numId w:val="9"/>
        </w:numPr>
        <w:rPr>
          <w:sz w:val="28"/>
          <w:szCs w:val="28"/>
        </w:rPr>
      </w:pPr>
      <w:r>
        <w:rPr>
          <w:sz w:val="28"/>
          <w:szCs w:val="28"/>
        </w:rPr>
        <w:t>Смешанный (кроме нового материала, закрепляться будет и старый)</w:t>
      </w:r>
    </w:p>
    <w:p w:rsidR="00EB322E" w:rsidRDefault="00EB322E" w:rsidP="00EB322E">
      <w:pPr>
        <w:pStyle w:val="a5"/>
        <w:numPr>
          <w:ilvl w:val="0"/>
          <w:numId w:val="9"/>
        </w:numPr>
        <w:rPr>
          <w:sz w:val="28"/>
          <w:szCs w:val="28"/>
        </w:rPr>
      </w:pPr>
      <w:r>
        <w:rPr>
          <w:sz w:val="28"/>
          <w:szCs w:val="28"/>
        </w:rPr>
        <w:t>Тренировочный урок</w:t>
      </w:r>
    </w:p>
    <w:p w:rsidR="00EB322E" w:rsidRDefault="00EB322E" w:rsidP="00EB322E">
      <w:pPr>
        <w:pStyle w:val="a5"/>
        <w:numPr>
          <w:ilvl w:val="0"/>
          <w:numId w:val="9"/>
        </w:numPr>
        <w:rPr>
          <w:sz w:val="28"/>
          <w:szCs w:val="28"/>
        </w:rPr>
      </w:pPr>
      <w:proofErr w:type="gramStart"/>
      <w:r>
        <w:rPr>
          <w:sz w:val="28"/>
          <w:szCs w:val="28"/>
        </w:rPr>
        <w:t>Повторительный</w:t>
      </w:r>
      <w:proofErr w:type="gramEnd"/>
      <w:r>
        <w:rPr>
          <w:sz w:val="28"/>
          <w:szCs w:val="28"/>
        </w:rPr>
        <w:t>, где обобщаются полученные знания</w:t>
      </w:r>
    </w:p>
    <w:p w:rsidR="00EB322E" w:rsidRDefault="00EB322E" w:rsidP="00EB322E">
      <w:pPr>
        <w:pStyle w:val="a5"/>
        <w:numPr>
          <w:ilvl w:val="0"/>
          <w:numId w:val="9"/>
        </w:numPr>
        <w:rPr>
          <w:sz w:val="28"/>
          <w:szCs w:val="28"/>
        </w:rPr>
      </w:pPr>
      <w:r>
        <w:rPr>
          <w:sz w:val="28"/>
          <w:szCs w:val="28"/>
        </w:rPr>
        <w:t>Контрольный урок</w:t>
      </w:r>
    </w:p>
    <w:p w:rsidR="00C63503" w:rsidRDefault="00EB322E" w:rsidP="00EB322E">
      <w:pPr>
        <w:ind w:left="360"/>
        <w:rPr>
          <w:sz w:val="28"/>
          <w:szCs w:val="28"/>
        </w:rPr>
      </w:pPr>
      <w:r>
        <w:rPr>
          <w:sz w:val="28"/>
          <w:szCs w:val="28"/>
        </w:rPr>
        <w:t>Основная задача уроков объяснения новых знаний состоит в раскрытии грамматических явлений, грамматических понятий, в раскрытии их сущности</w:t>
      </w:r>
      <w:r w:rsidR="00C63503">
        <w:rPr>
          <w:sz w:val="28"/>
          <w:szCs w:val="28"/>
        </w:rPr>
        <w:t>.</w:t>
      </w:r>
    </w:p>
    <w:p w:rsidR="00EB322E" w:rsidRDefault="00C63503" w:rsidP="00EB322E">
      <w:pPr>
        <w:ind w:left="360"/>
        <w:rPr>
          <w:sz w:val="28"/>
          <w:szCs w:val="28"/>
        </w:rPr>
      </w:pPr>
      <w:r>
        <w:rPr>
          <w:sz w:val="28"/>
          <w:szCs w:val="28"/>
        </w:rPr>
        <w:t>Структура этого урока:</w:t>
      </w:r>
    </w:p>
    <w:p w:rsidR="00C63503" w:rsidRDefault="00C63503" w:rsidP="00C63503">
      <w:pPr>
        <w:pStyle w:val="a5"/>
        <w:numPr>
          <w:ilvl w:val="0"/>
          <w:numId w:val="10"/>
        </w:numPr>
        <w:rPr>
          <w:sz w:val="28"/>
          <w:szCs w:val="28"/>
        </w:rPr>
      </w:pPr>
      <w:r>
        <w:rPr>
          <w:sz w:val="28"/>
          <w:szCs w:val="28"/>
        </w:rPr>
        <w:t>Воспроизведение знаний, необходимых для усвоения нового материала. Каждая новая тема всегда опирается на материал ранее усвоенный.</w:t>
      </w:r>
    </w:p>
    <w:p w:rsidR="00C63503" w:rsidRDefault="00C63503" w:rsidP="00C63503">
      <w:pPr>
        <w:pStyle w:val="a5"/>
        <w:numPr>
          <w:ilvl w:val="0"/>
          <w:numId w:val="10"/>
        </w:numPr>
        <w:rPr>
          <w:sz w:val="28"/>
          <w:szCs w:val="28"/>
        </w:rPr>
      </w:pPr>
      <w:r>
        <w:rPr>
          <w:sz w:val="28"/>
          <w:szCs w:val="28"/>
        </w:rPr>
        <w:t>Сообщение темы урока, а иногда и цели</w:t>
      </w:r>
      <w:proofErr w:type="gramStart"/>
      <w:r>
        <w:rPr>
          <w:sz w:val="28"/>
          <w:szCs w:val="28"/>
        </w:rPr>
        <w:t>.</w:t>
      </w:r>
      <w:proofErr w:type="gramEnd"/>
      <w:r>
        <w:rPr>
          <w:sz w:val="28"/>
          <w:szCs w:val="28"/>
        </w:rPr>
        <w:t xml:space="preserve"> В объяснении нового материала выделяются два момента:</w:t>
      </w:r>
    </w:p>
    <w:p w:rsidR="00C63503" w:rsidRDefault="00C63503" w:rsidP="00C63503">
      <w:pPr>
        <w:ind w:left="360"/>
        <w:rPr>
          <w:sz w:val="28"/>
          <w:szCs w:val="28"/>
        </w:rPr>
      </w:pPr>
      <w:r>
        <w:rPr>
          <w:sz w:val="28"/>
          <w:szCs w:val="28"/>
        </w:rPr>
        <w:t>- индуктивный путь</w:t>
      </w:r>
    </w:p>
    <w:p w:rsidR="00C63503" w:rsidRDefault="00C63503" w:rsidP="00C63503">
      <w:pPr>
        <w:ind w:left="360"/>
        <w:rPr>
          <w:sz w:val="28"/>
          <w:szCs w:val="28"/>
        </w:rPr>
      </w:pPr>
      <w:r>
        <w:rPr>
          <w:sz w:val="28"/>
          <w:szCs w:val="28"/>
        </w:rPr>
        <w:t>- дедуктивный путь</w:t>
      </w:r>
    </w:p>
    <w:p w:rsidR="00C63503" w:rsidRDefault="00C63503" w:rsidP="00C63503">
      <w:pPr>
        <w:ind w:left="360"/>
        <w:rPr>
          <w:sz w:val="28"/>
          <w:szCs w:val="28"/>
        </w:rPr>
      </w:pPr>
      <w:r>
        <w:rPr>
          <w:sz w:val="28"/>
          <w:szCs w:val="28"/>
        </w:rPr>
        <w:t>Индуктивный путь предполагает разбор примеров:</w:t>
      </w:r>
    </w:p>
    <w:p w:rsidR="00C63503" w:rsidRDefault="00C63503" w:rsidP="00C63503">
      <w:pPr>
        <w:ind w:left="360"/>
        <w:rPr>
          <w:sz w:val="28"/>
          <w:szCs w:val="28"/>
        </w:rPr>
      </w:pPr>
      <w:r>
        <w:rPr>
          <w:sz w:val="28"/>
          <w:szCs w:val="28"/>
        </w:rPr>
        <w:t>- раскрывающих грамматические явления</w:t>
      </w:r>
      <w:proofErr w:type="gramStart"/>
      <w:r>
        <w:rPr>
          <w:sz w:val="28"/>
          <w:szCs w:val="28"/>
        </w:rPr>
        <w:t>.</w:t>
      </w:r>
      <w:proofErr w:type="gramEnd"/>
      <w:r>
        <w:rPr>
          <w:sz w:val="28"/>
          <w:szCs w:val="28"/>
        </w:rPr>
        <w:t xml:space="preserve"> Учащиеся наблюдают и выделяют нужное явление. Подбираются и разбираются примеры.</w:t>
      </w:r>
    </w:p>
    <w:p w:rsidR="00C63503" w:rsidRDefault="00C63503" w:rsidP="00C63503">
      <w:pPr>
        <w:ind w:left="360"/>
        <w:rPr>
          <w:sz w:val="28"/>
          <w:szCs w:val="28"/>
        </w:rPr>
      </w:pPr>
      <w:r>
        <w:rPr>
          <w:sz w:val="28"/>
          <w:szCs w:val="28"/>
        </w:rPr>
        <w:t>- формулировка вывода, определения, положения по учебнику</w:t>
      </w:r>
      <w:proofErr w:type="gramStart"/>
      <w:r>
        <w:rPr>
          <w:sz w:val="28"/>
          <w:szCs w:val="28"/>
        </w:rPr>
        <w:t>.</w:t>
      </w:r>
      <w:proofErr w:type="gramEnd"/>
      <w:r>
        <w:rPr>
          <w:sz w:val="28"/>
          <w:szCs w:val="28"/>
        </w:rPr>
        <w:t xml:space="preserve"> Вывод может делать учитель, а могут быть подведены и учащиеся сами к нему. Все зависит от темы</w:t>
      </w:r>
      <w:proofErr w:type="gramStart"/>
      <w:r>
        <w:rPr>
          <w:sz w:val="28"/>
          <w:szCs w:val="28"/>
        </w:rPr>
        <w:t>.</w:t>
      </w:r>
      <w:proofErr w:type="gramEnd"/>
      <w:r>
        <w:rPr>
          <w:sz w:val="28"/>
          <w:szCs w:val="28"/>
        </w:rPr>
        <w:t xml:space="preserve"> Но всегда нужно стремиться к тому, чтобы вывод делали сами ребята.</w:t>
      </w:r>
    </w:p>
    <w:p w:rsidR="00C63503" w:rsidRDefault="00C63503" w:rsidP="00C63503">
      <w:pPr>
        <w:ind w:left="360"/>
        <w:rPr>
          <w:sz w:val="28"/>
          <w:szCs w:val="28"/>
        </w:rPr>
      </w:pPr>
      <w:r>
        <w:rPr>
          <w:sz w:val="28"/>
          <w:szCs w:val="28"/>
        </w:rPr>
        <w:t>Дедуктивный путь:</w:t>
      </w:r>
    </w:p>
    <w:p w:rsidR="00C63503" w:rsidRDefault="00C63503" w:rsidP="00C63503">
      <w:pPr>
        <w:ind w:left="360"/>
        <w:rPr>
          <w:sz w:val="28"/>
          <w:szCs w:val="28"/>
        </w:rPr>
      </w:pPr>
      <w:r>
        <w:rPr>
          <w:sz w:val="28"/>
          <w:szCs w:val="28"/>
        </w:rPr>
        <w:t>- формулировка вывода в самом начале, это делает учитель</w:t>
      </w:r>
    </w:p>
    <w:p w:rsidR="00C63503" w:rsidRDefault="00C63503" w:rsidP="00C63503">
      <w:pPr>
        <w:ind w:left="360"/>
        <w:rPr>
          <w:sz w:val="28"/>
          <w:szCs w:val="28"/>
        </w:rPr>
      </w:pPr>
      <w:r>
        <w:rPr>
          <w:sz w:val="28"/>
          <w:szCs w:val="28"/>
        </w:rPr>
        <w:t>- разбор примеров на это правило</w:t>
      </w:r>
    </w:p>
    <w:p w:rsidR="00C63503" w:rsidRDefault="00C63503" w:rsidP="00C63503">
      <w:pPr>
        <w:ind w:left="360"/>
        <w:rPr>
          <w:sz w:val="28"/>
          <w:szCs w:val="28"/>
        </w:rPr>
      </w:pPr>
      <w:r>
        <w:rPr>
          <w:sz w:val="28"/>
          <w:szCs w:val="28"/>
        </w:rPr>
        <w:t>- этап закрепления</w:t>
      </w:r>
      <w:proofErr w:type="gramStart"/>
      <w:r>
        <w:rPr>
          <w:sz w:val="28"/>
          <w:szCs w:val="28"/>
        </w:rPr>
        <w:t>.</w:t>
      </w:r>
      <w:proofErr w:type="gramEnd"/>
      <w:r>
        <w:rPr>
          <w:sz w:val="28"/>
          <w:szCs w:val="28"/>
        </w:rPr>
        <w:t xml:space="preserve"> Закрепление сделанного вывода.</w:t>
      </w:r>
    </w:p>
    <w:p w:rsidR="00C63503" w:rsidRDefault="00C63503" w:rsidP="00C63503">
      <w:pPr>
        <w:ind w:left="360"/>
        <w:rPr>
          <w:sz w:val="28"/>
          <w:szCs w:val="28"/>
        </w:rPr>
      </w:pPr>
      <w:r>
        <w:rPr>
          <w:sz w:val="28"/>
          <w:szCs w:val="28"/>
        </w:rPr>
        <w:t xml:space="preserve">Разбор примеров, анализ материалов, </w:t>
      </w:r>
      <w:proofErr w:type="gramStart"/>
      <w:r>
        <w:rPr>
          <w:sz w:val="28"/>
          <w:szCs w:val="28"/>
        </w:rPr>
        <w:t>данного</w:t>
      </w:r>
      <w:proofErr w:type="gramEnd"/>
      <w:r>
        <w:rPr>
          <w:sz w:val="28"/>
          <w:szCs w:val="28"/>
        </w:rPr>
        <w:t xml:space="preserve"> в учебнике или учителем. Обязательно ученики</w:t>
      </w:r>
      <w:r w:rsidR="000570C3">
        <w:rPr>
          <w:sz w:val="28"/>
          <w:szCs w:val="28"/>
        </w:rPr>
        <w:t xml:space="preserve"> должны выполнить письменную работу, чтобы </w:t>
      </w:r>
      <w:r w:rsidR="000570C3">
        <w:rPr>
          <w:sz w:val="28"/>
          <w:szCs w:val="28"/>
        </w:rPr>
        <w:lastRenderedPageBreak/>
        <w:t>проверить степень усвоения нового материала</w:t>
      </w:r>
      <w:proofErr w:type="gramStart"/>
      <w:r w:rsidR="000570C3">
        <w:rPr>
          <w:sz w:val="28"/>
          <w:szCs w:val="28"/>
        </w:rPr>
        <w:t>.</w:t>
      </w:r>
      <w:proofErr w:type="gramEnd"/>
      <w:r w:rsidR="000570C3">
        <w:rPr>
          <w:sz w:val="28"/>
          <w:szCs w:val="28"/>
        </w:rPr>
        <w:t xml:space="preserve"> В  основе уроков закрепления лежит система</w:t>
      </w:r>
      <w:proofErr w:type="gramStart"/>
      <w:r w:rsidR="000570C3">
        <w:rPr>
          <w:sz w:val="28"/>
          <w:szCs w:val="28"/>
        </w:rPr>
        <w:t xml:space="preserve"> ,</w:t>
      </w:r>
      <w:proofErr w:type="gramEnd"/>
      <w:r w:rsidR="000570C3">
        <w:rPr>
          <w:sz w:val="28"/>
          <w:szCs w:val="28"/>
        </w:rPr>
        <w:t>которая заключает в себе разнообразные упражнения. Структура таково урока будет определяться следующими требованиями: проверка домашнего задания, повторение правил, упражнения, фронтальная работа, разбор примеров, конкретных правил, письменные упражнения с разными заданиями и с обязательной проверкой.</w:t>
      </w:r>
    </w:p>
    <w:p w:rsidR="000570C3" w:rsidRDefault="000570C3" w:rsidP="00C63503">
      <w:pPr>
        <w:ind w:left="360"/>
        <w:rPr>
          <w:sz w:val="28"/>
          <w:szCs w:val="28"/>
        </w:rPr>
      </w:pPr>
      <w:r>
        <w:rPr>
          <w:sz w:val="28"/>
          <w:szCs w:val="28"/>
        </w:rPr>
        <w:t>Виды упражнений: списывание с разными заданиями, грамматические разборы, диктанты, творческие упражнения.</w:t>
      </w:r>
    </w:p>
    <w:p w:rsidR="000570C3" w:rsidRDefault="000570C3" w:rsidP="00C63503">
      <w:pPr>
        <w:ind w:left="360"/>
        <w:rPr>
          <w:sz w:val="28"/>
          <w:szCs w:val="28"/>
        </w:rPr>
      </w:pPr>
      <w:r>
        <w:rPr>
          <w:sz w:val="28"/>
          <w:szCs w:val="28"/>
        </w:rPr>
        <w:t>Одним из путей повышения качества обучения учащихся русскому языку является дифференцированный подход к школьникам, который заключается в необходимости компенсировать нарушения в процессе формирования умений, обеспечив полноценную поэтапную их обработку.</w:t>
      </w:r>
    </w:p>
    <w:p w:rsidR="000570C3" w:rsidRDefault="000570C3" w:rsidP="00C63503">
      <w:pPr>
        <w:ind w:left="360"/>
        <w:rPr>
          <w:sz w:val="28"/>
          <w:szCs w:val="28"/>
        </w:rPr>
      </w:pPr>
      <w:r>
        <w:rPr>
          <w:sz w:val="28"/>
          <w:szCs w:val="28"/>
        </w:rPr>
        <w:t>Идея такого восполняющего обучения была сформулирована А.Н. Леонтьевым и заключается в том, что детей, испытывающих затруднения в усвоении знаний и умений, не следует вести дальше, а нужно возвратить к первоначальному этапу. Практика показывает, что у слабых</w:t>
      </w:r>
      <w:r w:rsidR="008D0668">
        <w:rPr>
          <w:sz w:val="28"/>
          <w:szCs w:val="28"/>
        </w:rPr>
        <w:t xml:space="preserve"> учеников умения формируются на основе средств внешней опоры (карточки, таблицы, схемы).</w:t>
      </w:r>
    </w:p>
    <w:p w:rsidR="008D0668" w:rsidRDefault="008D0668" w:rsidP="00C63503">
      <w:pPr>
        <w:ind w:left="360"/>
        <w:rPr>
          <w:sz w:val="28"/>
          <w:szCs w:val="28"/>
        </w:rPr>
      </w:pPr>
      <w:r>
        <w:rPr>
          <w:sz w:val="28"/>
          <w:szCs w:val="28"/>
        </w:rPr>
        <w:t>Средства внешней опоры могут быть представлены учащимся в готовом виде, а так же могут быть составлены совместно с ребятами на уроке. Многолетний опыт работы показал, что при отработке синтаксических умений с помощью средств внешней опоры должны соблюдаться некоторые условия:</w:t>
      </w:r>
    </w:p>
    <w:p w:rsidR="008D0668" w:rsidRDefault="008D0668" w:rsidP="008D0668">
      <w:pPr>
        <w:pStyle w:val="a5"/>
        <w:numPr>
          <w:ilvl w:val="0"/>
          <w:numId w:val="11"/>
        </w:numPr>
        <w:rPr>
          <w:sz w:val="28"/>
          <w:szCs w:val="28"/>
        </w:rPr>
      </w:pPr>
      <w:r>
        <w:rPr>
          <w:sz w:val="28"/>
          <w:szCs w:val="28"/>
        </w:rPr>
        <w:t>Ученик, используя названные средства, должен проговаривать ход размышлений.</w:t>
      </w:r>
    </w:p>
    <w:p w:rsidR="008D0668" w:rsidRDefault="008D0668" w:rsidP="008D0668">
      <w:pPr>
        <w:pStyle w:val="a5"/>
        <w:numPr>
          <w:ilvl w:val="0"/>
          <w:numId w:val="11"/>
        </w:numPr>
        <w:rPr>
          <w:sz w:val="28"/>
          <w:szCs w:val="28"/>
        </w:rPr>
      </w:pPr>
      <w:r>
        <w:rPr>
          <w:sz w:val="28"/>
          <w:szCs w:val="28"/>
        </w:rPr>
        <w:t>По мере запоминания логики рассуждения следует отказываться от непосредственного использования наглядных средств.</w:t>
      </w:r>
    </w:p>
    <w:p w:rsidR="008D0668" w:rsidRPr="008D0668" w:rsidRDefault="008D0668" w:rsidP="008D0668">
      <w:pPr>
        <w:pStyle w:val="a5"/>
        <w:numPr>
          <w:ilvl w:val="0"/>
          <w:numId w:val="11"/>
        </w:numPr>
        <w:rPr>
          <w:sz w:val="28"/>
          <w:szCs w:val="28"/>
        </w:rPr>
      </w:pPr>
      <w:r>
        <w:rPr>
          <w:sz w:val="28"/>
          <w:szCs w:val="28"/>
        </w:rPr>
        <w:t>Ребята, желательно, дома должны выполнять упражнения аналогичные тем, которые выполнялись в классе.</w:t>
      </w:r>
      <w:bookmarkStart w:id="0" w:name="_GoBack"/>
      <w:bookmarkEnd w:id="0"/>
    </w:p>
    <w:p w:rsidR="00C63503" w:rsidRPr="00EB322E" w:rsidRDefault="00C63503" w:rsidP="00EB322E">
      <w:pPr>
        <w:ind w:left="360"/>
        <w:rPr>
          <w:sz w:val="28"/>
          <w:szCs w:val="28"/>
        </w:rPr>
      </w:pPr>
    </w:p>
    <w:p w:rsidR="00385F9B" w:rsidRPr="00C90105" w:rsidRDefault="00385F9B" w:rsidP="00C90105">
      <w:pPr>
        <w:ind w:left="360"/>
        <w:rPr>
          <w:sz w:val="28"/>
          <w:szCs w:val="28"/>
        </w:rPr>
      </w:pPr>
    </w:p>
    <w:p w:rsidR="00A757BA" w:rsidRDefault="00A757BA" w:rsidP="005718AC">
      <w:pPr>
        <w:ind w:left="360"/>
        <w:rPr>
          <w:sz w:val="28"/>
          <w:szCs w:val="28"/>
        </w:rPr>
      </w:pPr>
    </w:p>
    <w:p w:rsidR="00C5217D" w:rsidRPr="00C5217D" w:rsidRDefault="00C5217D" w:rsidP="005718AC">
      <w:pPr>
        <w:ind w:left="360"/>
        <w:rPr>
          <w:sz w:val="28"/>
          <w:szCs w:val="28"/>
        </w:rPr>
      </w:pPr>
    </w:p>
    <w:p w:rsidR="00C5217D" w:rsidRPr="00C5217D" w:rsidRDefault="00C5217D" w:rsidP="005718AC">
      <w:pPr>
        <w:ind w:left="360"/>
        <w:rPr>
          <w:b/>
          <w:sz w:val="28"/>
          <w:szCs w:val="28"/>
        </w:rPr>
      </w:pPr>
    </w:p>
    <w:sectPr w:rsidR="00C5217D" w:rsidRPr="00C52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1409E"/>
    <w:multiLevelType w:val="hybridMultilevel"/>
    <w:tmpl w:val="76E0D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D23CCD"/>
    <w:multiLevelType w:val="hybridMultilevel"/>
    <w:tmpl w:val="F3A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685469"/>
    <w:multiLevelType w:val="hybridMultilevel"/>
    <w:tmpl w:val="933A8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2083C"/>
    <w:multiLevelType w:val="hybridMultilevel"/>
    <w:tmpl w:val="A476A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3859FC"/>
    <w:multiLevelType w:val="hybridMultilevel"/>
    <w:tmpl w:val="CC80C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081CD8"/>
    <w:multiLevelType w:val="hybridMultilevel"/>
    <w:tmpl w:val="3B2C6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772E44"/>
    <w:multiLevelType w:val="hybridMultilevel"/>
    <w:tmpl w:val="76B2E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C01AED"/>
    <w:multiLevelType w:val="hybridMultilevel"/>
    <w:tmpl w:val="52D04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871B0C"/>
    <w:multiLevelType w:val="hybridMultilevel"/>
    <w:tmpl w:val="5A4CB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F50F96"/>
    <w:multiLevelType w:val="hybridMultilevel"/>
    <w:tmpl w:val="86E23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641658"/>
    <w:multiLevelType w:val="hybridMultilevel"/>
    <w:tmpl w:val="A04E8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3"/>
  </w:num>
  <w:num w:numId="5">
    <w:abstractNumId w:val="9"/>
  </w:num>
  <w:num w:numId="6">
    <w:abstractNumId w:val="2"/>
  </w:num>
  <w:num w:numId="7">
    <w:abstractNumId w:val="8"/>
  </w:num>
  <w:num w:numId="8">
    <w:abstractNumId w:val="5"/>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42"/>
    <w:rsid w:val="000570C3"/>
    <w:rsid w:val="000A3E1E"/>
    <w:rsid w:val="001F3796"/>
    <w:rsid w:val="00217954"/>
    <w:rsid w:val="002B7A4A"/>
    <w:rsid w:val="002F359C"/>
    <w:rsid w:val="00345546"/>
    <w:rsid w:val="00385F9B"/>
    <w:rsid w:val="003E7272"/>
    <w:rsid w:val="005718AC"/>
    <w:rsid w:val="005C5F1B"/>
    <w:rsid w:val="006269FE"/>
    <w:rsid w:val="00742A6D"/>
    <w:rsid w:val="00795FDA"/>
    <w:rsid w:val="008D0668"/>
    <w:rsid w:val="00A757BA"/>
    <w:rsid w:val="00A95BC9"/>
    <w:rsid w:val="00AA6042"/>
    <w:rsid w:val="00B630E6"/>
    <w:rsid w:val="00C5217D"/>
    <w:rsid w:val="00C63503"/>
    <w:rsid w:val="00C90105"/>
    <w:rsid w:val="00EB322E"/>
    <w:rsid w:val="00EF2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55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455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55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55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554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45546"/>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3455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45546"/>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34554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5546"/>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5C5F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55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455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55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55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554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45546"/>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3455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45546"/>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34554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5546"/>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5C5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1158</TotalTime>
  <Pages>11</Pages>
  <Words>2621</Words>
  <Characters>14941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dc:creator>
  <cp:lastModifiedBy>аа</cp:lastModifiedBy>
  <cp:revision>1</cp:revision>
  <dcterms:created xsi:type="dcterms:W3CDTF">2013-09-15T10:39:00Z</dcterms:created>
  <dcterms:modified xsi:type="dcterms:W3CDTF">2013-09-16T05:57:00Z</dcterms:modified>
</cp:coreProperties>
</file>