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D3" w:rsidRDefault="00603E5F">
      <w:pPr>
        <w:rPr>
          <w:rFonts w:ascii="Arial" w:hAnsi="Arial" w:cs="Arial"/>
        </w:rPr>
      </w:pPr>
      <w:r w:rsidRPr="00EC3D96">
        <w:rPr>
          <w:rFonts w:ascii="Arial" w:hAnsi="Arial" w:cs="Arial"/>
          <w:sz w:val="28"/>
          <w:szCs w:val="28"/>
        </w:rPr>
        <w:t>Словарная работа как один из методов развития речи.</w:t>
      </w:r>
      <w:r>
        <w:br/>
      </w:r>
      <w:r>
        <w:br/>
      </w:r>
      <w:r w:rsidR="00EA29D8">
        <w:rPr>
          <w:rFonts w:ascii="Arial" w:hAnsi="Arial" w:cs="Arial"/>
        </w:rPr>
        <w:t xml:space="preserve">     </w:t>
      </w:r>
      <w:r w:rsidRPr="00603E5F">
        <w:rPr>
          <w:rFonts w:ascii="Arial" w:hAnsi="Arial" w:cs="Arial"/>
        </w:rPr>
        <w:t>Реализация идеи развивающего обучения</w:t>
      </w:r>
      <w:r>
        <w:t xml:space="preserve"> </w:t>
      </w:r>
      <w:r w:rsidRPr="00603E5F">
        <w:rPr>
          <w:rFonts w:ascii="Arial" w:hAnsi="Arial" w:cs="Arial"/>
        </w:rPr>
        <w:t>возможна при том условии</w:t>
      </w:r>
      <w:proofErr w:type="gramStart"/>
      <w:r w:rsidRPr="00603E5F">
        <w:rPr>
          <w:rFonts w:ascii="Arial" w:hAnsi="Arial" w:cs="Arial"/>
        </w:rPr>
        <w:t xml:space="preserve"> ,</w:t>
      </w:r>
      <w:proofErr w:type="gramEnd"/>
      <w:r w:rsidRPr="00603E5F">
        <w:rPr>
          <w:rFonts w:ascii="Arial" w:hAnsi="Arial" w:cs="Arial"/>
        </w:rPr>
        <w:t xml:space="preserve"> если  совершенствование методов обучения будет </w:t>
      </w:r>
      <w:r w:rsidR="00EA29D8">
        <w:rPr>
          <w:rFonts w:ascii="Arial" w:hAnsi="Arial" w:cs="Arial"/>
        </w:rPr>
        <w:t>направлено</w:t>
      </w:r>
      <w:r>
        <w:rPr>
          <w:rFonts w:ascii="Arial" w:hAnsi="Arial" w:cs="Arial"/>
        </w:rPr>
        <w:t xml:space="preserve"> на формирование</w:t>
      </w:r>
      <w:r w:rsidR="00EA29D8">
        <w:rPr>
          <w:rFonts w:ascii="Arial" w:hAnsi="Arial" w:cs="Arial"/>
        </w:rPr>
        <w:t xml:space="preserve"> у учащихся приемов мышления, а также на развитие самостоятельности и творческих способностей.</w:t>
      </w:r>
      <w:r w:rsidR="00EA29D8">
        <w:rPr>
          <w:rFonts w:ascii="Arial" w:hAnsi="Arial" w:cs="Arial"/>
        </w:rPr>
        <w:br/>
        <w:t xml:space="preserve">     В специальной школе для глухих детей решение этих проблем немыслимо без учета своеобразия речевого развития детей. Известно, что глухие дети более склонны к наглядному отражению действительности. Именно на этой основе формируются у них во многих случаях знания значений слов, которое развивается в большинстве случаев только в условиях специально организованного обучения. Характерной особенностью глухих детей с глубоко недоразвитой речью является то, что слова, имеющие в нашем языке более отвлеченно и обобщающее значение, в речи глухих детей могут иметь </w:t>
      </w:r>
      <w:r w:rsidR="00EC3D96">
        <w:rPr>
          <w:rFonts w:ascii="Arial" w:hAnsi="Arial" w:cs="Arial"/>
        </w:rPr>
        <w:t>более узкое, связанное с наглядной практической ситуацией и вместе с тем диффузное значение.</w:t>
      </w:r>
      <w:r w:rsidR="00EC3D96">
        <w:rPr>
          <w:rFonts w:ascii="Arial" w:hAnsi="Arial" w:cs="Arial"/>
        </w:rPr>
        <w:br/>
        <w:t xml:space="preserve">     Одним из элементов развития речи и ее формирования является словарная работа. Из чего же складывается словарная работа?</w:t>
      </w:r>
      <w:r w:rsidR="00EC3D96">
        <w:rPr>
          <w:rFonts w:ascii="Arial" w:hAnsi="Arial" w:cs="Arial"/>
        </w:rPr>
        <w:br/>
        <w:t xml:space="preserve">     Во-первых, обогащение словаря, т.е. усвоение тех новых слов, которые дети ранее не знали вовсе, а также новых значений слов.</w:t>
      </w:r>
      <w:r w:rsidR="00EC3D96">
        <w:rPr>
          <w:rFonts w:ascii="Arial" w:hAnsi="Arial" w:cs="Arial"/>
        </w:rPr>
        <w:br/>
        <w:t xml:space="preserve">     </w:t>
      </w:r>
      <w:proofErr w:type="gramStart"/>
      <w:r w:rsidR="00EC3D96">
        <w:rPr>
          <w:rFonts w:ascii="Arial" w:hAnsi="Arial" w:cs="Arial"/>
        </w:rPr>
        <w:t>Во-вторых, уточнение словаря, т.е. углубление понимания уже известных слов, выяснение их оттенков, различий между синонимами, подбор антонимов, анализ многозначности слов, иносказательных значений.</w:t>
      </w:r>
      <w:proofErr w:type="gramEnd"/>
      <w:r w:rsidR="00EC3D96">
        <w:rPr>
          <w:rFonts w:ascii="Arial" w:hAnsi="Arial" w:cs="Arial"/>
        </w:rPr>
        <w:br/>
        <w:t xml:space="preserve">     В-третьих, активизация словаря, т.е. включение как можно более широкого круга слов в речь каждого учащегося, введение слов в предложения, усвоение сочетаемости слов с другими словами, уместность их употребления в том или ином контексте.</w:t>
      </w:r>
      <w:r w:rsidR="00EC3D96">
        <w:rPr>
          <w:rFonts w:ascii="Arial" w:hAnsi="Arial" w:cs="Arial"/>
        </w:rPr>
        <w:br/>
        <w:t xml:space="preserve">     Однако расширение и обогащение словаря должно проходить не только за счет количественного увеличения слов по тем или иным темам и категориям. </w:t>
      </w:r>
      <w:r w:rsidR="00C0390C">
        <w:rPr>
          <w:rFonts w:ascii="Arial" w:hAnsi="Arial" w:cs="Arial"/>
        </w:rPr>
        <w:t xml:space="preserve">Создание фундамента для восприятия текста, для развития связной речи учащихся должно </w:t>
      </w:r>
      <w:proofErr w:type="gramStart"/>
      <w:r w:rsidR="00C0390C">
        <w:rPr>
          <w:rFonts w:ascii="Arial" w:hAnsi="Arial" w:cs="Arial"/>
        </w:rPr>
        <w:t>опираться</w:t>
      </w:r>
      <w:proofErr w:type="gramEnd"/>
      <w:r w:rsidR="00C0390C">
        <w:rPr>
          <w:rFonts w:ascii="Arial" w:hAnsi="Arial" w:cs="Arial"/>
        </w:rPr>
        <w:t xml:space="preserve"> прежде всего на осознание значения, смысла слова в речевом потоке, на самостоятельное выяснение значения неизвестных учащимся слов. При этом способность самостоятельно раскрывать семантику неизвестного слова, языковая догадка в условиях обучения </w:t>
      </w:r>
      <w:proofErr w:type="spellStart"/>
      <w:r w:rsidR="00C0390C">
        <w:rPr>
          <w:rFonts w:ascii="Arial" w:hAnsi="Arial" w:cs="Arial"/>
        </w:rPr>
        <w:t>неслышащих</w:t>
      </w:r>
      <w:proofErr w:type="spellEnd"/>
      <w:r w:rsidR="00C0390C">
        <w:rPr>
          <w:rFonts w:ascii="Arial" w:hAnsi="Arial" w:cs="Arial"/>
        </w:rPr>
        <w:t xml:space="preserve"> детей может опираться на следующие сложнейшие умения:</w:t>
      </w:r>
      <w:r w:rsidR="00C0390C">
        <w:rPr>
          <w:rFonts w:ascii="Arial" w:hAnsi="Arial" w:cs="Arial"/>
        </w:rPr>
        <w:br/>
        <w:t xml:space="preserve">     1. Умение производить структурно-семантический анализ производных слов (в практическом плане). Например: дровосек, подоконник, гололёд, оттепель и т.д.</w:t>
      </w:r>
      <w:r w:rsidR="00C0390C">
        <w:rPr>
          <w:rFonts w:ascii="Arial" w:hAnsi="Arial" w:cs="Arial"/>
        </w:rPr>
        <w:br/>
        <w:t xml:space="preserve">     2. Перенос значения при встрече с многозначным словом (при наличии контекста). Например: мрак ночи, мрак очей; хозяин дома, хозяин судьбы.</w:t>
      </w:r>
      <w:r w:rsidR="00C0390C">
        <w:rPr>
          <w:rFonts w:ascii="Arial" w:hAnsi="Arial" w:cs="Arial"/>
        </w:rPr>
        <w:br/>
        <w:t xml:space="preserve">     3. Умение на основе ситуации или контекста догадаться о значении слова.</w:t>
      </w:r>
      <w:r w:rsidR="00C0390C">
        <w:rPr>
          <w:rFonts w:ascii="Arial" w:hAnsi="Arial" w:cs="Arial"/>
        </w:rPr>
        <w:br/>
        <w:t xml:space="preserve">     В первом случае дети должны уметь соотнести значение производящей (мотивирующей) </w:t>
      </w:r>
      <w:r w:rsidR="00BB49E4">
        <w:rPr>
          <w:rFonts w:ascii="Arial" w:hAnsi="Arial" w:cs="Arial"/>
        </w:rPr>
        <w:t>основы или базового слова со словообразовательным аффиксом</w:t>
      </w:r>
      <w:r w:rsidR="00BB49E4">
        <w:rPr>
          <w:rFonts w:ascii="Arial" w:hAnsi="Arial" w:cs="Arial"/>
        </w:rPr>
        <w:br/>
        <w:t xml:space="preserve">                                                  окно --- подоконник</w:t>
      </w:r>
      <w:r w:rsidR="00BB49E4">
        <w:rPr>
          <w:rFonts w:ascii="Arial" w:hAnsi="Arial" w:cs="Arial"/>
        </w:rPr>
        <w:br/>
        <w:t xml:space="preserve">                                                  оттепель --- тепло</w:t>
      </w:r>
      <w:r w:rsidR="00BB49E4">
        <w:rPr>
          <w:rFonts w:ascii="Arial" w:hAnsi="Arial" w:cs="Arial"/>
        </w:rPr>
        <w:br/>
        <w:t>и осмыслить значение слова в целом, т.е. овладеть навыками словообразовательного анализа: выделением компонентов слова, участвующих в словообразовании, соотнесением их значений.</w:t>
      </w:r>
      <w:r w:rsidR="00BB49E4">
        <w:rPr>
          <w:rFonts w:ascii="Arial" w:hAnsi="Arial" w:cs="Arial"/>
        </w:rPr>
        <w:br/>
        <w:t xml:space="preserve">      Во втором случае при соотнесении нового значения со старым (в условиях контекста) выделить плоскость переноса: сходство по внешнему признаку, сходство по функции и т.д. Например, мрак ночи (темнота ночи), мрак очей (чёрные очи).</w:t>
      </w:r>
      <w:r w:rsidR="004D51FB">
        <w:rPr>
          <w:rFonts w:ascii="Arial" w:hAnsi="Arial" w:cs="Arial"/>
        </w:rPr>
        <w:br/>
      </w:r>
      <w:r w:rsidR="003E2604">
        <w:rPr>
          <w:rFonts w:ascii="Arial" w:hAnsi="Arial" w:cs="Arial"/>
        </w:rPr>
        <w:br/>
        <w:t xml:space="preserve">В третьем случае уметь раскрывать значения слов, опираясь на контекст в целом или на </w:t>
      </w:r>
      <w:r w:rsidR="003E2604">
        <w:rPr>
          <w:rFonts w:ascii="Arial" w:hAnsi="Arial" w:cs="Arial"/>
        </w:rPr>
        <w:lastRenderedPageBreak/>
        <w:t>речевую ситуацию, предшествующий опыт. Например: «Николай Второй отправил Лермонтова в ссылку на Кавказ, где в это время была война с горцами». Кто такие горцы? Дети могут построить цепочку, исходя из контекста: Кавказ---горы---горец---</w:t>
      </w:r>
      <w:proofErr w:type="gramStart"/>
      <w:r w:rsidR="003E2604">
        <w:rPr>
          <w:rFonts w:ascii="Arial" w:hAnsi="Arial" w:cs="Arial"/>
        </w:rPr>
        <w:t>человек</w:t>
      </w:r>
      <w:proofErr w:type="gramEnd"/>
      <w:r w:rsidR="003E2604">
        <w:rPr>
          <w:rFonts w:ascii="Arial" w:hAnsi="Arial" w:cs="Arial"/>
        </w:rPr>
        <w:t xml:space="preserve">  живущий в горах.</w:t>
      </w:r>
      <w:r w:rsidR="003E2604">
        <w:rPr>
          <w:rFonts w:ascii="Arial" w:hAnsi="Arial" w:cs="Arial"/>
        </w:rPr>
        <w:br/>
        <w:t xml:space="preserve">     Лексика должна усваиваться в связи со специально подобранными текстами; их использование необходимо рассматривать с точки зрения лексического наполнения, потенциальных возможностей текста для правильного раскрытия смыслового содержания и значения имеющихся в нём знакомых слов. Специально подобранные тексты наряду с обогащением и уточнением активного словаря должны расширить лексические возможности учащихся в понимании других текстов. Поэтому очень важно сопоставление уже известного с неизвестным в словарном составе речи учащегося</w:t>
      </w:r>
      <w:proofErr w:type="gramStart"/>
      <w:r w:rsidR="003E2604">
        <w:rPr>
          <w:rFonts w:ascii="Arial" w:hAnsi="Arial" w:cs="Arial"/>
        </w:rPr>
        <w:t xml:space="preserve"> ,</w:t>
      </w:r>
      <w:proofErr w:type="gramEnd"/>
      <w:r w:rsidR="003E2604">
        <w:rPr>
          <w:rFonts w:ascii="Arial" w:hAnsi="Arial" w:cs="Arial"/>
        </w:rPr>
        <w:t xml:space="preserve"> обучение переносу значения и осмыслению </w:t>
      </w:r>
      <w:r w:rsidR="00FE4857">
        <w:rPr>
          <w:rFonts w:ascii="Arial" w:hAnsi="Arial" w:cs="Arial"/>
        </w:rPr>
        <w:t>нового значения в иных контекстах.</w:t>
      </w:r>
      <w:r w:rsidR="00FE4857">
        <w:rPr>
          <w:rFonts w:ascii="Arial" w:hAnsi="Arial" w:cs="Arial"/>
        </w:rPr>
        <w:br/>
        <w:t xml:space="preserve">     Основными источниками обогащения словаря являются художественные произведения, тексты в книгах по истории, биологии, географии.</w:t>
      </w:r>
      <w:r w:rsidR="00FE4857">
        <w:rPr>
          <w:rFonts w:ascii="Arial" w:hAnsi="Arial" w:cs="Arial"/>
        </w:rPr>
        <w:br/>
        <w:t xml:space="preserve">     При подготовке к уроку учитель выявляет те слова, которые войдут в словарь учащихся в результате чтения, пересказа, бесед.</w:t>
      </w:r>
      <w:r w:rsidR="00FE4857">
        <w:rPr>
          <w:rFonts w:ascii="Arial" w:hAnsi="Arial" w:cs="Arial"/>
        </w:rPr>
        <w:br/>
        <w:t xml:space="preserve">     При работе над значением нового слова можно использовать разнообразные приемы:</w:t>
      </w:r>
      <w:r w:rsidR="00FE4857">
        <w:rPr>
          <w:rFonts w:ascii="Arial" w:hAnsi="Arial" w:cs="Arial"/>
        </w:rPr>
        <w:br/>
        <w:t xml:space="preserve">             1. Самый простой – показ предмета</w:t>
      </w:r>
      <w:r w:rsidR="00FE4857">
        <w:rPr>
          <w:rFonts w:ascii="Arial" w:hAnsi="Arial" w:cs="Arial"/>
        </w:rPr>
        <w:br/>
        <w:t xml:space="preserve">             2. Показ рисунка</w:t>
      </w:r>
      <w:r w:rsidR="00FE4857">
        <w:rPr>
          <w:rFonts w:ascii="Arial" w:hAnsi="Arial" w:cs="Arial"/>
        </w:rPr>
        <w:br/>
        <w:t xml:space="preserve">             3. Подстановка синонимов</w:t>
      </w:r>
      <w:proofErr w:type="gramStart"/>
      <w:r w:rsidR="00FE4857">
        <w:rPr>
          <w:rFonts w:ascii="Arial" w:hAnsi="Arial" w:cs="Arial"/>
        </w:rPr>
        <w:t xml:space="preserve">                           </w:t>
      </w:r>
      <w:r w:rsidR="00BB49E4">
        <w:rPr>
          <w:rFonts w:ascii="Arial" w:hAnsi="Arial" w:cs="Arial"/>
        </w:rPr>
        <w:br/>
      </w:r>
      <w:r w:rsidR="00FE4857">
        <w:rPr>
          <w:rFonts w:ascii="Arial" w:hAnsi="Arial" w:cs="Arial"/>
        </w:rPr>
        <w:t xml:space="preserve">                                     Н</w:t>
      </w:r>
      <w:proofErr w:type="gramEnd"/>
      <w:r w:rsidR="00FE4857">
        <w:rPr>
          <w:rFonts w:ascii="Arial" w:hAnsi="Arial" w:cs="Arial"/>
        </w:rPr>
        <w:t>апример:                  жатва – уборка хлеба</w:t>
      </w:r>
      <w:r w:rsidR="00FE4857">
        <w:rPr>
          <w:rFonts w:ascii="Arial" w:hAnsi="Arial" w:cs="Arial"/>
        </w:rPr>
        <w:br/>
        <w:t xml:space="preserve">                                                                         ливень – сильный дождь</w:t>
      </w:r>
      <w:r w:rsidR="00FE4857">
        <w:rPr>
          <w:rFonts w:ascii="Arial" w:hAnsi="Arial" w:cs="Arial"/>
        </w:rPr>
        <w:br/>
        <w:t xml:space="preserve">                                                                         удивляться – изумляться</w:t>
      </w:r>
      <w:r w:rsidR="00FE4857">
        <w:rPr>
          <w:rFonts w:ascii="Arial" w:hAnsi="Arial" w:cs="Arial"/>
        </w:rPr>
        <w:br/>
        <w:t xml:space="preserve">             4. Развернутое описание</w:t>
      </w:r>
      <w:proofErr w:type="gramStart"/>
      <w:r w:rsidR="00FE4857">
        <w:rPr>
          <w:rFonts w:ascii="Arial" w:hAnsi="Arial" w:cs="Arial"/>
        </w:rPr>
        <w:br/>
        <w:t xml:space="preserve">                                     Н</w:t>
      </w:r>
      <w:proofErr w:type="gramEnd"/>
      <w:r w:rsidR="00FE4857">
        <w:rPr>
          <w:rFonts w:ascii="Arial" w:hAnsi="Arial" w:cs="Arial"/>
        </w:rPr>
        <w:t>апример:                  тайга – дикий, труднопроходимый лес</w:t>
      </w:r>
      <w:r w:rsidR="00FE4857">
        <w:rPr>
          <w:rFonts w:ascii="Arial" w:hAnsi="Arial" w:cs="Arial"/>
        </w:rPr>
        <w:br/>
        <w:t xml:space="preserve">             5. Иногда можно использовать антонимы для разъяснения слова</w:t>
      </w:r>
      <w:proofErr w:type="gramStart"/>
      <w:r w:rsidR="00FE4857">
        <w:rPr>
          <w:rFonts w:ascii="Arial" w:hAnsi="Arial" w:cs="Arial"/>
        </w:rPr>
        <w:br/>
        <w:t xml:space="preserve">                                     Н</w:t>
      </w:r>
      <w:proofErr w:type="gramEnd"/>
      <w:r w:rsidR="00FE4857">
        <w:rPr>
          <w:rFonts w:ascii="Arial" w:hAnsi="Arial" w:cs="Arial"/>
        </w:rPr>
        <w:t>апример:                  друг – противник, старт – финиш</w:t>
      </w:r>
      <w:r w:rsidR="00FE4857">
        <w:rPr>
          <w:rFonts w:ascii="Arial" w:hAnsi="Arial" w:cs="Arial"/>
        </w:rPr>
        <w:br/>
        <w:t xml:space="preserve">             6. Объяснение слов через анализ их морфологичес</w:t>
      </w:r>
      <w:r w:rsidR="003A3ED3">
        <w:rPr>
          <w:rFonts w:ascii="Arial" w:hAnsi="Arial" w:cs="Arial"/>
        </w:rPr>
        <w:t>кой структуры и словообразования</w:t>
      </w:r>
      <w:proofErr w:type="gramStart"/>
      <w:r w:rsidR="003A3ED3">
        <w:rPr>
          <w:rFonts w:ascii="Arial" w:hAnsi="Arial" w:cs="Arial"/>
        </w:rPr>
        <w:br/>
        <w:t xml:space="preserve">                                     Н</w:t>
      </w:r>
      <w:proofErr w:type="gramEnd"/>
      <w:r w:rsidR="003A3ED3">
        <w:rPr>
          <w:rFonts w:ascii="Arial" w:hAnsi="Arial" w:cs="Arial"/>
        </w:rPr>
        <w:t>апример:                   казнокрадство, взяточничество</w:t>
      </w:r>
      <w:r w:rsidR="003A3ED3">
        <w:rPr>
          <w:rFonts w:ascii="Arial" w:hAnsi="Arial" w:cs="Arial"/>
        </w:rPr>
        <w:br/>
        <w:t xml:space="preserve">             7. Драматизация действия или показ действия;</w:t>
      </w:r>
      <w:r w:rsidR="003A3ED3">
        <w:rPr>
          <w:rFonts w:ascii="Arial" w:hAnsi="Arial" w:cs="Arial"/>
        </w:rPr>
        <w:br/>
        <w:t xml:space="preserve">                       Учитель демонстрирует:</w:t>
      </w:r>
      <w:r w:rsidR="003A3ED3">
        <w:rPr>
          <w:rFonts w:ascii="Arial" w:hAnsi="Arial" w:cs="Arial"/>
        </w:rPr>
        <w:br/>
        <w:t xml:space="preserve">                                                                          «и царица хохотать,</w:t>
      </w:r>
      <w:r w:rsidR="003A3ED3">
        <w:rPr>
          <w:rFonts w:ascii="Arial" w:hAnsi="Arial" w:cs="Arial"/>
        </w:rPr>
        <w:br/>
        <w:t xml:space="preserve">                                                                            и плечами пожимать,</w:t>
      </w:r>
      <w:r w:rsidR="003A3ED3">
        <w:rPr>
          <w:rFonts w:ascii="Arial" w:hAnsi="Arial" w:cs="Arial"/>
        </w:rPr>
        <w:br/>
        <w:t xml:space="preserve">                                                                            и подмигивать глазами,</w:t>
      </w:r>
      <w:r w:rsidR="003A3ED3">
        <w:rPr>
          <w:rFonts w:ascii="Arial" w:hAnsi="Arial" w:cs="Arial"/>
        </w:rPr>
        <w:br/>
        <w:t xml:space="preserve">                                                                            и пощелкивать перстами».</w:t>
      </w:r>
      <w:r w:rsidR="003A3ED3">
        <w:rPr>
          <w:rFonts w:ascii="Arial" w:hAnsi="Arial" w:cs="Arial"/>
        </w:rPr>
        <w:br/>
        <w:t xml:space="preserve">             8. Объяснение слова с помощью видового и родового понятия</w:t>
      </w:r>
      <w:proofErr w:type="gramStart"/>
      <w:r w:rsidR="003A3ED3">
        <w:rPr>
          <w:rFonts w:ascii="Arial" w:hAnsi="Arial" w:cs="Arial"/>
        </w:rPr>
        <w:br/>
        <w:t xml:space="preserve">                                      Н</w:t>
      </w:r>
      <w:proofErr w:type="gramEnd"/>
      <w:r w:rsidR="003A3ED3">
        <w:rPr>
          <w:rFonts w:ascii="Arial" w:hAnsi="Arial" w:cs="Arial"/>
        </w:rPr>
        <w:t>апример:                   хамелеон – животное, изменяющее цвет                                     кожного покрова.</w:t>
      </w:r>
      <w:r w:rsidR="003A3ED3">
        <w:rPr>
          <w:rFonts w:ascii="Arial" w:hAnsi="Arial" w:cs="Arial"/>
        </w:rPr>
        <w:br/>
        <w:t xml:space="preserve">             9. Обучение пониманию слова в контексте</w:t>
      </w:r>
      <w:proofErr w:type="gramStart"/>
      <w:r w:rsidR="003A3ED3">
        <w:rPr>
          <w:rFonts w:ascii="Arial" w:hAnsi="Arial" w:cs="Arial"/>
        </w:rPr>
        <w:br/>
        <w:t xml:space="preserve">                                      Н</w:t>
      </w:r>
      <w:proofErr w:type="gramEnd"/>
      <w:r w:rsidR="003A3ED3">
        <w:rPr>
          <w:rFonts w:ascii="Arial" w:hAnsi="Arial" w:cs="Arial"/>
        </w:rPr>
        <w:t>апример:                   Вова не удержался на ногах и упал на землю</w:t>
      </w:r>
      <w:r w:rsidR="00A8545A">
        <w:rPr>
          <w:rFonts w:ascii="Arial" w:hAnsi="Arial" w:cs="Arial"/>
        </w:rPr>
        <w:t xml:space="preserve"> (слово понятно из контекста).</w:t>
      </w:r>
      <w:r w:rsidR="00A8545A">
        <w:rPr>
          <w:rFonts w:ascii="Arial" w:hAnsi="Arial" w:cs="Arial"/>
        </w:rPr>
        <w:br/>
        <w:t xml:space="preserve">            10. Рассказ учителя, подготовительная работа (беседа, экскурсия, просмотр слайдов, фильма)</w:t>
      </w:r>
      <w:r w:rsidR="00A8545A">
        <w:rPr>
          <w:rFonts w:ascii="Arial" w:hAnsi="Arial" w:cs="Arial"/>
        </w:rPr>
        <w:br/>
        <w:t xml:space="preserve">            11. Использование ситуации.</w:t>
      </w:r>
      <w:r w:rsidR="00A8545A">
        <w:rPr>
          <w:rFonts w:ascii="Arial" w:hAnsi="Arial" w:cs="Arial"/>
        </w:rPr>
        <w:br/>
        <w:t xml:space="preserve">Усвоить новое слово – значит сделать его понятным, однако этого мало. Нужно его закрепить. Это значит научить </w:t>
      </w:r>
      <w:proofErr w:type="gramStart"/>
      <w:r w:rsidR="00A8545A">
        <w:rPr>
          <w:rFonts w:ascii="Arial" w:hAnsi="Arial" w:cs="Arial"/>
        </w:rPr>
        <w:t>свободно</w:t>
      </w:r>
      <w:proofErr w:type="gramEnd"/>
      <w:r w:rsidR="00A8545A">
        <w:rPr>
          <w:rFonts w:ascii="Arial" w:hAnsi="Arial" w:cs="Arial"/>
        </w:rPr>
        <w:t xml:space="preserve"> пользоваться усвоенным словом в устной и письменной речи. Психологи установили, что для того чтобы закрепить новое слово, его надо сознательно употребить шесть – семь раз в различных ситуациях с определенными </w:t>
      </w:r>
      <w:r w:rsidR="005520BF">
        <w:rPr>
          <w:rFonts w:ascii="Arial" w:hAnsi="Arial" w:cs="Arial"/>
        </w:rPr>
        <w:t xml:space="preserve">промежутками во времени. Для глухих детей этот период закрепления нового слова </w:t>
      </w:r>
      <w:r w:rsidR="005520BF">
        <w:rPr>
          <w:rFonts w:ascii="Arial" w:hAnsi="Arial" w:cs="Arial"/>
        </w:rPr>
        <w:lastRenderedPageBreak/>
        <w:t xml:space="preserve">значительно удлиняется, Разрабатывая систему работы по закреплению словаря, </w:t>
      </w:r>
      <w:proofErr w:type="gramStart"/>
      <w:r w:rsidR="005520BF">
        <w:rPr>
          <w:rFonts w:ascii="Arial" w:hAnsi="Arial" w:cs="Arial"/>
        </w:rPr>
        <w:t>необходимо</w:t>
      </w:r>
      <w:proofErr w:type="gramEnd"/>
      <w:r w:rsidR="005520BF">
        <w:rPr>
          <w:rFonts w:ascii="Arial" w:hAnsi="Arial" w:cs="Arial"/>
        </w:rPr>
        <w:t xml:space="preserve"> прежде всего определить, какие слова подлежат закреплению. Это можно сделать, если принять во внимание основной, ведущий принцип словарной работы – подчинение словарной работы </w:t>
      </w:r>
      <w:r w:rsidR="00D1567E">
        <w:rPr>
          <w:rFonts w:ascii="Arial" w:hAnsi="Arial" w:cs="Arial"/>
        </w:rPr>
        <w:t>уяснению содержания материала.</w:t>
      </w:r>
      <w:r w:rsidR="00D1567E">
        <w:rPr>
          <w:rFonts w:ascii="Arial" w:hAnsi="Arial" w:cs="Arial"/>
        </w:rPr>
        <w:br/>
        <w:t xml:space="preserve">     Словарь усваивается детьми только практически</w:t>
      </w:r>
      <w:proofErr w:type="gramStart"/>
      <w:r w:rsidR="00D1567E">
        <w:rPr>
          <w:rFonts w:ascii="Arial" w:hAnsi="Arial" w:cs="Arial"/>
        </w:rPr>
        <w:t xml:space="preserve"> ,</w:t>
      </w:r>
      <w:proofErr w:type="gramEnd"/>
      <w:r w:rsidR="00D1567E">
        <w:rPr>
          <w:rFonts w:ascii="Arial" w:hAnsi="Arial" w:cs="Arial"/>
        </w:rPr>
        <w:t xml:space="preserve"> т.е. основной путь закрепления слов – это включение их в речевую практику учащихся. Речевая пр</w:t>
      </w:r>
      <w:r w:rsidR="00124AD0">
        <w:rPr>
          <w:rFonts w:ascii="Arial" w:hAnsi="Arial" w:cs="Arial"/>
        </w:rPr>
        <w:t>актика на уроках может быть весь</w:t>
      </w:r>
      <w:bookmarkStart w:id="0" w:name="_GoBack"/>
      <w:bookmarkEnd w:id="0"/>
      <w:r w:rsidR="00D1567E">
        <w:rPr>
          <w:rFonts w:ascii="Arial" w:hAnsi="Arial" w:cs="Arial"/>
        </w:rPr>
        <w:t>ма разнообразна; ответы на вопр</w:t>
      </w:r>
      <w:r w:rsidR="00124AD0">
        <w:rPr>
          <w:rFonts w:ascii="Arial" w:hAnsi="Arial" w:cs="Arial"/>
        </w:rPr>
        <w:t>о</w:t>
      </w:r>
      <w:r w:rsidR="00D1567E">
        <w:rPr>
          <w:rFonts w:ascii="Arial" w:hAnsi="Arial" w:cs="Arial"/>
        </w:rPr>
        <w:t xml:space="preserve">сы, развернутые высказывания, сочинения, составление характеристик, отзывы о </w:t>
      </w:r>
      <w:proofErr w:type="gramStart"/>
      <w:r w:rsidR="00D1567E">
        <w:rPr>
          <w:rFonts w:ascii="Arial" w:hAnsi="Arial" w:cs="Arial"/>
        </w:rPr>
        <w:t>прочитанном</w:t>
      </w:r>
      <w:proofErr w:type="gramEnd"/>
      <w:r w:rsidR="00D1567E">
        <w:rPr>
          <w:rFonts w:ascii="Arial" w:hAnsi="Arial" w:cs="Arial"/>
        </w:rPr>
        <w:t>, описание экскурсий, пересказы с использованием новых слов, словарные диктанты.</w:t>
      </w:r>
      <w:r w:rsidR="00D1567E">
        <w:rPr>
          <w:rFonts w:ascii="Arial" w:hAnsi="Arial" w:cs="Arial"/>
        </w:rPr>
        <w:br/>
        <w:t xml:space="preserve">     Работа над</w:t>
      </w:r>
      <w:r w:rsidR="00124AD0">
        <w:rPr>
          <w:rFonts w:ascii="Arial" w:hAnsi="Arial" w:cs="Arial"/>
        </w:rPr>
        <w:t xml:space="preserve"> словом </w:t>
      </w:r>
      <w:r w:rsidR="00D1567E">
        <w:rPr>
          <w:rFonts w:ascii="Arial" w:hAnsi="Arial" w:cs="Arial"/>
        </w:rPr>
        <w:t xml:space="preserve"> – не самоцель, а средство обогащения </w:t>
      </w:r>
      <w:r w:rsidR="00124AD0">
        <w:rPr>
          <w:rFonts w:ascii="Arial" w:hAnsi="Arial" w:cs="Arial"/>
        </w:rPr>
        <w:t>речевой культуры учащихся.</w:t>
      </w:r>
      <w:r w:rsidR="003A3ED3">
        <w:rPr>
          <w:rFonts w:ascii="Arial" w:hAnsi="Arial" w:cs="Arial"/>
        </w:rPr>
        <w:br/>
      </w:r>
    </w:p>
    <w:p w:rsidR="003A3ED3" w:rsidRDefault="003A3ED3">
      <w:pPr>
        <w:rPr>
          <w:rFonts w:ascii="Arial" w:hAnsi="Arial" w:cs="Arial"/>
        </w:rPr>
      </w:pPr>
    </w:p>
    <w:p w:rsidR="003A3ED3" w:rsidRDefault="003A3ED3">
      <w:pPr>
        <w:rPr>
          <w:rFonts w:ascii="Arial" w:hAnsi="Arial" w:cs="Arial"/>
        </w:rPr>
      </w:pPr>
    </w:p>
    <w:p w:rsidR="003A3ED3" w:rsidRDefault="003A3ED3">
      <w:pPr>
        <w:rPr>
          <w:rFonts w:ascii="Arial" w:hAnsi="Arial" w:cs="Arial"/>
        </w:rPr>
      </w:pPr>
    </w:p>
    <w:p w:rsidR="003A3ED3" w:rsidRDefault="003A3ED3">
      <w:pPr>
        <w:rPr>
          <w:rFonts w:ascii="Arial" w:hAnsi="Arial" w:cs="Arial"/>
        </w:rPr>
      </w:pPr>
    </w:p>
    <w:p w:rsidR="003A3ED3" w:rsidRDefault="003A3ED3">
      <w:pPr>
        <w:rPr>
          <w:rFonts w:ascii="Arial" w:hAnsi="Arial" w:cs="Arial"/>
        </w:rPr>
      </w:pPr>
    </w:p>
    <w:p w:rsidR="003A3ED3" w:rsidRDefault="003A3ED3">
      <w:pPr>
        <w:rPr>
          <w:rFonts w:ascii="Arial" w:hAnsi="Arial" w:cs="Arial"/>
        </w:rPr>
      </w:pPr>
    </w:p>
    <w:p w:rsidR="003A3ED3" w:rsidRDefault="003A3ED3">
      <w:pPr>
        <w:rPr>
          <w:rFonts w:ascii="Arial" w:hAnsi="Arial" w:cs="Arial"/>
        </w:rPr>
      </w:pPr>
    </w:p>
    <w:p w:rsidR="003A3ED3" w:rsidRDefault="003A3ED3">
      <w:pPr>
        <w:rPr>
          <w:rFonts w:ascii="Arial" w:hAnsi="Arial" w:cs="Arial"/>
        </w:rPr>
      </w:pPr>
    </w:p>
    <w:p w:rsidR="003A3ED3" w:rsidRDefault="003A3ED3">
      <w:pPr>
        <w:rPr>
          <w:rFonts w:ascii="Arial" w:hAnsi="Arial" w:cs="Arial"/>
        </w:rPr>
      </w:pPr>
    </w:p>
    <w:p w:rsidR="003A3ED3" w:rsidRDefault="003A3ED3">
      <w:pPr>
        <w:rPr>
          <w:rFonts w:ascii="Arial" w:hAnsi="Arial" w:cs="Arial"/>
        </w:rPr>
      </w:pPr>
    </w:p>
    <w:p w:rsidR="003A3ED3" w:rsidRDefault="003A3ED3">
      <w:pPr>
        <w:rPr>
          <w:rFonts w:ascii="Arial" w:hAnsi="Arial" w:cs="Arial"/>
        </w:rPr>
      </w:pPr>
    </w:p>
    <w:p w:rsidR="003A3ED3" w:rsidRDefault="003A3ED3">
      <w:pPr>
        <w:rPr>
          <w:rFonts w:ascii="Arial" w:hAnsi="Arial" w:cs="Arial"/>
        </w:rPr>
      </w:pPr>
    </w:p>
    <w:p w:rsidR="003A3ED3" w:rsidRDefault="003A3ED3">
      <w:pPr>
        <w:rPr>
          <w:rFonts w:ascii="Arial" w:hAnsi="Arial" w:cs="Arial"/>
        </w:rPr>
      </w:pPr>
    </w:p>
    <w:p w:rsidR="003A3ED3" w:rsidRDefault="003A3ED3">
      <w:pPr>
        <w:rPr>
          <w:rFonts w:ascii="Arial" w:hAnsi="Arial" w:cs="Arial"/>
        </w:rPr>
      </w:pPr>
    </w:p>
    <w:p w:rsidR="003A3ED3" w:rsidRDefault="003A3ED3">
      <w:pPr>
        <w:rPr>
          <w:rFonts w:ascii="Arial" w:hAnsi="Arial" w:cs="Arial"/>
        </w:rPr>
      </w:pPr>
    </w:p>
    <w:p w:rsidR="003A3ED3" w:rsidRDefault="003A3ED3">
      <w:pPr>
        <w:rPr>
          <w:rFonts w:ascii="Arial" w:hAnsi="Arial" w:cs="Arial"/>
        </w:rPr>
      </w:pPr>
    </w:p>
    <w:p w:rsidR="003A3ED3" w:rsidRDefault="003A3ED3">
      <w:pPr>
        <w:rPr>
          <w:rFonts w:ascii="Arial" w:hAnsi="Arial" w:cs="Arial"/>
        </w:rPr>
      </w:pPr>
    </w:p>
    <w:p w:rsidR="003A3ED3" w:rsidRDefault="003A3ED3">
      <w:pPr>
        <w:rPr>
          <w:rFonts w:ascii="Arial" w:hAnsi="Arial" w:cs="Arial"/>
        </w:rPr>
      </w:pPr>
    </w:p>
    <w:p w:rsidR="00FE4857" w:rsidRPr="00603E5F" w:rsidRDefault="003A3ED3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                                                                          </w:t>
      </w:r>
      <w:r>
        <w:rPr>
          <w:rFonts w:ascii="Arial" w:hAnsi="Arial" w:cs="Arial"/>
        </w:rPr>
        <w:br/>
        <w:t xml:space="preserve">              </w:t>
      </w:r>
      <w:r>
        <w:rPr>
          <w:rFonts w:ascii="Arial" w:hAnsi="Arial" w:cs="Arial"/>
        </w:rPr>
        <w:br/>
        <w:t xml:space="preserve">                                                         </w:t>
      </w:r>
    </w:p>
    <w:sectPr w:rsidR="00FE4857" w:rsidRPr="0060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5F"/>
    <w:rsid w:val="00124AD0"/>
    <w:rsid w:val="002B7A4A"/>
    <w:rsid w:val="003A3ED3"/>
    <w:rsid w:val="003E2604"/>
    <w:rsid w:val="004D51FB"/>
    <w:rsid w:val="005520BF"/>
    <w:rsid w:val="00603E5F"/>
    <w:rsid w:val="00795FDA"/>
    <w:rsid w:val="00A8545A"/>
    <w:rsid w:val="00BB49E4"/>
    <w:rsid w:val="00C0390C"/>
    <w:rsid w:val="00D1567E"/>
    <w:rsid w:val="00EA29D8"/>
    <w:rsid w:val="00EC3D96"/>
    <w:rsid w:val="00FE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</dc:creator>
  <cp:lastModifiedBy>аа</cp:lastModifiedBy>
  <cp:revision>4</cp:revision>
  <cp:lastPrinted>2013-09-14T14:35:00Z</cp:lastPrinted>
  <dcterms:created xsi:type="dcterms:W3CDTF">2013-09-14T14:29:00Z</dcterms:created>
  <dcterms:modified xsi:type="dcterms:W3CDTF">2013-09-14T16:29:00Z</dcterms:modified>
</cp:coreProperties>
</file>