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МАОУ «Лицей № 121»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«Центр образования № 178»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Советского района города Казани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Конспект урока по математике  в 1В классе по программе «Школа 2100»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i/>
          <w:iCs/>
          <w:kern w:val="24"/>
          <w:sz w:val="48"/>
          <w:szCs w:val="4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i/>
          <w:iCs/>
          <w:kern w:val="24"/>
          <w:sz w:val="48"/>
          <w:szCs w:val="48"/>
        </w:rPr>
        <w:t>«Уравнение»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i/>
          <w:iCs/>
          <w:kern w:val="24"/>
          <w:sz w:val="48"/>
          <w:szCs w:val="4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i/>
          <w:iCs/>
          <w:kern w:val="24"/>
          <w:sz w:val="48"/>
          <w:szCs w:val="4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i/>
          <w:iCs/>
          <w:kern w:val="24"/>
          <w:sz w:val="48"/>
          <w:szCs w:val="4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i/>
          <w:iCs/>
          <w:kern w:val="24"/>
          <w:sz w:val="48"/>
          <w:szCs w:val="4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i/>
          <w:iCs/>
          <w:kern w:val="24"/>
          <w:sz w:val="48"/>
          <w:szCs w:val="4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Выполнила: учитель начальных классов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1 категория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Э.В. Миронова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lastRenderedPageBreak/>
        <w:t>Казань 2012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:</w:t>
      </w:r>
      <w:r>
        <w:rPr>
          <w:rFonts w:ascii="Times New Roman" w:hAnsi="Times New Roman" w:cs="Times New Roman"/>
          <w:kern w:val="24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>омочь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детям усвоить понятия «уравнение», «решение уравнения»;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Задачи: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1. Образовательные:</w:t>
      </w:r>
    </w:p>
    <w:p w:rsidR="00985E91" w:rsidRDefault="00985E91" w:rsidP="00985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ввести понятие уравнения, рассмотреть случай решения уравнения с неизвестным слагаемым на основе взаимосвязи между частью и целым;</w:t>
      </w:r>
    </w:p>
    <w:p w:rsidR="00985E91" w:rsidRDefault="00985E91" w:rsidP="00985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формировать умение решать уравнения на основе взаимосвязи между частью и целым.</w:t>
      </w:r>
    </w:p>
    <w:p w:rsidR="00985E91" w:rsidRDefault="00985E91" w:rsidP="00985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закрепить вычислительные навыки в пределах 10.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2. Развивающие: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 развивать логическое мышление;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 умение анализировать;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 правильную математическую речь.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3. Воспитательные: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воспитывать интерес к изучаемому предмету.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ind w:left="-539" w:firstLine="53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Структура урока в технологии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подхода</w:t>
      </w:r>
    </w:p>
    <w:p w:rsidR="00985E91" w:rsidRDefault="00985E91" w:rsidP="00985E91">
      <w:pPr>
        <w:pStyle w:val="a3"/>
        <w:numPr>
          <w:ilvl w:val="0"/>
          <w:numId w:val="2"/>
        </w:num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детей в деятельность;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содержательной области.</w:t>
      </w: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ЗУН и мыслительных операций (внимания, памяти, речи);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ситуации;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фиксирование в громкой речи: </w:t>
      </w:r>
    </w:p>
    <w:p w:rsidR="00985E91" w:rsidRDefault="00985E91" w:rsidP="00985E9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почему возникло затруднение;</w:t>
      </w:r>
    </w:p>
    <w:p w:rsidR="00985E91" w:rsidRDefault="00985E91" w:rsidP="00985E91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 цели урока.</w:t>
      </w: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«Открытие» детьми нового.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исследовательской деятельности;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выведение алгоритма. </w:t>
      </w: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закрепление 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с проговариванием в громкой речи;</w:t>
      </w: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и самоконтроль.</w:t>
      </w: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Ход урока.</w:t>
      </w:r>
    </w:p>
    <w:p w:rsidR="00985E91" w:rsidRDefault="00985E91" w:rsidP="00985E91">
      <w:pPr>
        <w:pStyle w:val="a3"/>
        <w:numPr>
          <w:ilvl w:val="0"/>
          <w:numId w:val="3"/>
        </w:num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985E91" w:rsidRDefault="00985E91" w:rsidP="00985E9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детей в деятельность;</w:t>
      </w:r>
    </w:p>
    <w:p w:rsidR="00985E91" w:rsidRDefault="00985E91" w:rsidP="00985E91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содержательной области.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kern w:val="24"/>
          <w:sz w:val="28"/>
          <w:szCs w:val="28"/>
        </w:rPr>
        <w:t>Учитель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Ну-ка дети  встаньте в ряд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Я командир Вы мой отряд.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В школе прозвенел звонок,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Значит,  начался урок.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(Сели девочки, сели мальчики).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Сегодня в гостях у нас герои мультипликационного сериала «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Смешарики</w:t>
      </w:r>
      <w:proofErr w:type="spellEnd"/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1)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Они хотят посмотреть, чему учат в школе.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Ребята, давайте расскажем гостям, чем мы занимаемся на уроках математики?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-Хорошо, предлагаю начать нашу работу с устных вычислений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: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2, 3)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счет до 10 и обратно;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-сосчитайте от 2 до 8, от 10 до 3;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повторение состава чисел 7, 8, 9.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Повторение мать ученья!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iCs/>
          <w:kern w:val="24"/>
          <w:sz w:val="28"/>
          <w:szCs w:val="28"/>
        </w:rPr>
        <w:t>Преврати записи в верные равенств</w:t>
      </w:r>
      <w:proofErr w:type="gramStart"/>
      <w:r>
        <w:rPr>
          <w:rFonts w:ascii="Times New Roman" w:hAnsi="Times New Roman" w:cs="Times New Roman"/>
          <w:b/>
          <w:iCs/>
          <w:kern w:val="24"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kern w:val="24"/>
          <w:sz w:val="28"/>
          <w:szCs w:val="28"/>
        </w:rPr>
        <w:t>слайд 4)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Сколько всего фигур? </w:t>
      </w:r>
      <w:r>
        <w:rPr>
          <w:rFonts w:ascii="Times New Roman" w:hAnsi="Times New Roman" w:cs="Times New Roman"/>
          <w:bCs/>
          <w:i/>
          <w:kern w:val="24"/>
          <w:sz w:val="28"/>
          <w:szCs w:val="28"/>
        </w:rPr>
        <w:t>(9)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По какому признаку построены равенства </w:t>
      </w:r>
      <w:r>
        <w:rPr>
          <w:rFonts w:ascii="Times New Roman" w:hAnsi="Times New Roman" w:cs="Times New Roman"/>
          <w:bCs/>
          <w:i/>
          <w:kern w:val="24"/>
          <w:sz w:val="28"/>
          <w:szCs w:val="28"/>
        </w:rPr>
        <w:t>(по цвету, размеру, форма).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□+  2 = 9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7 +□  = 9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9   -  2= □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□-  7 = 2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Назовите неизвестное число?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985E91" w:rsidRDefault="00985E91" w:rsidP="00985E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lightGray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задачи.</w:t>
      </w:r>
    </w:p>
    <w:p w:rsidR="00985E91" w:rsidRDefault="00985E91" w:rsidP="00985E91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ЗУН и мыслительных операций (внимания, памяти, речи);</w:t>
      </w:r>
    </w:p>
    <w:p w:rsidR="00985E91" w:rsidRDefault="00985E91" w:rsidP="00985E91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ситуации;</w:t>
      </w:r>
    </w:p>
    <w:p w:rsidR="00985E91" w:rsidRDefault="00985E91" w:rsidP="00985E91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фиксирование в громкой речи: </w:t>
      </w:r>
    </w:p>
    <w:p w:rsidR="00985E91" w:rsidRDefault="00985E91" w:rsidP="00985E91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почему возникло затруднение;</w:t>
      </w:r>
    </w:p>
    <w:p w:rsidR="00985E91" w:rsidRDefault="00985E91" w:rsidP="00985E91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 цели урока.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>Пропедевтика решений уравнений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 xml:space="preserve"> (слайд 5,6)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kern w:val="24"/>
          <w:sz w:val="28"/>
          <w:szCs w:val="28"/>
        </w:rPr>
        <w:t>Заполняем окошки и проговариваем способ действия при нахождении неизвестного числа на основании связи целое – часть. Вспоминаем правила.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kern w:val="24"/>
          <w:sz w:val="28"/>
          <w:szCs w:val="28"/>
        </w:rPr>
        <w:t>Учитель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Перед вами пример, что  вы заметили? (число заменили предметом).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- Всё ли здесь известно? (вычитаемое, разность, части)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Что неизвестно? (уменьшаемое, целое)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Как найти неизвестное? (применяем правило)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kern w:val="24"/>
          <w:sz w:val="28"/>
          <w:szCs w:val="28"/>
        </w:rPr>
        <w:t>+</w:t>
      </w:r>
      <w:r>
        <w:rPr>
          <w:rFonts w:ascii="Times New Roman" w:hAnsi="Times New Roman" w:cs="Times New Roman"/>
          <w:kern w:val="24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= 8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17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9 -</w:t>
      </w:r>
      <w:r>
        <w:rPr>
          <w:rFonts w:ascii="Times New Roman" w:hAnsi="Times New Roman" w:cs="Times New Roman"/>
          <w:kern w:val="24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=</w:t>
      </w:r>
      <w:r>
        <w:rPr>
          <w:rFonts w:ascii="Times New Roman" w:hAnsi="Times New Roman" w:cs="Times New Roman"/>
          <w:kern w:val="24"/>
          <w:sz w:val="28"/>
          <w:szCs w:val="28"/>
          <w:u w:val="single"/>
        </w:rPr>
        <w:t>7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ь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7,8)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Наши гости очень любят путешествовать особенно на данном виде транспорта, который вы должны отгадать. Для этого нужно выполнить математический диктант.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Перед вами на партах лежат карточки, на которых имеется табличка. Прослушав выражение, нужно выполнить устное решение, записать в таблицу только ответ.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Дети выполняют запись.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Осуществляется проверка</w:t>
      </w:r>
      <w:proofErr w:type="gramStart"/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Учитель зачитывает ответы, дети сравнивают и отмечают «+» , если ответ совпал, «- », если не совпал. Отмечаем успешность, если количество правильных ответов равно от 1 до 5, нужно стараться и всё получиться.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Если количество правильных ответов равно от 6 до 8, у тебя получилось всё хорошо, но ты можешь лучше. Если количество твоих ответов равно 9, ты МОЛОДЕЦ!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Сейчас Ёжик просит вас полученные ответы расположить в порядке возрастания, имеющиеся буквы записать под числами. Тогда  Вы сможете узнать вид транспорта, на котором любят путешествовать </w:t>
      </w:r>
      <w:proofErr w:type="spellStart"/>
      <w:r>
        <w:rPr>
          <w:rFonts w:ascii="Times New Roman" w:hAnsi="Times New Roman" w:cs="Times New Roman"/>
          <w:iCs/>
          <w:kern w:val="24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iCs/>
          <w:kern w:val="24"/>
          <w:sz w:val="28"/>
          <w:szCs w:val="28"/>
        </w:rPr>
        <w:t xml:space="preserve">  и получить тему сегодняшнего урока.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iCs/>
          <w:kern w:val="24"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: «Уравнение»</w:t>
      </w:r>
    </w:p>
    <w:tbl>
      <w:tblPr>
        <w:tblW w:w="9458" w:type="dxa"/>
        <w:tblInd w:w="-423" w:type="dxa"/>
        <w:tblCellMar>
          <w:left w:w="0" w:type="dxa"/>
          <w:right w:w="0" w:type="dxa"/>
        </w:tblCellMar>
        <w:tblLook w:val="04A0"/>
      </w:tblPr>
      <w:tblGrid>
        <w:gridCol w:w="1682"/>
        <w:gridCol w:w="870"/>
        <w:gridCol w:w="850"/>
        <w:gridCol w:w="851"/>
        <w:gridCol w:w="709"/>
        <w:gridCol w:w="850"/>
        <w:gridCol w:w="851"/>
        <w:gridCol w:w="850"/>
        <w:gridCol w:w="623"/>
        <w:gridCol w:w="1322"/>
      </w:tblGrid>
      <w:tr w:rsidR="00985E91" w:rsidTr="00985E91">
        <w:trPr>
          <w:trHeight w:val="1013"/>
        </w:trPr>
        <w:tc>
          <w:tcPr>
            <w:tcW w:w="8136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                                Полученные результаты</w:t>
            </w:r>
          </w:p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                                          ответы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>БАЛЛ</w:t>
            </w:r>
          </w:p>
        </w:tc>
      </w:tr>
      <w:tr w:rsidR="00985E91" w:rsidTr="00985E91">
        <w:trPr>
          <w:trHeight w:val="747"/>
        </w:trPr>
        <w:tc>
          <w:tcPr>
            <w:tcW w:w="168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>ЧИСЛО</w:t>
            </w:r>
          </w:p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+    - </w:t>
            </w:r>
          </w:p>
        </w:tc>
        <w:tc>
          <w:tcPr>
            <w:tcW w:w="870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</w:tr>
      <w:tr w:rsidR="00985E91" w:rsidTr="00985E91">
        <w:trPr>
          <w:trHeight w:val="74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:rsidR="00985E91" w:rsidRDefault="00985E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85E91" w:rsidRDefault="00985E91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/>
          <w:iCs/>
          <w:kern w:val="24"/>
          <w:sz w:val="28"/>
          <w:szCs w:val="28"/>
          <w:lang w:eastAsia="en-US"/>
        </w:rPr>
      </w:pPr>
    </w:p>
    <w:tbl>
      <w:tblPr>
        <w:tblW w:w="10065" w:type="dxa"/>
        <w:tblInd w:w="-423" w:type="dxa"/>
        <w:tblCellMar>
          <w:left w:w="0" w:type="dxa"/>
          <w:right w:w="0" w:type="dxa"/>
        </w:tblCellMar>
        <w:tblLook w:val="04A0"/>
      </w:tblPr>
      <w:tblGrid>
        <w:gridCol w:w="1680"/>
        <w:gridCol w:w="872"/>
        <w:gridCol w:w="850"/>
        <w:gridCol w:w="993"/>
        <w:gridCol w:w="850"/>
        <w:gridCol w:w="851"/>
        <w:gridCol w:w="992"/>
        <w:gridCol w:w="992"/>
        <w:gridCol w:w="992"/>
        <w:gridCol w:w="993"/>
      </w:tblGrid>
      <w:tr w:rsidR="00985E91" w:rsidTr="00985E91">
        <w:trPr>
          <w:trHeight w:val="753"/>
        </w:trPr>
        <w:tc>
          <w:tcPr>
            <w:tcW w:w="10065" w:type="dxa"/>
            <w:gridSpan w:val="10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 xml:space="preserve">  5 –Н             6 – Е             1 – У             2  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          3 - А </w:t>
            </w:r>
          </w:p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 7 -Н             8 - И            4 - В             9 - Е          </w:t>
            </w:r>
          </w:p>
        </w:tc>
      </w:tr>
      <w:tr w:rsidR="00985E91" w:rsidTr="00985E91">
        <w:trPr>
          <w:trHeight w:val="655"/>
        </w:trPr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число 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</w:tr>
      <w:tr w:rsidR="00985E91" w:rsidTr="00985E91">
        <w:trPr>
          <w:trHeight w:val="968"/>
        </w:trPr>
        <w:tc>
          <w:tcPr>
            <w:tcW w:w="16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буква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</w:tr>
    </w:tbl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  <w:lang w:eastAsia="en-US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Физкультурная минутк</w:t>
      </w:r>
      <w:proofErr w:type="gramStart"/>
      <w:r>
        <w:rPr>
          <w:rFonts w:ascii="Times New Roman" w:hAnsi="Times New Roman" w:cs="Times New Roman"/>
          <w:b/>
          <w:kern w:val="24"/>
          <w:sz w:val="28"/>
          <w:szCs w:val="28"/>
        </w:rPr>
        <w:t>а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9)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4"/>
          <w:sz w:val="28"/>
          <w:szCs w:val="28"/>
        </w:rPr>
        <w:t>Ну-ка мишка, топай, топай;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Ну-ка  мишка хлопай, хлопай;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-Улыбайся и кружись, и тихонечко садись.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iCs/>
          <w:kern w:val="24"/>
          <w:sz w:val="28"/>
          <w:szCs w:val="28"/>
        </w:rPr>
        <w:t>Постановка проблемы</w:t>
      </w:r>
      <w:proofErr w:type="gramStart"/>
      <w:r>
        <w:rPr>
          <w:rFonts w:ascii="Times New Roman" w:hAnsi="Times New Roman" w:cs="Times New Roman"/>
          <w:b/>
          <w:iCs/>
          <w:kern w:val="24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kern w:val="24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лайд 10)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24"/>
          <w:sz w:val="28"/>
          <w:szCs w:val="28"/>
        </w:rPr>
      </w:pPr>
    </w:p>
    <w:p w:rsidR="00985E91" w:rsidRDefault="00985E91" w:rsidP="00985E9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Восстановите деформированные равенства.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eastAsiaTheme="minorHAnsi" w:hAnsi="Times New Roman" w:cs="Times New Roman"/>
          <w:kern w:val="24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Помоги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Кнопатыч</w:t>
      </w:r>
      <w:r>
        <w:rPr>
          <w:rFonts w:ascii="Times New Roman" w:hAnsi="Times New Roman" w:cs="Times New Roman"/>
          <w:kern w:val="24"/>
          <w:sz w:val="28"/>
          <w:szCs w:val="28"/>
        </w:rPr>
        <w:t>упревратить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записи в верные равенства.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Какие числа нужно записать в «окошки»?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□ +  3 = 9           □ - 2 = 7     9 - □ = 5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Неизвестные числа можно обозначить латинскими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буквам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(икс)  и</w:t>
      </w:r>
      <w:proofErr w:type="gramStart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(игрек).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У тебя получились 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УРАВНЕНИЯ.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 +  3 = 9        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 - 2 = 7     9 -  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У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 = 5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Как решить уравнения?  Что мы найдём, если решим уравнение? </w:t>
      </w:r>
    </w:p>
    <w:p w:rsidR="00985E91" w:rsidRDefault="00985E91" w:rsidP="00985E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-«Открытие» детьми нового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11)</w:t>
      </w:r>
    </w:p>
    <w:p w:rsidR="00985E91" w:rsidRDefault="00985E91" w:rsidP="00985E91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исследовательской деятельности;</w:t>
      </w:r>
    </w:p>
    <w:p w:rsidR="00985E91" w:rsidRDefault="00985E91" w:rsidP="00985E91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выведение алгоритма.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Учебник стр. 60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Решить уравнение </w:t>
      </w:r>
      <w:r>
        <w:rPr>
          <w:rFonts w:ascii="Times New Roman" w:hAnsi="Times New Roman" w:cs="Times New Roman"/>
          <w:kern w:val="24"/>
          <w:sz w:val="28"/>
          <w:szCs w:val="28"/>
        </w:rPr>
        <w:t>– это значит найти неизвестное число.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Чтобы найти неизвестное число, нужно…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Проговорив правило, выполнить вычисление.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Получить верное равенство.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ind w:left="576" w:hanging="403"/>
        <w:rPr>
          <w:bCs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Что такое уравнение? </w:t>
      </w:r>
      <w:r>
        <w:rPr>
          <w:rFonts w:ascii="Times New Roman" w:hAnsi="Times New Roman" w:cs="Times New Roman"/>
          <w:bCs/>
          <w:i/>
          <w:iCs/>
          <w:kern w:val="24"/>
          <w:sz w:val="28"/>
          <w:szCs w:val="28"/>
        </w:rPr>
        <w:t>(</w:t>
      </w:r>
      <w:r>
        <w:rPr>
          <w:bCs/>
          <w:i/>
          <w:iCs/>
          <w:kern w:val="24"/>
          <w:sz w:val="28"/>
          <w:szCs w:val="28"/>
          <w:u w:val="single"/>
        </w:rPr>
        <w:t>Уравнение</w:t>
      </w:r>
      <w:r>
        <w:rPr>
          <w:bCs/>
          <w:i/>
          <w:iCs/>
          <w:kern w:val="24"/>
          <w:sz w:val="28"/>
          <w:szCs w:val="28"/>
        </w:rPr>
        <w:t xml:space="preserve"> – это равенство с неизвестным).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lastRenderedPageBreak/>
        <w:t>Работа по учебнику № 3,  стр. 60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(слайд 12, 13)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Помоги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Нюше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решить уравнения.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Выбери уравнение и реши в тетради. Проверь у соседа.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4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 +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= </w:t>
      </w:r>
      <w:r>
        <w:rPr>
          <w:rFonts w:ascii="Times New Roman" w:hAnsi="Times New Roman" w:cs="Times New Roman"/>
          <w:kern w:val="24"/>
          <w:sz w:val="28"/>
          <w:szCs w:val="28"/>
        </w:rPr>
        <w:t>5           У – 3 = 3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-  2  = 9        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 - 2 = 7    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Нужно ли соблюдать порядок при решении уравнения?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Перечислите  алгоритм действий, при  решении уравнений?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Образец записи алгоритма решения уравнения.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Алгоритм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1. Прочитай уравнение.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2. Выдели части, целое.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3. Определи известное и неизвестное.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4. Проговори правило.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5. Объясни решение уравнения.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6. Назови ответ.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Работа по учебнику № 4,  стр. 61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приготовил для вас задания с хитринкой. Он просит вас ответить на вопрос: - Все ли решения верны? Исправить имеющиеся ошибки.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3  + 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= 4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У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 - 3 = 4   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=  7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У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= 7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Ответ: 7            Ответ: 7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-  1 = 4        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8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  - У = 6   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Х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=  5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У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= 6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Ответ: 7            Ответ: 6              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Физкультминутк</w:t>
      </w:r>
      <w:proofErr w:type="gramStart"/>
      <w:r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а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14)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Тик – так, часики.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Прыг-скок, зайчики.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Выше-выше, тянется листок,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Падает, падает лепесток.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закрепление 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(слайд 15)</w:t>
      </w:r>
    </w:p>
    <w:p w:rsidR="00985E91" w:rsidRDefault="00985E91" w:rsidP="00985E91">
      <w:pPr>
        <w:numPr>
          <w:ilvl w:val="2"/>
          <w:numId w:val="2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с проговариванием в громкой речи;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На левой чаше 2 звезды.</w:t>
      </w:r>
    </w:p>
    <w:p w:rsidR="00985E91" w:rsidRDefault="00985E91" w:rsidP="00985E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На правой чаше 4 звезды.</w:t>
      </w:r>
    </w:p>
    <w:p w:rsidR="00985E91" w:rsidRDefault="00985E91" w:rsidP="00985E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Сколько нужно добавить звёздочек, чтобы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уравновесить весы?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Составь уравнение?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  <w:u w:val="single"/>
        </w:rPr>
        <w:lastRenderedPageBreak/>
        <w:t>2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+ </w:t>
      </w:r>
      <w:r>
        <w:rPr>
          <w:rFonts w:ascii="Times New Roman" w:hAnsi="Times New Roman" w:cs="Times New Roman"/>
          <w:kern w:val="24"/>
          <w:sz w:val="28"/>
          <w:szCs w:val="28"/>
          <w:u w:val="single"/>
        </w:rPr>
        <w:t xml:space="preserve">Х </w:t>
      </w:r>
      <w:r>
        <w:rPr>
          <w:rFonts w:ascii="Times New Roman" w:hAnsi="Times New Roman" w:cs="Times New Roman"/>
          <w:kern w:val="24"/>
          <w:sz w:val="28"/>
          <w:szCs w:val="28"/>
        </w:rPr>
        <w:t>= 4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  <w:u w:val="single"/>
        </w:rPr>
        <w:t>Х = 2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Ответ: 2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и самоконтроль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16)</w:t>
      </w:r>
    </w:p>
    <w:p w:rsidR="00985E91" w:rsidRDefault="00985E91" w:rsidP="0098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1.Решить уравнение. </w:t>
      </w:r>
    </w:p>
    <w:p w:rsidR="00985E91" w:rsidRDefault="00985E91" w:rsidP="0098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2.Придумать и решить своё уравнение. </w:t>
      </w:r>
    </w:p>
    <w:p w:rsidR="00985E91" w:rsidRDefault="00985E91" w:rsidP="0098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3.Нарисовать картинку. </w:t>
      </w:r>
    </w:p>
    <w:p w:rsidR="00985E91" w:rsidRDefault="00985E91" w:rsidP="00985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23" w:type="dxa"/>
        <w:tblCellMar>
          <w:left w:w="0" w:type="dxa"/>
          <w:right w:w="0" w:type="dxa"/>
        </w:tblCellMar>
        <w:tblLook w:val="04A0"/>
      </w:tblPr>
      <w:tblGrid>
        <w:gridCol w:w="3405"/>
        <w:gridCol w:w="3966"/>
        <w:gridCol w:w="2835"/>
      </w:tblGrid>
      <w:tr w:rsidR="00985E91" w:rsidTr="00985E91">
        <w:trPr>
          <w:trHeight w:val="121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РЕШИ УРАВНЕНИЕ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ПРИДУМАЙ  И РЕШИ </w:t>
            </w:r>
          </w:p>
          <w:p w:rsidR="00985E91" w:rsidRDefault="00985E91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СВОЁ  УРАВНЕНИЕ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НАРИСУЙ КАРТИНКУ </w:t>
            </w:r>
          </w:p>
        </w:tc>
      </w:tr>
      <w:tr w:rsidR="00985E91" w:rsidTr="00985E91">
        <w:trPr>
          <w:trHeight w:val="1400"/>
        </w:trPr>
        <w:tc>
          <w:tcPr>
            <w:tcW w:w="34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 + 3 = 6 </w:t>
            </w:r>
          </w:p>
        </w:tc>
        <w:tc>
          <w:tcPr>
            <w:tcW w:w="39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E91" w:rsidRDefault="00985E91">
            <w:pPr>
              <w:spacing w:after="0"/>
              <w:rPr>
                <w:lang w:eastAsia="en-US"/>
              </w:rPr>
            </w:pPr>
          </w:p>
        </w:tc>
      </w:tr>
    </w:tbl>
    <w:p w:rsidR="00985E91" w:rsidRDefault="00985E91" w:rsidP="00985E9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85E91" w:rsidRDefault="00985E91" w:rsidP="00985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17)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4"/>
          <w:sz w:val="28"/>
          <w:szCs w:val="28"/>
        </w:rPr>
        <w:t>Что же нового вы узнали на сегодняшнем уроке?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Урок заставил задуматься 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>…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Что вам показалось особенно интересным?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Как вы оцениваете свою работу?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Кого мы можем поблагодарить?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ind w:left="576" w:hanging="403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Рефлекси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я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kern w:val="24"/>
          <w:sz w:val="28"/>
          <w:szCs w:val="28"/>
        </w:rPr>
        <w:t>слайд 18</w:t>
      </w:r>
      <w:bookmarkStart w:id="0" w:name="_GoBack"/>
      <w:bookmarkEnd w:id="0"/>
      <w:r>
        <w:rPr>
          <w:rFonts w:ascii="Times New Roman" w:hAnsi="Times New Roman" w:cs="Times New Roman"/>
          <w:i/>
          <w:kern w:val="24"/>
          <w:sz w:val="28"/>
          <w:szCs w:val="28"/>
        </w:rPr>
        <w:t>)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просит вас определить своё отношение к уроку.  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У вас на столе имеется смайлик.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просит раскрасить его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 :</w:t>
      </w:r>
      <w:proofErr w:type="gramEnd"/>
    </w:p>
    <w:p w:rsidR="00985E91" w:rsidRDefault="00985E91" w:rsidP="00985E9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зелёным цветом, если вам было интересно,  и вы справились со всеми заданиями; </w:t>
      </w:r>
    </w:p>
    <w:p w:rsidR="00985E91" w:rsidRDefault="00985E91" w:rsidP="00985E9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жёлтым цветом, если вам было трудно, но вы все равно справились;</w:t>
      </w:r>
    </w:p>
    <w:p w:rsidR="00985E91" w:rsidRDefault="00985E91" w:rsidP="00985E9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красным цветом, вам было трудно и требуется помощь учителя.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Говорит тебе </w:t>
      </w:r>
      <w:proofErr w:type="spellStart"/>
      <w:r>
        <w:rPr>
          <w:rFonts w:ascii="Times New Roman" w:hAnsi="Times New Roman" w:cs="Times New Roman"/>
          <w:b/>
          <w:kern w:val="24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b/>
          <w:kern w:val="24"/>
          <w:sz w:val="28"/>
          <w:szCs w:val="28"/>
        </w:rPr>
        <w:t>:</w:t>
      </w:r>
    </w:p>
    <w:p w:rsidR="00985E91" w:rsidRDefault="00985E91" w:rsidP="00985E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Выбери свой карандаш,</w:t>
      </w:r>
    </w:p>
    <w:p w:rsidR="00985E91" w:rsidRDefault="00985E91" w:rsidP="00985E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Раскрась Смайлик ты скорей,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Потом сиди и не робей.</w:t>
      </w:r>
    </w:p>
    <w:p w:rsidR="00985E91" w:rsidRDefault="00985E91" w:rsidP="00985E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Руку вверх ты поднимай,</w:t>
      </w:r>
    </w:p>
    <w:p w:rsidR="00985E91" w:rsidRDefault="00985E91" w:rsidP="00985E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И сюрприз ты получай.</w:t>
      </w:r>
    </w:p>
    <w:p w:rsidR="00985E91" w:rsidRDefault="00985E91" w:rsidP="0098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434FB7" w:rsidRDefault="00434FB7"/>
    <w:sectPr w:rsidR="0043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3584"/>
    <w:multiLevelType w:val="hybridMultilevel"/>
    <w:tmpl w:val="F914281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67208"/>
    <w:multiLevelType w:val="hybridMultilevel"/>
    <w:tmpl w:val="D348FAF0"/>
    <w:lvl w:ilvl="0" w:tplc="89168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921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3EB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E4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61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2E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A5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0E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C367E"/>
    <w:multiLevelType w:val="hybridMultilevel"/>
    <w:tmpl w:val="625E2DDE"/>
    <w:lvl w:ilvl="0" w:tplc="FC5E5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B4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C9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0B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A2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05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C1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0B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6D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5149C"/>
    <w:multiLevelType w:val="hybridMultilevel"/>
    <w:tmpl w:val="F1EA2B8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B6864"/>
    <w:multiLevelType w:val="hybridMultilevel"/>
    <w:tmpl w:val="0962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1428C"/>
    <w:multiLevelType w:val="hybridMultilevel"/>
    <w:tmpl w:val="70223852"/>
    <w:lvl w:ilvl="0" w:tplc="17821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B86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43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86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C7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27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02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E0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E9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8712C"/>
    <w:multiLevelType w:val="hybridMultilevel"/>
    <w:tmpl w:val="F1EA2B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05E4F"/>
    <w:multiLevelType w:val="hybridMultilevel"/>
    <w:tmpl w:val="850E0630"/>
    <w:lvl w:ilvl="0" w:tplc="CABE6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7ED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AE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A61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46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49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85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6A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46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D5D71"/>
    <w:multiLevelType w:val="hybridMultilevel"/>
    <w:tmpl w:val="F1EA2B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85E91"/>
    <w:rsid w:val="00434FB7"/>
    <w:rsid w:val="0098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2013-02-22T14:37:00Z</dcterms:created>
  <dcterms:modified xsi:type="dcterms:W3CDTF">2013-02-22T14:38:00Z</dcterms:modified>
</cp:coreProperties>
</file>