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E" w:rsidRPr="00E500BB" w:rsidRDefault="001305EE" w:rsidP="00E500B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E500BB">
        <w:rPr>
          <w:b/>
          <w:bCs/>
          <w:sz w:val="32"/>
          <w:szCs w:val="32"/>
        </w:rPr>
        <w:t>Сообщение из опыта работы</w:t>
      </w:r>
    </w:p>
    <w:p w:rsidR="001305EE" w:rsidRPr="00E500BB" w:rsidRDefault="001305EE" w:rsidP="00E500B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E500BB">
        <w:rPr>
          <w:spacing w:val="-6"/>
          <w:sz w:val="32"/>
          <w:szCs w:val="32"/>
        </w:rPr>
        <w:t xml:space="preserve"> </w:t>
      </w:r>
      <w:r w:rsidRPr="00E500BB">
        <w:rPr>
          <w:b/>
          <w:bCs/>
          <w:spacing w:val="-6"/>
          <w:sz w:val="32"/>
          <w:szCs w:val="32"/>
        </w:rPr>
        <w:t>Методы и приемы обогащения словарного запаса детей дошкольного возраста</w:t>
      </w:r>
    </w:p>
    <w:p w:rsidR="001305EE" w:rsidRDefault="001305EE" w:rsidP="00E500B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E500BB">
        <w:rPr>
          <w:b/>
          <w:bCs/>
          <w:sz w:val="32"/>
          <w:szCs w:val="32"/>
        </w:rPr>
        <w:t>Воспитатель Клейменова М.В.</w:t>
      </w:r>
    </w:p>
    <w:p w:rsidR="001305EE" w:rsidRDefault="001305EE" w:rsidP="00E500B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1305EE" w:rsidRPr="00E500BB" w:rsidRDefault="001305EE" w:rsidP="00E500B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E500BB">
        <w:rPr>
          <w:b/>
          <w:bCs/>
          <w:sz w:val="32"/>
          <w:szCs w:val="32"/>
        </w:rPr>
        <w:t>Введение</w:t>
      </w:r>
    </w:p>
    <w:p w:rsidR="001305EE" w:rsidRPr="008B3FDF" w:rsidRDefault="001305EE" w:rsidP="008B3FD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7"/>
          <w:sz w:val="28"/>
          <w:szCs w:val="28"/>
        </w:rPr>
        <w:t xml:space="preserve">В основу программы и материалов для занятий в младшей и средней </w:t>
      </w:r>
      <w:r w:rsidRPr="008B3FDF">
        <w:rPr>
          <w:spacing w:val="-6"/>
          <w:sz w:val="28"/>
          <w:szCs w:val="28"/>
        </w:rPr>
        <w:t>группах положены результаты исследований, проведенных в лаборато</w:t>
      </w:r>
      <w:r w:rsidRPr="008B3FDF">
        <w:rPr>
          <w:spacing w:val="-6"/>
          <w:sz w:val="28"/>
          <w:szCs w:val="28"/>
        </w:rPr>
        <w:softHyphen/>
      </w:r>
      <w:r w:rsidRPr="008B3FDF">
        <w:rPr>
          <w:spacing w:val="-3"/>
          <w:sz w:val="28"/>
          <w:szCs w:val="28"/>
        </w:rPr>
        <w:t xml:space="preserve">рии развития речи Института дошкольного воспитания АПН (ныне </w:t>
      </w:r>
      <w:r>
        <w:rPr>
          <w:spacing w:val="-3"/>
          <w:sz w:val="28"/>
          <w:szCs w:val="28"/>
        </w:rPr>
        <w:t xml:space="preserve">- </w:t>
      </w:r>
      <w:r w:rsidRPr="008B3FDF">
        <w:rPr>
          <w:spacing w:val="-6"/>
          <w:sz w:val="28"/>
          <w:szCs w:val="28"/>
        </w:rPr>
        <w:t>Институт психолого-педагогических проблем детства Российской ака</w:t>
      </w:r>
      <w:r w:rsidRPr="008B3FDF">
        <w:rPr>
          <w:spacing w:val="-6"/>
          <w:sz w:val="28"/>
          <w:szCs w:val="28"/>
        </w:rPr>
        <w:softHyphen/>
      </w:r>
      <w:r w:rsidRPr="008B3FDF">
        <w:rPr>
          <w:spacing w:val="-5"/>
          <w:sz w:val="28"/>
          <w:szCs w:val="28"/>
        </w:rPr>
        <w:t>демии образования) под руководством ФА. Сохина и О.С. Ушаковой.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"/>
          <w:sz w:val="28"/>
          <w:szCs w:val="28"/>
        </w:rPr>
        <w:t xml:space="preserve">В создании конспектов занятий принимали участие Ф.А. Сохин, </w:t>
      </w:r>
      <w:r w:rsidRPr="008B3FDF">
        <w:rPr>
          <w:spacing w:val="-6"/>
          <w:sz w:val="28"/>
          <w:szCs w:val="28"/>
        </w:rPr>
        <w:t>О.С. Ушакова, Е.М. Струнина, Г.П. Белякова, А.И. Максаков, АГ. Там-</w:t>
      </w:r>
      <w:r w:rsidRPr="008B3FDF">
        <w:rPr>
          <w:sz w:val="28"/>
          <w:szCs w:val="28"/>
        </w:rPr>
        <w:t xml:space="preserve">бовцева, ГА. Тумакова. Игры и упражнения создавались на основе </w:t>
      </w:r>
      <w:r w:rsidRPr="008B3FDF">
        <w:rPr>
          <w:spacing w:val="-3"/>
          <w:sz w:val="28"/>
          <w:szCs w:val="28"/>
        </w:rPr>
        <w:t>проведенных исследований сотрудниками и соискателями лаборато</w:t>
      </w:r>
      <w:r w:rsidRPr="008B3FDF">
        <w:rPr>
          <w:spacing w:val="-3"/>
          <w:sz w:val="28"/>
          <w:szCs w:val="28"/>
        </w:rPr>
        <w:softHyphen/>
      </w:r>
      <w:r w:rsidRPr="008B3FDF">
        <w:rPr>
          <w:spacing w:val="-2"/>
          <w:sz w:val="28"/>
          <w:szCs w:val="28"/>
        </w:rPr>
        <w:t>рии развития речи — АИ. Лаврентьевой, Г.И. Николайчук, АА Сма-</w:t>
      </w:r>
      <w:r w:rsidRPr="008B3FDF">
        <w:rPr>
          <w:spacing w:val="-6"/>
          <w:sz w:val="28"/>
          <w:szCs w:val="28"/>
        </w:rPr>
        <w:t>гой, Л.Г. Шадриной, Т.М. Юртайкиной, Н.В. Гавриш.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z w:val="28"/>
          <w:szCs w:val="28"/>
        </w:rPr>
        <w:t xml:space="preserve">Структура занятий по развитию речи определяется принципом </w:t>
      </w:r>
      <w:r w:rsidRPr="008B3FDF">
        <w:rPr>
          <w:spacing w:val="-1"/>
          <w:sz w:val="28"/>
          <w:szCs w:val="28"/>
        </w:rPr>
        <w:t>взаимосвязи различных разделов речевой работы: обогащения и ак</w:t>
      </w:r>
      <w:r w:rsidRPr="008B3FDF">
        <w:rPr>
          <w:spacing w:val="-1"/>
          <w:sz w:val="28"/>
          <w:szCs w:val="28"/>
        </w:rPr>
        <w:softHyphen/>
      </w:r>
      <w:r w:rsidRPr="008B3FDF">
        <w:rPr>
          <w:spacing w:val="-3"/>
          <w:sz w:val="28"/>
          <w:szCs w:val="28"/>
        </w:rPr>
        <w:t>тивизации словаря, работы над смысловой стороной слова, формиро</w:t>
      </w:r>
      <w:r w:rsidRPr="008B3FDF">
        <w:rPr>
          <w:spacing w:val="-3"/>
          <w:sz w:val="28"/>
          <w:szCs w:val="28"/>
        </w:rPr>
        <w:softHyphen/>
      </w:r>
      <w:r w:rsidRPr="008B3FDF">
        <w:rPr>
          <w:sz w:val="28"/>
          <w:szCs w:val="28"/>
        </w:rPr>
        <w:t xml:space="preserve">вания грамматического строя речи, воспитания звуковой культуры </w:t>
      </w:r>
      <w:r w:rsidRPr="008B3FDF">
        <w:rPr>
          <w:spacing w:val="-2"/>
          <w:sz w:val="28"/>
          <w:szCs w:val="28"/>
        </w:rPr>
        <w:t xml:space="preserve">речи, развития элементарного осознания языковых явлений. Именно </w:t>
      </w:r>
      <w:r w:rsidRPr="008B3FDF">
        <w:rPr>
          <w:spacing w:val="-1"/>
          <w:sz w:val="28"/>
          <w:szCs w:val="28"/>
        </w:rPr>
        <w:t>взаимосвязь разных речевых задач создает предпосылки для наибо</w:t>
      </w:r>
      <w:r w:rsidRPr="008B3FDF">
        <w:rPr>
          <w:spacing w:val="-1"/>
          <w:sz w:val="28"/>
          <w:szCs w:val="28"/>
        </w:rPr>
        <w:softHyphen/>
      </w:r>
      <w:r w:rsidRPr="008B3FDF">
        <w:rPr>
          <w:sz w:val="28"/>
          <w:szCs w:val="28"/>
        </w:rPr>
        <w:t>лее эффективного усвоения речевых умений и навыков.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3"/>
          <w:sz w:val="28"/>
          <w:szCs w:val="28"/>
        </w:rPr>
        <w:t xml:space="preserve">В основе предлагаемой системы лежит комплексный подход, при </w:t>
      </w:r>
      <w:r w:rsidRPr="008B3FDF">
        <w:rPr>
          <w:spacing w:val="-5"/>
          <w:sz w:val="28"/>
          <w:szCs w:val="28"/>
        </w:rPr>
        <w:t xml:space="preserve">котором на одном занятии и чаще всего на одном материале решаются </w:t>
      </w:r>
      <w:r w:rsidRPr="008B3FDF">
        <w:rPr>
          <w:spacing w:val="-3"/>
          <w:sz w:val="28"/>
          <w:szCs w:val="28"/>
        </w:rPr>
        <w:t xml:space="preserve">разные речевые задачи. Следует особо подчеркнуть мысль о едином </w:t>
      </w:r>
      <w:r w:rsidRPr="008B3FDF">
        <w:rPr>
          <w:spacing w:val="-7"/>
          <w:sz w:val="28"/>
          <w:szCs w:val="28"/>
        </w:rPr>
        <w:t xml:space="preserve">материале, поскольку в современной практике считается, что сочетание </w:t>
      </w:r>
      <w:r w:rsidRPr="008B3FDF">
        <w:rPr>
          <w:spacing w:val="-6"/>
          <w:sz w:val="28"/>
          <w:szCs w:val="28"/>
        </w:rPr>
        <w:t>задач необходимо, а единое содержание совсем необязательно.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 xml:space="preserve">Важность принципа единого содержания состоит в том, что внимание </w:t>
      </w:r>
      <w:r w:rsidRPr="008B3FDF">
        <w:rPr>
          <w:spacing w:val="-7"/>
          <w:sz w:val="28"/>
          <w:szCs w:val="28"/>
        </w:rPr>
        <w:t xml:space="preserve">детей не отвлекается на новые персонажи и пособия, и грамматические, </w:t>
      </w:r>
      <w:r w:rsidRPr="008B3FDF">
        <w:rPr>
          <w:spacing w:val="-5"/>
          <w:sz w:val="28"/>
          <w:szCs w:val="28"/>
        </w:rPr>
        <w:t>лексические и фонетические упражнения с ними проводят на уже зна</w:t>
      </w:r>
      <w:r w:rsidRPr="008B3FDF">
        <w:rPr>
          <w:spacing w:val="-5"/>
          <w:sz w:val="28"/>
          <w:szCs w:val="28"/>
        </w:rPr>
        <w:softHyphen/>
      </w:r>
      <w:r w:rsidRPr="008B3FDF">
        <w:rPr>
          <w:spacing w:val="-3"/>
          <w:sz w:val="28"/>
          <w:szCs w:val="28"/>
        </w:rPr>
        <w:t xml:space="preserve">комых словах и понятиях. Поэтому переход к построению связного </w:t>
      </w:r>
      <w:r w:rsidRPr="008B3FDF">
        <w:rPr>
          <w:spacing w:val="-7"/>
          <w:sz w:val="28"/>
          <w:szCs w:val="28"/>
        </w:rPr>
        <w:t>высказывания становится для ребенка естественным и нетрудным.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"/>
          <w:sz w:val="28"/>
          <w:szCs w:val="28"/>
        </w:rPr>
        <w:t>Каждое занятие решает и воспитательные задачи. У детей разви</w:t>
      </w:r>
      <w:r w:rsidRPr="008B3FDF">
        <w:rPr>
          <w:spacing w:val="-1"/>
          <w:sz w:val="28"/>
          <w:szCs w:val="28"/>
        </w:rPr>
        <w:softHyphen/>
      </w:r>
      <w:r w:rsidRPr="008B3FDF">
        <w:rPr>
          <w:sz w:val="28"/>
          <w:szCs w:val="28"/>
        </w:rPr>
        <w:t>ваются культура речевого общения в широком смысле этого поня</w:t>
      </w:r>
      <w:r w:rsidRPr="008B3FDF">
        <w:rPr>
          <w:sz w:val="28"/>
          <w:szCs w:val="28"/>
        </w:rPr>
        <w:softHyphen/>
      </w:r>
      <w:r w:rsidRPr="008B3FDF">
        <w:rPr>
          <w:spacing w:val="-2"/>
          <w:sz w:val="28"/>
          <w:szCs w:val="28"/>
        </w:rPr>
        <w:t xml:space="preserve">тия, нравственные качества, формируются этические представления </w:t>
      </w:r>
      <w:r w:rsidRPr="008B3FDF">
        <w:rPr>
          <w:sz w:val="28"/>
          <w:szCs w:val="28"/>
        </w:rPr>
        <w:t>и нравственные чувства.</w:t>
      </w:r>
    </w:p>
    <w:p w:rsidR="001305EE" w:rsidRDefault="001305EE" w:rsidP="008B3FDF">
      <w:pPr>
        <w:shd w:val="clear" w:color="auto" w:fill="FFFFFF"/>
        <w:spacing w:line="360" w:lineRule="auto"/>
        <w:ind w:firstLine="720"/>
        <w:jc w:val="both"/>
        <w:rPr>
          <w:b/>
          <w:bCs/>
          <w:spacing w:val="-10"/>
          <w:sz w:val="28"/>
          <w:szCs w:val="28"/>
        </w:rPr>
      </w:pPr>
    </w:p>
    <w:p w:rsidR="001305EE" w:rsidRDefault="001305EE" w:rsidP="008B3FDF">
      <w:pPr>
        <w:shd w:val="clear" w:color="auto" w:fill="FFFFFF"/>
        <w:spacing w:line="360" w:lineRule="auto"/>
        <w:jc w:val="center"/>
        <w:rPr>
          <w:b/>
          <w:bCs/>
          <w:spacing w:val="-10"/>
          <w:sz w:val="28"/>
          <w:szCs w:val="28"/>
        </w:rPr>
      </w:pPr>
      <w:r w:rsidRPr="008B3FDF">
        <w:rPr>
          <w:b/>
          <w:bCs/>
          <w:spacing w:val="-10"/>
          <w:sz w:val="28"/>
          <w:szCs w:val="28"/>
        </w:rPr>
        <w:t>Словарная   работа</w:t>
      </w:r>
      <w:r>
        <w:rPr>
          <w:b/>
          <w:bCs/>
          <w:spacing w:val="-10"/>
          <w:sz w:val="28"/>
          <w:szCs w:val="28"/>
        </w:rPr>
        <w:t xml:space="preserve"> во второй младшей группе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1"/>
          <w:sz w:val="28"/>
          <w:szCs w:val="28"/>
        </w:rPr>
        <w:t>Основное внимание уделяется накоплению и обогащению слова</w:t>
      </w:r>
      <w:r w:rsidRPr="008B3FDF">
        <w:rPr>
          <w:spacing w:val="-11"/>
          <w:sz w:val="28"/>
          <w:szCs w:val="28"/>
        </w:rPr>
        <w:softHyphen/>
      </w:r>
      <w:r w:rsidRPr="008B3FDF">
        <w:rPr>
          <w:spacing w:val="-8"/>
          <w:sz w:val="28"/>
          <w:szCs w:val="28"/>
        </w:rPr>
        <w:t>ря на основе расширения знаний и представлений из окружающей ребенка жизни; активизации разных частей речи, не только суще</w:t>
      </w:r>
      <w:r w:rsidRPr="008B3FDF">
        <w:rPr>
          <w:spacing w:val="-8"/>
          <w:sz w:val="28"/>
          <w:szCs w:val="28"/>
        </w:rPr>
        <w:softHyphen/>
      </w:r>
      <w:r w:rsidRPr="008B3FDF">
        <w:rPr>
          <w:sz w:val="28"/>
          <w:szCs w:val="28"/>
        </w:rPr>
        <w:t>ствительных, но и прилагательных, глаголов.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7"/>
          <w:sz w:val="28"/>
          <w:szCs w:val="28"/>
        </w:rPr>
        <w:t>Необходимо научить различать предметы по существенным призна</w:t>
      </w:r>
      <w:r w:rsidRPr="008B3FDF">
        <w:rPr>
          <w:spacing w:val="-17"/>
          <w:sz w:val="28"/>
          <w:szCs w:val="28"/>
        </w:rPr>
        <w:softHyphen/>
      </w:r>
      <w:r w:rsidRPr="008B3FDF">
        <w:rPr>
          <w:spacing w:val="-14"/>
          <w:sz w:val="28"/>
          <w:szCs w:val="28"/>
        </w:rPr>
        <w:t>кам, правильно называть их, отвечая на вопросы: что это? кто это?, ви</w:t>
      </w:r>
      <w:r w:rsidRPr="008B3FDF">
        <w:rPr>
          <w:spacing w:val="-14"/>
          <w:sz w:val="28"/>
          <w:szCs w:val="28"/>
        </w:rPr>
        <w:softHyphen/>
      </w:r>
      <w:r w:rsidRPr="008B3FDF">
        <w:rPr>
          <w:spacing w:val="-13"/>
          <w:sz w:val="28"/>
          <w:szCs w:val="28"/>
        </w:rPr>
        <w:t>деть их особенности, выделять характерные признаки и качества (ка</w:t>
      </w:r>
      <w:r w:rsidRPr="008B3FDF">
        <w:rPr>
          <w:spacing w:val="-13"/>
          <w:sz w:val="28"/>
          <w:szCs w:val="28"/>
        </w:rPr>
        <w:softHyphen/>
      </w:r>
      <w:r w:rsidRPr="008B3FDF">
        <w:rPr>
          <w:spacing w:val="-18"/>
          <w:sz w:val="28"/>
          <w:szCs w:val="28"/>
        </w:rPr>
        <w:t xml:space="preserve">кой?), а также действия, связанные с ними, их состоянием и возможными </w:t>
      </w:r>
      <w:r w:rsidRPr="008B3FDF">
        <w:rPr>
          <w:spacing w:val="-16"/>
          <w:sz w:val="28"/>
          <w:szCs w:val="28"/>
        </w:rPr>
        <w:t>действиями человека (что делает? что с ним можно делать?). Такое обу</w:t>
      </w:r>
      <w:r w:rsidRPr="008B3FDF">
        <w:rPr>
          <w:spacing w:val="-16"/>
          <w:sz w:val="28"/>
          <w:szCs w:val="28"/>
        </w:rPr>
        <w:softHyphen/>
        <w:t>чение проводится в играх «Что за предмет?», «Кто что умеет делать?».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 xml:space="preserve">От называния видимых и ярких признаков предмета (игрушки) </w:t>
      </w:r>
      <w:r w:rsidRPr="008B3FDF">
        <w:rPr>
          <w:spacing w:val="-11"/>
          <w:sz w:val="28"/>
          <w:szCs w:val="28"/>
        </w:rPr>
        <w:t xml:space="preserve">нужно переходить к перечислению его свойств и качеств (игра «Кто </w:t>
      </w:r>
      <w:r w:rsidRPr="008B3FDF">
        <w:rPr>
          <w:sz w:val="28"/>
          <w:szCs w:val="28"/>
        </w:rPr>
        <w:t>больше скажет слов о яблоке, какое оно?» и др.).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8"/>
          <w:sz w:val="28"/>
          <w:szCs w:val="28"/>
        </w:rPr>
        <w:t xml:space="preserve">При назывании действий объекта ребенка учат видеть начало и </w:t>
      </w:r>
      <w:r w:rsidRPr="008B3FDF">
        <w:rPr>
          <w:spacing w:val="-12"/>
          <w:sz w:val="28"/>
          <w:szCs w:val="28"/>
        </w:rPr>
        <w:t>конец действия (игра с картинками «Что сначала, что потом?» и др.).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8"/>
          <w:sz w:val="28"/>
          <w:szCs w:val="28"/>
        </w:rPr>
        <w:t>Детей знакомят с обобщающими понятиями («одежда», «посу</w:t>
      </w:r>
      <w:r w:rsidRPr="008B3FDF">
        <w:rPr>
          <w:spacing w:val="-8"/>
          <w:sz w:val="28"/>
          <w:szCs w:val="28"/>
        </w:rPr>
        <w:softHyphen/>
      </w:r>
      <w:r w:rsidRPr="008B3FDF">
        <w:rPr>
          <w:spacing w:val="-6"/>
          <w:sz w:val="28"/>
          <w:szCs w:val="28"/>
        </w:rPr>
        <w:t>да», «игрушки») и учат употреблять эти понятия в речи. На на</w:t>
      </w:r>
      <w:r w:rsidRPr="008B3FDF">
        <w:rPr>
          <w:spacing w:val="-6"/>
          <w:sz w:val="28"/>
          <w:szCs w:val="28"/>
        </w:rPr>
        <w:softHyphen/>
      </w:r>
      <w:r w:rsidRPr="008B3FDF">
        <w:rPr>
          <w:spacing w:val="-5"/>
          <w:sz w:val="28"/>
          <w:szCs w:val="28"/>
        </w:rPr>
        <w:t>глядной основе дошкольники учатся различать слова с противо</w:t>
      </w:r>
      <w:r w:rsidRPr="008B3FDF">
        <w:rPr>
          <w:spacing w:val="-5"/>
          <w:sz w:val="28"/>
          <w:szCs w:val="28"/>
        </w:rPr>
        <w:softHyphen/>
      </w:r>
      <w:r w:rsidRPr="008B3FDF">
        <w:rPr>
          <w:spacing w:val="-8"/>
          <w:sz w:val="28"/>
          <w:szCs w:val="28"/>
        </w:rPr>
        <w:t xml:space="preserve">положным значением </w:t>
      </w:r>
      <w:r w:rsidRPr="008B3FDF">
        <w:rPr>
          <w:i/>
          <w:iCs/>
          <w:spacing w:val="-8"/>
          <w:sz w:val="28"/>
          <w:szCs w:val="28"/>
        </w:rPr>
        <w:t xml:space="preserve">(большой — маленький, высокий — низкий), </w:t>
      </w:r>
      <w:r w:rsidRPr="008B3FDF">
        <w:rPr>
          <w:sz w:val="28"/>
          <w:szCs w:val="28"/>
        </w:rPr>
        <w:t>сравнивать предметы (игрушки, картинки).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 xml:space="preserve">В целом словарная работа направлена на подведение ребенка к </w:t>
      </w:r>
      <w:r w:rsidRPr="008B3FDF">
        <w:rPr>
          <w:spacing w:val="-12"/>
          <w:sz w:val="28"/>
          <w:szCs w:val="28"/>
        </w:rPr>
        <w:t>пониманию значения слова, обогащение его речи смысловым содер</w:t>
      </w:r>
      <w:r w:rsidRPr="008B3FDF">
        <w:rPr>
          <w:spacing w:val="-12"/>
          <w:sz w:val="28"/>
          <w:szCs w:val="28"/>
        </w:rPr>
        <w:softHyphen/>
      </w:r>
      <w:r w:rsidRPr="008B3FDF">
        <w:rPr>
          <w:sz w:val="28"/>
          <w:szCs w:val="28"/>
        </w:rPr>
        <w:t>жанием, т.е. на качественное развитие словаря.</w:t>
      </w:r>
    </w:p>
    <w:p w:rsidR="001305EE" w:rsidRDefault="001305EE" w:rsidP="008B3FDF">
      <w:pPr>
        <w:shd w:val="clear" w:color="auto" w:fill="FFFFFF"/>
        <w:spacing w:line="360" w:lineRule="auto"/>
        <w:jc w:val="center"/>
        <w:rPr>
          <w:b/>
          <w:bCs/>
          <w:spacing w:val="-10"/>
          <w:sz w:val="28"/>
          <w:szCs w:val="28"/>
        </w:rPr>
      </w:pPr>
    </w:p>
    <w:p w:rsidR="001305EE" w:rsidRPr="008B3FDF" w:rsidRDefault="001305EE" w:rsidP="008B3F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350.9pt,300.7pt" to="350.9pt,342.2pt" o:allowincell="f" strokeweight=".95pt">
            <w10:wrap anchorx="margin"/>
          </v:line>
        </w:pict>
      </w:r>
      <w:r w:rsidRPr="008B3FDF">
        <w:rPr>
          <w:b/>
          <w:bCs/>
          <w:spacing w:val="-10"/>
          <w:sz w:val="28"/>
          <w:szCs w:val="28"/>
        </w:rPr>
        <w:t>Словарная   работа</w:t>
      </w:r>
      <w:r>
        <w:rPr>
          <w:b/>
          <w:bCs/>
          <w:spacing w:val="-10"/>
          <w:sz w:val="28"/>
          <w:szCs w:val="28"/>
        </w:rPr>
        <w:t xml:space="preserve"> в средней группе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>Особое внимание на этом возрастном этапе уделяется правиль</w:t>
      </w:r>
      <w:r w:rsidRPr="008B3FDF">
        <w:rPr>
          <w:spacing w:val="-9"/>
          <w:sz w:val="28"/>
          <w:szCs w:val="28"/>
        </w:rPr>
        <w:softHyphen/>
        <w:t>ному пониманию ребенком значений слов, дальнейшему обогаще</w:t>
      </w:r>
      <w:r w:rsidRPr="008B3FDF">
        <w:rPr>
          <w:spacing w:val="-9"/>
          <w:sz w:val="28"/>
          <w:szCs w:val="28"/>
        </w:rPr>
        <w:softHyphen/>
      </w:r>
      <w:r w:rsidRPr="008B3FDF">
        <w:rPr>
          <w:sz w:val="28"/>
          <w:szCs w:val="28"/>
        </w:rPr>
        <w:t>нию активного словаря.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 xml:space="preserve">В активный словарь дошкольников вводят названия предметов, </w:t>
      </w:r>
      <w:r w:rsidRPr="008B3FDF">
        <w:rPr>
          <w:spacing w:val="-14"/>
          <w:sz w:val="28"/>
          <w:szCs w:val="28"/>
        </w:rPr>
        <w:t>их качеств, свойств, действий (существительные, прилагательные, гла</w:t>
      </w:r>
      <w:r w:rsidRPr="008B3FDF">
        <w:rPr>
          <w:spacing w:val="-14"/>
          <w:sz w:val="28"/>
          <w:szCs w:val="28"/>
        </w:rPr>
        <w:softHyphen/>
      </w:r>
      <w:r w:rsidRPr="008B3FDF">
        <w:rPr>
          <w:spacing w:val="-13"/>
          <w:sz w:val="28"/>
          <w:szCs w:val="28"/>
        </w:rPr>
        <w:t>голы). Уточняются обобщенные понятия: «игрушки», «одежда», «ме</w:t>
      </w:r>
      <w:r w:rsidRPr="008B3FDF">
        <w:rPr>
          <w:spacing w:val="-13"/>
          <w:sz w:val="28"/>
          <w:szCs w:val="28"/>
        </w:rPr>
        <w:softHyphen/>
      </w:r>
      <w:r w:rsidRPr="008B3FDF">
        <w:rPr>
          <w:spacing w:val="-14"/>
          <w:sz w:val="28"/>
          <w:szCs w:val="28"/>
        </w:rPr>
        <w:t>бель», «овощи», «посуда». Проводятся упражнения на подбор к задан</w:t>
      </w:r>
      <w:r w:rsidRPr="008B3FDF">
        <w:rPr>
          <w:spacing w:val="-14"/>
          <w:sz w:val="28"/>
          <w:szCs w:val="28"/>
        </w:rPr>
        <w:softHyphen/>
      </w:r>
      <w:r w:rsidRPr="008B3FDF">
        <w:rPr>
          <w:sz w:val="28"/>
          <w:szCs w:val="28"/>
        </w:rPr>
        <w:t>ным словам определений.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8"/>
          <w:sz w:val="28"/>
          <w:szCs w:val="28"/>
        </w:rPr>
        <w:t xml:space="preserve">Дети учатся понимать смысл загадок, сравнивать предметы по </w:t>
      </w:r>
      <w:r w:rsidRPr="008B3FDF">
        <w:rPr>
          <w:spacing w:val="-12"/>
          <w:sz w:val="28"/>
          <w:szCs w:val="28"/>
        </w:rPr>
        <w:t>размеру, цвету, величине, подбирают действия к предмету и предме</w:t>
      </w:r>
      <w:r w:rsidRPr="008B3FDF">
        <w:rPr>
          <w:spacing w:val="-12"/>
          <w:sz w:val="28"/>
          <w:szCs w:val="28"/>
        </w:rPr>
        <w:softHyphen/>
      </w:r>
      <w:r w:rsidRPr="008B3FDF">
        <w:rPr>
          <w:spacing w:val="-11"/>
          <w:sz w:val="28"/>
          <w:szCs w:val="28"/>
        </w:rPr>
        <w:t>ты к действию. Параллельно осуществляется работа, ориентирован</w:t>
      </w:r>
      <w:r w:rsidRPr="008B3FDF">
        <w:rPr>
          <w:spacing w:val="-11"/>
          <w:sz w:val="28"/>
          <w:szCs w:val="28"/>
        </w:rPr>
        <w:softHyphen/>
      </w:r>
      <w:r w:rsidRPr="008B3FDF">
        <w:rPr>
          <w:spacing w:val="-12"/>
          <w:sz w:val="28"/>
          <w:szCs w:val="28"/>
        </w:rPr>
        <w:t>ная на правильное употребление ребенком слов, обозначающих про</w:t>
      </w:r>
      <w:r w:rsidRPr="008B3FDF">
        <w:rPr>
          <w:spacing w:val="-12"/>
          <w:sz w:val="28"/>
          <w:szCs w:val="28"/>
        </w:rPr>
        <w:softHyphen/>
      </w:r>
      <w:r w:rsidRPr="008B3FDF">
        <w:rPr>
          <w:sz w:val="28"/>
          <w:szCs w:val="28"/>
        </w:rPr>
        <w:t>странственные отношения.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8"/>
          <w:sz w:val="28"/>
          <w:szCs w:val="28"/>
        </w:rPr>
        <w:t>Необходимо также воспитывать у ребенка интерес к слову, по</w:t>
      </w:r>
      <w:r w:rsidRPr="008B3FDF">
        <w:rPr>
          <w:spacing w:val="-8"/>
          <w:sz w:val="28"/>
          <w:szCs w:val="28"/>
        </w:rPr>
        <w:softHyphen/>
      </w:r>
      <w:r w:rsidRPr="008B3FDF">
        <w:rPr>
          <w:spacing w:val="-6"/>
          <w:sz w:val="28"/>
          <w:szCs w:val="28"/>
        </w:rPr>
        <w:t>требность узнавать значение новых слов, умение замечать незна</w:t>
      </w:r>
      <w:r w:rsidRPr="008B3FDF">
        <w:rPr>
          <w:spacing w:val="-5"/>
          <w:sz w:val="28"/>
          <w:szCs w:val="28"/>
        </w:rPr>
        <w:t xml:space="preserve">комые слова в чужой речи, составлять из слов словосочетания и </w:t>
      </w:r>
      <w:r w:rsidRPr="008B3FDF">
        <w:rPr>
          <w:spacing w:val="-10"/>
          <w:sz w:val="28"/>
          <w:szCs w:val="28"/>
        </w:rPr>
        <w:t xml:space="preserve">предложения (игры «Какое что бывает», «Что умеет делать... ветер </w:t>
      </w:r>
      <w:r w:rsidRPr="008B3FDF">
        <w:rPr>
          <w:spacing w:val="-2"/>
          <w:sz w:val="28"/>
          <w:szCs w:val="28"/>
        </w:rPr>
        <w:t xml:space="preserve">вьюга, солнце» и др.). Одновременно можно развивать у детей </w:t>
      </w:r>
      <w:r w:rsidRPr="008B3FDF">
        <w:rPr>
          <w:spacing w:val="-6"/>
          <w:sz w:val="28"/>
          <w:szCs w:val="28"/>
        </w:rPr>
        <w:t xml:space="preserve">представление о многозначности слова </w:t>
      </w:r>
      <w:r w:rsidRPr="008B3FDF">
        <w:rPr>
          <w:i/>
          <w:iCs/>
          <w:spacing w:val="-6"/>
          <w:sz w:val="28"/>
          <w:szCs w:val="28"/>
        </w:rPr>
        <w:t xml:space="preserve">(идет </w:t>
      </w:r>
      <w:r w:rsidRPr="008B3FDF">
        <w:rPr>
          <w:spacing w:val="-6"/>
          <w:sz w:val="28"/>
          <w:szCs w:val="28"/>
        </w:rPr>
        <w:t xml:space="preserve">можно сказать про </w:t>
      </w:r>
      <w:r w:rsidRPr="008B3FDF">
        <w:rPr>
          <w:sz w:val="28"/>
          <w:szCs w:val="28"/>
        </w:rPr>
        <w:t>человека, автобус, часы, мультфильм).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9"/>
          <w:sz w:val="28"/>
          <w:szCs w:val="28"/>
        </w:rPr>
        <w:t xml:space="preserve">Важное место в системе речевой работы занимают упражнения </w:t>
      </w:r>
      <w:r w:rsidRPr="008B3FDF">
        <w:rPr>
          <w:spacing w:val="-12"/>
          <w:sz w:val="28"/>
          <w:szCs w:val="28"/>
        </w:rPr>
        <w:t xml:space="preserve">на узнавание и подбор слов, близких и противоположных по смыслу </w:t>
      </w:r>
      <w:r w:rsidRPr="008B3FDF">
        <w:rPr>
          <w:spacing w:val="-8"/>
          <w:sz w:val="28"/>
          <w:szCs w:val="28"/>
        </w:rPr>
        <w:t xml:space="preserve">(синонимы и антонимы) </w:t>
      </w:r>
      <w:r w:rsidRPr="008B3FDF">
        <w:rPr>
          <w:i/>
          <w:iCs/>
          <w:spacing w:val="-8"/>
          <w:sz w:val="28"/>
          <w:szCs w:val="28"/>
        </w:rPr>
        <w:t>(дети, мальчики и девочки, ребята; слад</w:t>
      </w:r>
      <w:r w:rsidRPr="008B3FDF">
        <w:rPr>
          <w:i/>
          <w:iCs/>
          <w:spacing w:val="-8"/>
          <w:sz w:val="28"/>
          <w:szCs w:val="28"/>
        </w:rPr>
        <w:softHyphen/>
      </w:r>
      <w:r w:rsidRPr="008B3FDF">
        <w:rPr>
          <w:i/>
          <w:iCs/>
          <w:sz w:val="28"/>
          <w:szCs w:val="28"/>
        </w:rPr>
        <w:t xml:space="preserve">кий </w:t>
      </w:r>
      <w:r w:rsidRPr="008B3FDF">
        <w:rPr>
          <w:sz w:val="28"/>
          <w:szCs w:val="28"/>
        </w:rPr>
        <w:t xml:space="preserve">— </w:t>
      </w:r>
      <w:r w:rsidRPr="008B3FDF">
        <w:rPr>
          <w:i/>
          <w:iCs/>
          <w:sz w:val="28"/>
          <w:szCs w:val="28"/>
        </w:rPr>
        <w:t>горький).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5"/>
          <w:sz w:val="28"/>
          <w:szCs w:val="28"/>
        </w:rPr>
        <w:t xml:space="preserve">При ознакомлении с многозначными словами </w:t>
      </w:r>
      <w:r w:rsidRPr="008B3FDF">
        <w:rPr>
          <w:i/>
          <w:iCs/>
          <w:spacing w:val="-5"/>
          <w:sz w:val="28"/>
          <w:szCs w:val="28"/>
        </w:rPr>
        <w:t xml:space="preserve">(лапка, ручка) </w:t>
      </w:r>
      <w:r w:rsidRPr="008B3FDF">
        <w:rPr>
          <w:spacing w:val="-6"/>
          <w:sz w:val="28"/>
          <w:szCs w:val="28"/>
        </w:rPr>
        <w:t>целесообразно использовать наглядные пособия (рисунки, иллю</w:t>
      </w:r>
      <w:r w:rsidRPr="008B3FDF">
        <w:rPr>
          <w:spacing w:val="-6"/>
          <w:sz w:val="28"/>
          <w:szCs w:val="28"/>
        </w:rPr>
        <w:softHyphen/>
        <w:t xml:space="preserve">страции). Важно, чтобы многозначные слова были представлены </w:t>
      </w:r>
      <w:r w:rsidRPr="008B3FDF">
        <w:rPr>
          <w:spacing w:val="-19"/>
          <w:sz w:val="28"/>
          <w:szCs w:val="28"/>
        </w:rPr>
        <w:t xml:space="preserve">разными частями речи </w:t>
      </w:r>
      <w:r w:rsidRPr="008B3FDF">
        <w:rPr>
          <w:i/>
          <w:iCs/>
          <w:spacing w:val="-19"/>
          <w:sz w:val="28"/>
          <w:szCs w:val="28"/>
        </w:rPr>
        <w:t xml:space="preserve">(лежит, льет, бьет; ножка, нос, молния; сильный, </w:t>
      </w:r>
      <w:r w:rsidRPr="008B3FDF">
        <w:rPr>
          <w:i/>
          <w:iCs/>
          <w:spacing w:val="-6"/>
          <w:sz w:val="28"/>
          <w:szCs w:val="28"/>
        </w:rPr>
        <w:t xml:space="preserve">слабый). </w:t>
      </w:r>
      <w:r w:rsidRPr="008B3FDF">
        <w:rPr>
          <w:spacing w:val="-6"/>
          <w:sz w:val="28"/>
          <w:szCs w:val="28"/>
        </w:rPr>
        <w:t>Кроме того, дошкольников можно знакомить и с проис</w:t>
      </w:r>
      <w:r w:rsidRPr="008B3FDF">
        <w:rPr>
          <w:spacing w:val="-6"/>
          <w:sz w:val="28"/>
          <w:szCs w:val="28"/>
        </w:rPr>
        <w:softHyphen/>
      </w:r>
      <w:r w:rsidRPr="008B3FDF">
        <w:rPr>
          <w:spacing w:val="-9"/>
          <w:sz w:val="28"/>
          <w:szCs w:val="28"/>
        </w:rPr>
        <w:t xml:space="preserve">хождением некоторых слов («Почему гриб, растущий под березой, называют </w:t>
      </w:r>
      <w:r w:rsidRPr="008B3FDF">
        <w:rPr>
          <w:i/>
          <w:iCs/>
          <w:spacing w:val="-9"/>
          <w:sz w:val="28"/>
          <w:szCs w:val="28"/>
        </w:rPr>
        <w:t xml:space="preserve">подберезовиком, </w:t>
      </w:r>
      <w:r w:rsidRPr="008B3FDF">
        <w:rPr>
          <w:spacing w:val="-9"/>
          <w:sz w:val="28"/>
          <w:szCs w:val="28"/>
        </w:rPr>
        <w:t xml:space="preserve">а цветок — </w:t>
      </w:r>
      <w:r w:rsidRPr="008B3FDF">
        <w:rPr>
          <w:i/>
          <w:iCs/>
          <w:spacing w:val="-9"/>
          <w:sz w:val="28"/>
          <w:szCs w:val="28"/>
        </w:rPr>
        <w:t>подснежником!»).</w:t>
      </w:r>
    </w:p>
    <w:p w:rsidR="001305EE" w:rsidRPr="008B3FDF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2"/>
          <w:sz w:val="28"/>
          <w:szCs w:val="28"/>
        </w:rPr>
        <w:t xml:space="preserve">В разнообразных играх («Кто (что) может быть легким, тяжелым, добрым, веселым?», «Продолжи цепочку слов» и др.) ребенок учится </w:t>
      </w:r>
      <w:r w:rsidRPr="008B3FDF">
        <w:rPr>
          <w:spacing w:val="-13"/>
          <w:sz w:val="28"/>
          <w:szCs w:val="28"/>
        </w:rPr>
        <w:t xml:space="preserve">не только соотносить слова по смыслу, но и давать толкование слова, </w:t>
      </w:r>
      <w:r w:rsidRPr="008B3FDF">
        <w:rPr>
          <w:sz w:val="28"/>
          <w:szCs w:val="28"/>
        </w:rPr>
        <w:t>словосочетания.</w:t>
      </w:r>
    </w:p>
    <w:p w:rsidR="001305EE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B3FDF">
        <w:rPr>
          <w:spacing w:val="-14"/>
          <w:sz w:val="28"/>
          <w:szCs w:val="28"/>
        </w:rPr>
        <w:t>Усложнение учебных задач осуществляется постепенно. От объяс</w:t>
      </w:r>
      <w:r w:rsidRPr="008B3FDF">
        <w:rPr>
          <w:spacing w:val="-14"/>
          <w:sz w:val="28"/>
          <w:szCs w:val="28"/>
        </w:rPr>
        <w:softHyphen/>
      </w:r>
      <w:r w:rsidRPr="008B3FDF">
        <w:rPr>
          <w:spacing w:val="-9"/>
          <w:sz w:val="28"/>
          <w:szCs w:val="28"/>
        </w:rPr>
        <w:t>нения отдельных слов дети переходят к составлению словосочета</w:t>
      </w:r>
      <w:r w:rsidRPr="008B3FDF">
        <w:rPr>
          <w:spacing w:val="-9"/>
          <w:sz w:val="28"/>
          <w:szCs w:val="28"/>
        </w:rPr>
        <w:softHyphen/>
      </w:r>
      <w:r w:rsidRPr="008B3FDF">
        <w:rPr>
          <w:spacing w:val="-12"/>
          <w:sz w:val="28"/>
          <w:szCs w:val="28"/>
        </w:rPr>
        <w:t>ний, затем предложений и, наконец, выполняют задания на составле</w:t>
      </w:r>
      <w:r w:rsidRPr="008B3FDF">
        <w:rPr>
          <w:spacing w:val="-12"/>
          <w:sz w:val="28"/>
          <w:szCs w:val="28"/>
        </w:rPr>
        <w:softHyphen/>
      </w:r>
      <w:r w:rsidRPr="008B3FDF">
        <w:rPr>
          <w:spacing w:val="-9"/>
          <w:sz w:val="28"/>
          <w:szCs w:val="28"/>
        </w:rPr>
        <w:t xml:space="preserve">ние рассказов с многозначными словами, т.е. переносят усвоенные </w:t>
      </w:r>
      <w:r w:rsidRPr="008B3FDF">
        <w:rPr>
          <w:sz w:val="28"/>
          <w:szCs w:val="28"/>
        </w:rPr>
        <w:t>лексические навыки в связную речь.</w:t>
      </w:r>
    </w:p>
    <w:p w:rsidR="001305EE" w:rsidRDefault="001305EE" w:rsidP="008B3FDF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1305EE" w:rsidRPr="008B3FDF" w:rsidRDefault="001305EE" w:rsidP="00855D4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8B3FDF">
        <w:rPr>
          <w:b/>
          <w:bCs/>
          <w:sz w:val="28"/>
          <w:szCs w:val="28"/>
        </w:rPr>
        <w:t>Литература</w:t>
      </w:r>
    </w:p>
    <w:p w:rsidR="001305EE" w:rsidRDefault="001305EE" w:rsidP="008B3F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1305EE" w:rsidRPr="008B3FDF" w:rsidRDefault="001305EE" w:rsidP="008B3FD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DF">
        <w:rPr>
          <w:color w:val="000000"/>
          <w:sz w:val="28"/>
          <w:szCs w:val="28"/>
        </w:rPr>
        <w:t>Развитие речи детей 3-5 лет. 2-е изд., перераб. и доп. / Под ред. О.С. Ушаковой. - М.: ТЦ Сфера, 2013. - 192 с. - (Разви</w:t>
      </w:r>
      <w:r w:rsidRPr="008B3FDF">
        <w:rPr>
          <w:color w:val="000000"/>
          <w:sz w:val="28"/>
          <w:szCs w:val="28"/>
        </w:rPr>
        <w:softHyphen/>
        <w:t>ваем речь).</w:t>
      </w:r>
    </w:p>
    <w:sectPr w:rsidR="001305EE" w:rsidRPr="008B3FDF" w:rsidSect="00855D45">
      <w:footerReference w:type="default" r:id="rId7"/>
      <w:pgSz w:w="11909" w:h="16834" w:code="9"/>
      <w:pgMar w:top="851" w:right="567" w:bottom="851" w:left="1440" w:header="720" w:footer="720" w:gutter="567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EE" w:rsidRDefault="001305EE" w:rsidP="00855D45">
      <w:r>
        <w:separator/>
      </w:r>
    </w:p>
  </w:endnote>
  <w:endnote w:type="continuationSeparator" w:id="1">
    <w:p w:rsidR="001305EE" w:rsidRDefault="001305EE" w:rsidP="0085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EE" w:rsidRDefault="001305E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305EE" w:rsidRDefault="00130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EE" w:rsidRDefault="001305EE" w:rsidP="00855D45">
      <w:r>
        <w:separator/>
      </w:r>
    </w:p>
  </w:footnote>
  <w:footnote w:type="continuationSeparator" w:id="1">
    <w:p w:rsidR="001305EE" w:rsidRDefault="001305EE" w:rsidP="0085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03B"/>
    <w:multiLevelType w:val="hybridMultilevel"/>
    <w:tmpl w:val="7A72C60A"/>
    <w:lvl w:ilvl="0" w:tplc="5DE46B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DF"/>
    <w:rsid w:val="001305EE"/>
    <w:rsid w:val="003B7056"/>
    <w:rsid w:val="00406D10"/>
    <w:rsid w:val="00461690"/>
    <w:rsid w:val="00502E97"/>
    <w:rsid w:val="006A4EEE"/>
    <w:rsid w:val="00855D45"/>
    <w:rsid w:val="008B3FDF"/>
    <w:rsid w:val="009B3C75"/>
    <w:rsid w:val="00B31766"/>
    <w:rsid w:val="00C3627D"/>
    <w:rsid w:val="00CC08E6"/>
    <w:rsid w:val="00E5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E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5D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D4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5D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D4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885</Words>
  <Characters>5045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</cp:lastModifiedBy>
  <cp:revision>2</cp:revision>
  <dcterms:created xsi:type="dcterms:W3CDTF">2015-10-14T10:40:00Z</dcterms:created>
  <dcterms:modified xsi:type="dcterms:W3CDTF">2015-12-09T20:28:00Z</dcterms:modified>
</cp:coreProperties>
</file>